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CE6B9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CE6B95" w:rsidRDefault="00FE510C">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CE6B9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CE6B95" w:rsidRDefault="00FE510C">
            <w:pPr>
              <w:pStyle w:val="ConsPlusTitlePage0"/>
              <w:jc w:val="center"/>
            </w:pPr>
            <w:r>
              <w:rPr>
                <w:sz w:val="48"/>
              </w:rPr>
              <w:t>Федеральный закон от 10.01.2002 N 7-ФЗ</w:t>
            </w:r>
            <w:r>
              <w:rPr>
                <w:sz w:val="48"/>
              </w:rPr>
              <w:br/>
              <w:t>(ред. от 04.08.2026)</w:t>
            </w:r>
            <w:r>
              <w:rPr>
                <w:sz w:val="48"/>
              </w:rPr>
              <w:br/>
              <w:t>"Об охране окружающей среды"</w:t>
            </w:r>
            <w:r>
              <w:rPr>
                <w:sz w:val="48"/>
              </w:rPr>
              <w:br/>
              <w:t>(с изм. и доп., вступ. в силу с 01.09.2026)</w:t>
            </w:r>
          </w:p>
        </w:tc>
      </w:tr>
      <w:tr w:rsidR="00CE6B9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CE6B95" w:rsidRDefault="00FE510C">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09.10.2026</w:t>
            </w:r>
            <w:r>
              <w:rPr>
                <w:sz w:val="28"/>
              </w:rPr>
              <w:br/>
              <w:t> </w:t>
            </w:r>
          </w:p>
        </w:tc>
      </w:tr>
    </w:tbl>
    <w:p w:rsidR="00CE6B95" w:rsidRDefault="00CE6B95">
      <w:pPr>
        <w:pStyle w:val="ConsPlusNormal0"/>
        <w:sectPr w:rsidR="00CE6B95">
          <w:pgSz w:w="11906" w:h="16838"/>
          <w:pgMar w:top="841" w:right="595" w:bottom="841" w:left="595" w:header="0" w:footer="0" w:gutter="0"/>
          <w:cols w:space="720"/>
          <w:titlePg/>
        </w:sectPr>
      </w:pPr>
    </w:p>
    <w:p w:rsidR="00CE6B95" w:rsidRDefault="00CE6B9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CE6B95">
        <w:tc>
          <w:tcPr>
            <w:tcW w:w="5103" w:type="dxa"/>
            <w:tcBorders>
              <w:top w:val="nil"/>
              <w:left w:val="nil"/>
              <w:bottom w:val="nil"/>
              <w:right w:val="nil"/>
            </w:tcBorders>
          </w:tcPr>
          <w:p w:rsidR="00CE6B95" w:rsidRDefault="00FE510C">
            <w:pPr>
              <w:pStyle w:val="ConsPlusNormal0"/>
            </w:pPr>
            <w:r>
              <w:t>10 января 2002 года</w:t>
            </w:r>
          </w:p>
        </w:tc>
        <w:tc>
          <w:tcPr>
            <w:tcW w:w="5103" w:type="dxa"/>
            <w:tcBorders>
              <w:top w:val="nil"/>
              <w:left w:val="nil"/>
              <w:bottom w:val="nil"/>
              <w:right w:val="nil"/>
            </w:tcBorders>
          </w:tcPr>
          <w:p w:rsidR="00CE6B95" w:rsidRDefault="00FE510C">
            <w:pPr>
              <w:pStyle w:val="ConsPlusNormal0"/>
              <w:jc w:val="right"/>
            </w:pPr>
            <w:r>
              <w:t>N 7-ФЗ</w:t>
            </w:r>
          </w:p>
        </w:tc>
      </w:tr>
    </w:tbl>
    <w:p w:rsidR="00CE6B95" w:rsidRDefault="00CE6B95">
      <w:pPr>
        <w:pStyle w:val="ConsPlusNormal0"/>
        <w:pBdr>
          <w:bottom w:val="single" w:sz="6" w:space="0" w:color="auto"/>
        </w:pBdr>
        <w:spacing w:before="100" w:after="100"/>
        <w:jc w:val="both"/>
        <w:rPr>
          <w:sz w:val="2"/>
          <w:szCs w:val="2"/>
        </w:rPr>
      </w:pPr>
    </w:p>
    <w:p w:rsidR="00CE6B95" w:rsidRDefault="00CE6B95">
      <w:pPr>
        <w:pStyle w:val="ConsPlusNormal0"/>
      </w:pPr>
    </w:p>
    <w:p w:rsidR="00CE6B95" w:rsidRDefault="00FE510C">
      <w:pPr>
        <w:pStyle w:val="ConsPlusTitle0"/>
        <w:jc w:val="center"/>
      </w:pPr>
      <w:r>
        <w:t>РОССИЙСКАЯ ФЕДЕРАЦИЯ</w:t>
      </w:r>
    </w:p>
    <w:p w:rsidR="00CE6B95" w:rsidRDefault="00CE6B95">
      <w:pPr>
        <w:pStyle w:val="ConsPlusTitle0"/>
        <w:jc w:val="center"/>
      </w:pPr>
    </w:p>
    <w:p w:rsidR="00CE6B95" w:rsidRDefault="00FE510C">
      <w:pPr>
        <w:pStyle w:val="ConsPlusTitle0"/>
        <w:jc w:val="center"/>
      </w:pPr>
      <w:r>
        <w:t>ФЕДЕРАЛЬНЫЙ ЗАКОН</w:t>
      </w:r>
    </w:p>
    <w:p w:rsidR="00CE6B95" w:rsidRDefault="00CE6B95">
      <w:pPr>
        <w:pStyle w:val="ConsPlusTitle0"/>
        <w:jc w:val="center"/>
      </w:pPr>
    </w:p>
    <w:p w:rsidR="00CE6B95" w:rsidRDefault="00FE510C">
      <w:pPr>
        <w:pStyle w:val="ConsPlusTitle0"/>
        <w:jc w:val="center"/>
      </w:pPr>
      <w:r>
        <w:t>ОБ ОХРАНЕ ОКРУЖАЮЩЕЙ СРЕДЫ</w:t>
      </w:r>
    </w:p>
    <w:p w:rsidR="00CE6B95" w:rsidRDefault="00CE6B95">
      <w:pPr>
        <w:pStyle w:val="ConsPlusNormal0"/>
      </w:pPr>
    </w:p>
    <w:p w:rsidR="00CE6B95" w:rsidRDefault="00FE510C">
      <w:pPr>
        <w:pStyle w:val="ConsPlusNormal0"/>
        <w:jc w:val="right"/>
      </w:pPr>
      <w:r>
        <w:t>Принят</w:t>
      </w:r>
    </w:p>
    <w:p w:rsidR="00CE6B95" w:rsidRDefault="00FE510C">
      <w:pPr>
        <w:pStyle w:val="ConsPlusNormal0"/>
        <w:jc w:val="right"/>
      </w:pPr>
      <w:r>
        <w:t>Государственной Думой</w:t>
      </w:r>
    </w:p>
    <w:p w:rsidR="00CE6B95" w:rsidRDefault="00FE510C">
      <w:pPr>
        <w:pStyle w:val="ConsPlusNormal0"/>
        <w:jc w:val="right"/>
      </w:pPr>
      <w:r>
        <w:t>20 декабря 2001 года</w:t>
      </w:r>
    </w:p>
    <w:p w:rsidR="00CE6B95" w:rsidRDefault="00CE6B95">
      <w:pPr>
        <w:pStyle w:val="ConsPlusNormal0"/>
        <w:jc w:val="right"/>
      </w:pPr>
    </w:p>
    <w:p w:rsidR="00CE6B95" w:rsidRDefault="00FE510C">
      <w:pPr>
        <w:pStyle w:val="ConsPlusNormal0"/>
        <w:jc w:val="right"/>
      </w:pPr>
      <w:r>
        <w:t>Одобрен</w:t>
      </w:r>
    </w:p>
    <w:p w:rsidR="00CE6B95" w:rsidRDefault="00FE510C">
      <w:pPr>
        <w:pStyle w:val="ConsPlusNormal0"/>
        <w:jc w:val="right"/>
      </w:pPr>
      <w:r>
        <w:t>Советом Федерации</w:t>
      </w:r>
    </w:p>
    <w:p w:rsidR="00CE6B95" w:rsidRDefault="00FE510C">
      <w:pPr>
        <w:pStyle w:val="ConsPlusNormal0"/>
        <w:jc w:val="right"/>
      </w:pPr>
      <w:r>
        <w:t>26 декабря 2001 года</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center"/>
            </w:pPr>
            <w:r>
              <w:rPr>
                <w:color w:val="392C69"/>
              </w:rPr>
              <w:t>Список изменяющих документов</w:t>
            </w:r>
          </w:p>
          <w:p w:rsidR="00CE6B95" w:rsidRDefault="00FE510C">
            <w:pPr>
              <w:pStyle w:val="ConsPlusNormal0"/>
              <w:jc w:val="center"/>
            </w:pPr>
            <w:r>
              <w:rPr>
                <w:color w:val="392C69"/>
              </w:rPr>
              <w:t xml:space="preserve">(в ред. Федеральных законов от 22.08.2004 </w:t>
            </w:r>
            <w:hyperlink r:id="rId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rsidR="00CE6B95" w:rsidRDefault="00FE510C">
            <w:pPr>
              <w:pStyle w:val="ConsPlusNormal0"/>
              <w:jc w:val="center"/>
            </w:pPr>
            <w:r>
              <w:rPr>
                <w:color w:val="392C69"/>
              </w:rPr>
              <w:t xml:space="preserve">от 29.12.2004 </w:t>
            </w:r>
            <w:hyperlink r:id="rId10"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N 199-ФЗ</w:t>
              </w:r>
            </w:hyperlink>
            <w:r>
              <w:rPr>
                <w:color w:val="392C69"/>
              </w:rPr>
              <w:t xml:space="preserve">, от 09.05.2005 </w:t>
            </w:r>
            <w:hyperlink r:id="rId1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31.12.2005 </w:t>
            </w:r>
            <w:hyperlink r:id="rId1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w:t>
            </w:r>
          </w:p>
          <w:p w:rsidR="00CE6B95" w:rsidRDefault="00FE510C">
            <w:pPr>
              <w:pStyle w:val="ConsPlusNormal0"/>
              <w:jc w:val="center"/>
            </w:pPr>
            <w:r>
              <w:rPr>
                <w:color w:val="392C69"/>
              </w:rPr>
              <w:t xml:space="preserve">от 18.12.2006 </w:t>
            </w:r>
            <w:hyperlink r:id="rId13"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 xml:space="preserve">, от 05.02.2007 </w:t>
            </w:r>
            <w:hyperlink r:id="rId14"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N 13-ФЗ</w:t>
              </w:r>
            </w:hyperlink>
            <w:r>
              <w:rPr>
                <w:color w:val="392C69"/>
              </w:rPr>
              <w:t xml:space="preserve">, от 26.06.2007 </w:t>
            </w:r>
            <w:hyperlink r:id="rId15" w:tooltip="Федеральный закон от 26.06.2007 N 118-ФЗ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color w:val="0000FF"/>
                </w:rPr>
                <w:t>N 118-ФЗ</w:t>
              </w:r>
            </w:hyperlink>
            <w:r>
              <w:rPr>
                <w:color w:val="392C69"/>
              </w:rPr>
              <w:t>,</w:t>
            </w:r>
          </w:p>
          <w:p w:rsidR="00CE6B95" w:rsidRDefault="00FE510C">
            <w:pPr>
              <w:pStyle w:val="ConsPlusNormal0"/>
              <w:jc w:val="center"/>
            </w:pPr>
            <w:r>
              <w:rPr>
                <w:color w:val="392C69"/>
              </w:rPr>
              <w:t xml:space="preserve">от 24.06.2008 </w:t>
            </w:r>
            <w:hyperlink r:id="rId16" w:tooltip="Федеральный закон от 24.06.2008 N 93-ФЗ &quot;О внесении изменения в статью 64 Федерального закона &quot;Об охране окружающей среды&quot; ------------ Утратил силу или отменен {КонсультантПлюс}">
              <w:r>
                <w:rPr>
                  <w:color w:val="0000FF"/>
                </w:rPr>
                <w:t>N 93-ФЗ</w:t>
              </w:r>
            </w:hyperlink>
            <w:r>
              <w:rPr>
                <w:color w:val="392C69"/>
              </w:rPr>
              <w:t xml:space="preserve">, от 14.07.2008 </w:t>
            </w:r>
            <w:hyperlink r:id="rId17" w:tooltip="Федеральный закон от 14.07.2008 N 118-ФЗ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color w:val="0000FF"/>
                </w:rPr>
                <w:t>N 118-ФЗ</w:t>
              </w:r>
            </w:hyperlink>
            <w:r>
              <w:rPr>
                <w:color w:val="392C69"/>
              </w:rPr>
              <w:t xml:space="preserve">, от 23.07.2008 </w:t>
            </w:r>
            <w:hyperlink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w:t>
            </w:r>
          </w:p>
          <w:p w:rsidR="00CE6B95" w:rsidRDefault="00FE510C">
            <w:pPr>
              <w:pStyle w:val="ConsPlusNormal0"/>
              <w:jc w:val="center"/>
            </w:pPr>
            <w:r>
              <w:rPr>
                <w:color w:val="392C69"/>
              </w:rPr>
              <w:t xml:space="preserve">от 30.12.2008 </w:t>
            </w:r>
            <w:hyperlink r:id="rId1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14.03.2009 </w:t>
            </w:r>
            <w:hyperlink r:id="rId20"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N 32-ФЗ</w:t>
              </w:r>
            </w:hyperlink>
            <w:r>
              <w:rPr>
                <w:color w:val="392C69"/>
              </w:rPr>
              <w:t xml:space="preserve">, от 27.12.2009 </w:t>
            </w:r>
            <w:hyperlink r:id="rId21" w:tooltip="Федеральный закон от 27.12.2009 N 374-ФЗ (ред. от 30.11.2024)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N 374-ФЗ</w:t>
              </w:r>
            </w:hyperlink>
            <w:r>
              <w:rPr>
                <w:color w:val="392C69"/>
              </w:rPr>
              <w:t>,</w:t>
            </w:r>
          </w:p>
          <w:p w:rsidR="00CE6B95" w:rsidRDefault="00FE510C">
            <w:pPr>
              <w:pStyle w:val="ConsPlusNormal0"/>
              <w:jc w:val="center"/>
            </w:pPr>
            <w:r>
              <w:rPr>
                <w:color w:val="392C69"/>
              </w:rPr>
              <w:t xml:space="preserve">от 29.12.2010 </w:t>
            </w:r>
            <w:hyperlink r:id="rId22"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N 442-ФЗ</w:t>
              </w:r>
            </w:hyperlink>
            <w:r>
              <w:rPr>
                <w:color w:val="392C69"/>
              </w:rPr>
              <w:t xml:space="preserve">, от 11.07.2011 </w:t>
            </w:r>
            <w:hyperlink r:id="rId23"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N 190-ФЗ</w:t>
              </w:r>
            </w:hyperlink>
            <w:r>
              <w:rPr>
                <w:color w:val="392C69"/>
              </w:rPr>
              <w:t xml:space="preserve">, от 18.07.2011 </w:t>
            </w:r>
            <w:hyperlink r:id="rId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CE6B95" w:rsidRDefault="00FE510C">
            <w:pPr>
              <w:pStyle w:val="ConsPlusNormal0"/>
              <w:jc w:val="center"/>
            </w:pPr>
            <w:r>
              <w:rPr>
                <w:color w:val="392C69"/>
              </w:rPr>
              <w:t xml:space="preserve">от 18.07.2011 </w:t>
            </w:r>
            <w:hyperlink r:id="rId2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от 19</w:t>
            </w:r>
            <w:r>
              <w:rPr>
                <w:color w:val="392C69"/>
              </w:rPr>
              <w:t xml:space="preserve">.07.2011 </w:t>
            </w:r>
            <w:hyperlink r:id="rId2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21.11.2011 </w:t>
            </w:r>
            <w:hyperlink r:id="rId27"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331-ФЗ</w:t>
              </w:r>
            </w:hyperlink>
            <w:r>
              <w:rPr>
                <w:color w:val="392C69"/>
              </w:rPr>
              <w:t>,</w:t>
            </w:r>
          </w:p>
          <w:p w:rsidR="00CE6B95" w:rsidRDefault="00FE510C">
            <w:pPr>
              <w:pStyle w:val="ConsPlusNormal0"/>
              <w:jc w:val="center"/>
            </w:pPr>
            <w:r>
              <w:rPr>
                <w:color w:val="392C69"/>
              </w:rPr>
              <w:t xml:space="preserve">от 07.12.2011 </w:t>
            </w:r>
            <w:hyperlink r:id="rId2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rPr>
                <w:color w:val="392C69"/>
              </w:rPr>
              <w:t xml:space="preserve">, от 25.06.2012 </w:t>
            </w:r>
            <w:hyperlink r:id="rId2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CE6B95" w:rsidRDefault="00FE510C">
            <w:pPr>
              <w:pStyle w:val="ConsPlusNormal0"/>
              <w:jc w:val="center"/>
            </w:pPr>
            <w:r>
              <w:rPr>
                <w:color w:val="392C69"/>
              </w:rPr>
              <w:t xml:space="preserve">от 23.07.2013 </w:t>
            </w:r>
            <w:hyperlink r:id="rId3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226-ФЗ</w:t>
              </w:r>
            </w:hyperlink>
            <w:r>
              <w:rPr>
                <w:color w:val="392C69"/>
              </w:rPr>
              <w:t xml:space="preserve">, от 28.12.2013 </w:t>
            </w:r>
            <w:hyperlink r:id="rId32"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N 406-ФЗ</w:t>
              </w:r>
            </w:hyperlink>
            <w:r>
              <w:rPr>
                <w:color w:val="392C69"/>
              </w:rPr>
              <w:t xml:space="preserve">, от 28.12.2013 </w:t>
            </w:r>
            <w:hyperlink r:id="rId33" w:tooltip="Федеральный закон от 28.12.2013 N 409-ФЗ &quot;О внесении изменений в статью 40 Федерального закона &quot;Об охране окружающей среды&quot; {КонсультантПлюс}">
              <w:r>
                <w:rPr>
                  <w:color w:val="0000FF"/>
                </w:rPr>
                <w:t>N 409-ФЗ</w:t>
              </w:r>
            </w:hyperlink>
            <w:r>
              <w:rPr>
                <w:color w:val="392C69"/>
              </w:rPr>
              <w:t>,</w:t>
            </w:r>
          </w:p>
          <w:p w:rsidR="00CE6B95" w:rsidRDefault="00FE510C">
            <w:pPr>
              <w:pStyle w:val="ConsPlusNormal0"/>
              <w:jc w:val="center"/>
            </w:pPr>
            <w:r>
              <w:rPr>
                <w:color w:val="392C69"/>
              </w:rPr>
              <w:t xml:space="preserve">от 12.03.2014 </w:t>
            </w:r>
            <w:hyperlink r:id="rId3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
              <w:r>
                <w:rPr>
                  <w:color w:val="0000FF"/>
                </w:rPr>
                <w:t>N 27-ФЗ</w:t>
              </w:r>
            </w:hyperlink>
            <w:r>
              <w:rPr>
                <w:color w:val="392C69"/>
              </w:rPr>
              <w:t xml:space="preserve">, от 21.07.2014 </w:t>
            </w:r>
            <w:hyperlink r:id="rId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rPr>
                <w:color w:val="392C69"/>
              </w:rPr>
              <w:t xml:space="preserve"> (ред. 29.07.2018),</w:t>
            </w:r>
          </w:p>
          <w:p w:rsidR="00CE6B95" w:rsidRDefault="00FE510C">
            <w:pPr>
              <w:pStyle w:val="ConsPlusNormal0"/>
              <w:jc w:val="center"/>
            </w:pPr>
            <w:r>
              <w:rPr>
                <w:color w:val="392C69"/>
              </w:rPr>
              <w:t xml:space="preserve">от 24.11.2014 </w:t>
            </w:r>
            <w:hyperlink r:id="rId36"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rPr>
                <w:color w:val="392C69"/>
              </w:rPr>
              <w:t xml:space="preserve">, от 29.12.2014 </w:t>
            </w:r>
            <w:hyperlink r:id="rId3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(ред. 28.11.2015),</w:t>
            </w:r>
          </w:p>
          <w:p w:rsidR="00CE6B95" w:rsidRDefault="00FE510C">
            <w:pPr>
              <w:pStyle w:val="ConsPlusNormal0"/>
              <w:jc w:val="center"/>
            </w:pPr>
            <w:r>
              <w:rPr>
                <w:color w:val="392C69"/>
              </w:rPr>
              <w:t>от 29.06.20</w:t>
            </w:r>
            <w:r>
              <w:rPr>
                <w:color w:val="392C69"/>
              </w:rPr>
              <w:t xml:space="preserve">15 </w:t>
            </w:r>
            <w:hyperlink r:id="rId38"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203-ФЗ</w:t>
              </w:r>
            </w:hyperlink>
            <w:r>
              <w:rPr>
                <w:color w:val="392C69"/>
              </w:rPr>
              <w:t xml:space="preserve">, от 13.07.2015 </w:t>
            </w:r>
            <w:hyperlink r:id="rId3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28.11.2015 </w:t>
            </w:r>
            <w:hyperlink r:id="rId40" w:tooltip="Федеральный закон от 28.11.2015 N 357-ФЗ (ред. от 11.06.2021) &quot;О внесении изменений в отдельные законодательные акты Российской Федерации&quot; {КонсультантПлюс}">
              <w:r>
                <w:rPr>
                  <w:color w:val="0000FF"/>
                </w:rPr>
                <w:t>N 357-ФЗ</w:t>
              </w:r>
            </w:hyperlink>
            <w:r>
              <w:rPr>
                <w:color w:val="392C69"/>
              </w:rPr>
              <w:t>,</w:t>
            </w:r>
          </w:p>
          <w:p w:rsidR="00CE6B95" w:rsidRDefault="00FE510C">
            <w:pPr>
              <w:pStyle w:val="ConsPlusNormal0"/>
              <w:jc w:val="center"/>
            </w:pPr>
            <w:r>
              <w:rPr>
                <w:color w:val="392C69"/>
              </w:rPr>
              <w:t xml:space="preserve">от 29.12.2015 </w:t>
            </w:r>
            <w:hyperlink r:id="rId4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rPr>
                <w:color w:val="392C69"/>
              </w:rPr>
              <w:t xml:space="preserve">, от 05.04.2016 </w:t>
            </w:r>
            <w:hyperlink r:id="rId42"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rPr>
                <w:color w:val="392C69"/>
              </w:rPr>
              <w:t>, от 23.06</w:t>
            </w:r>
            <w:r>
              <w:rPr>
                <w:color w:val="392C69"/>
              </w:rPr>
              <w:t xml:space="preserve">.2016 </w:t>
            </w:r>
            <w:hyperlink r:id="rId4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color w:val="0000FF"/>
                </w:rPr>
                <w:t>N 218-ФЗ</w:t>
              </w:r>
            </w:hyperlink>
            <w:r>
              <w:rPr>
                <w:color w:val="392C69"/>
              </w:rPr>
              <w:t>,</w:t>
            </w:r>
          </w:p>
          <w:p w:rsidR="00CE6B95" w:rsidRDefault="00FE510C">
            <w:pPr>
              <w:pStyle w:val="ConsPlusNormal0"/>
              <w:jc w:val="center"/>
            </w:pPr>
            <w:r>
              <w:rPr>
                <w:color w:val="392C69"/>
              </w:rPr>
              <w:t xml:space="preserve">от 03.07.2016 </w:t>
            </w:r>
            <w:hyperlink r:id="rId44"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N 254-ФЗ</w:t>
              </w:r>
            </w:hyperlink>
            <w:r>
              <w:rPr>
                <w:color w:val="392C69"/>
              </w:rPr>
              <w:t xml:space="preserve">, от 03.07.2016 </w:t>
            </w:r>
            <w:hyperlink r:id="rId45"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N 353-ФЗ</w:t>
              </w:r>
            </w:hyperlink>
            <w:r>
              <w:rPr>
                <w:color w:val="392C69"/>
              </w:rPr>
              <w:t xml:space="preserve">, от 03.07.2016 </w:t>
            </w:r>
            <w:hyperlink r:id="rId46"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color w:val="0000FF"/>
                </w:rPr>
                <w:t>N 358-ФЗ</w:t>
              </w:r>
            </w:hyperlink>
            <w:r>
              <w:rPr>
                <w:color w:val="392C69"/>
              </w:rPr>
              <w:t>,</w:t>
            </w:r>
          </w:p>
          <w:p w:rsidR="00CE6B95" w:rsidRDefault="00FE510C">
            <w:pPr>
              <w:pStyle w:val="ConsPlusNormal0"/>
              <w:jc w:val="center"/>
            </w:pPr>
            <w:r>
              <w:rPr>
                <w:color w:val="392C69"/>
              </w:rPr>
              <w:t xml:space="preserve">от 29.07.2017 </w:t>
            </w:r>
            <w:hyperlink r:id="rId4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N 225-ФЗ</w:t>
              </w:r>
            </w:hyperlink>
            <w:r>
              <w:rPr>
                <w:color w:val="392C69"/>
              </w:rPr>
              <w:t xml:space="preserve">, от 29.07.2017 </w:t>
            </w:r>
            <w:hyperlink r:id="rId48"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N 280-ФЗ</w:t>
              </w:r>
            </w:hyperlink>
            <w:r>
              <w:rPr>
                <w:color w:val="392C69"/>
              </w:rPr>
              <w:t xml:space="preserve">, от 29.12.2017 </w:t>
            </w:r>
            <w:hyperlink r:id="rId49"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color w:val="0000FF"/>
                </w:rPr>
                <w:t>N 463-ФЗ</w:t>
              </w:r>
            </w:hyperlink>
            <w:r>
              <w:rPr>
                <w:color w:val="392C69"/>
              </w:rPr>
              <w:t>,</w:t>
            </w:r>
          </w:p>
          <w:p w:rsidR="00CE6B95" w:rsidRDefault="00FE510C">
            <w:pPr>
              <w:pStyle w:val="ConsPlusNormal0"/>
              <w:jc w:val="center"/>
            </w:pPr>
            <w:r>
              <w:rPr>
                <w:color w:val="392C69"/>
              </w:rPr>
              <w:t xml:space="preserve">от 31.12.2017 </w:t>
            </w:r>
            <w:hyperlink r:id="rId5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 от 19.07.2018</w:t>
            </w:r>
            <w:r>
              <w:rPr>
                <w:color w:val="392C69"/>
              </w:rPr>
              <w:t xml:space="preserve"> </w:t>
            </w:r>
            <w:hyperlink r:id="rId51"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color w:val="0000FF"/>
                </w:rPr>
                <w:t>N 212-ФЗ</w:t>
              </w:r>
            </w:hyperlink>
            <w:r>
              <w:rPr>
                <w:color w:val="392C69"/>
              </w:rPr>
              <w:t xml:space="preserve">, от 29.07.2018 </w:t>
            </w:r>
            <w:hyperlink r:id="rId52"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N 252-ФЗ</w:t>
              </w:r>
            </w:hyperlink>
            <w:r>
              <w:rPr>
                <w:color w:val="392C69"/>
              </w:rPr>
              <w:t>,</w:t>
            </w:r>
          </w:p>
          <w:p w:rsidR="00CE6B95" w:rsidRDefault="00FE510C">
            <w:pPr>
              <w:pStyle w:val="ConsPlusNormal0"/>
              <w:jc w:val="center"/>
            </w:pPr>
            <w:r>
              <w:rPr>
                <w:color w:val="392C69"/>
              </w:rPr>
              <w:t xml:space="preserve">от 27.12.2018 </w:t>
            </w:r>
            <w:hyperlink r:id="rId53"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
              <w:r>
                <w:rPr>
                  <w:color w:val="0000FF"/>
                </w:rPr>
                <w:t>N 538-ФЗ</w:t>
              </w:r>
            </w:hyperlink>
            <w:r>
              <w:rPr>
                <w:color w:val="392C69"/>
              </w:rPr>
              <w:t xml:space="preserve">, от 26.07.2019 </w:t>
            </w:r>
            <w:hyperlink r:id="rId5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N 195-ФЗ</w:t>
              </w:r>
            </w:hyperlink>
            <w:r>
              <w:rPr>
                <w:color w:val="392C69"/>
              </w:rPr>
              <w:t xml:space="preserve">, от 27.12.2019 </w:t>
            </w:r>
            <w:hyperlink r:id="rId55"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rPr>
                <w:color w:val="392C69"/>
              </w:rPr>
              <w:t>,</w:t>
            </w:r>
          </w:p>
          <w:p w:rsidR="00CE6B95" w:rsidRDefault="00FE510C">
            <w:pPr>
              <w:pStyle w:val="ConsPlusNormal0"/>
              <w:jc w:val="center"/>
            </w:pPr>
            <w:r>
              <w:rPr>
                <w:color w:val="392C69"/>
              </w:rPr>
              <w:t xml:space="preserve">от 27.12.2019 </w:t>
            </w:r>
            <w:hyperlink r:id="rId5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N 453-ФЗ</w:t>
              </w:r>
            </w:hyperlink>
            <w:r>
              <w:rPr>
                <w:color w:val="392C69"/>
              </w:rPr>
              <w:t xml:space="preserve">, от 13.07.2020 </w:t>
            </w:r>
            <w:hyperlink r:id="rId57"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color w:val="0000FF"/>
                </w:rPr>
                <w:t>N 207-ФЗ</w:t>
              </w:r>
            </w:hyperlink>
            <w:r>
              <w:rPr>
                <w:color w:val="392C69"/>
              </w:rPr>
              <w:t xml:space="preserve">, от 31.07.2020 </w:t>
            </w:r>
            <w:hyperlink r:id="rId58" w:tooltip="Федеральный закон от 31.07.2020 N 298-ФЗ &quot;О внесении изменения в статью 65 Федерального закона &quot;Об охране окружающей среды&quot; {КонсультантПлюс}">
              <w:r>
                <w:rPr>
                  <w:color w:val="0000FF"/>
                </w:rPr>
                <w:t>N 298-ФЗ</w:t>
              </w:r>
            </w:hyperlink>
            <w:r>
              <w:rPr>
                <w:color w:val="392C69"/>
              </w:rPr>
              <w:t>,</w:t>
            </w:r>
          </w:p>
          <w:p w:rsidR="00CE6B95" w:rsidRDefault="00FE510C">
            <w:pPr>
              <w:pStyle w:val="ConsPlusNormal0"/>
              <w:jc w:val="center"/>
            </w:pPr>
            <w:r>
              <w:rPr>
                <w:color w:val="392C69"/>
              </w:rPr>
              <w:t xml:space="preserve">от 08.12.2020 </w:t>
            </w:r>
            <w:hyperlink r:id="rId5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30.12.2020 </w:t>
            </w:r>
            <w:hyperlink r:id="rId6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N 494-ФЗ</w:t>
              </w:r>
            </w:hyperlink>
            <w:r>
              <w:rPr>
                <w:color w:val="392C69"/>
              </w:rPr>
              <w:t xml:space="preserve">, от 09.03.2021 </w:t>
            </w:r>
            <w:hyperlink r:id="rId61"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39-ФЗ</w:t>
              </w:r>
            </w:hyperlink>
            <w:r>
              <w:rPr>
                <w:color w:val="392C69"/>
              </w:rPr>
              <w:t>,</w:t>
            </w:r>
          </w:p>
          <w:p w:rsidR="00CE6B95" w:rsidRDefault="00FE510C">
            <w:pPr>
              <w:pStyle w:val="ConsPlusNormal0"/>
              <w:jc w:val="center"/>
            </w:pPr>
            <w:r>
              <w:rPr>
                <w:color w:val="392C69"/>
              </w:rPr>
              <w:t xml:space="preserve">от 11.06.2021 </w:t>
            </w:r>
            <w:hyperlink r:id="rId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63"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
              <w:r>
                <w:rPr>
                  <w:color w:val="0000FF"/>
                </w:rPr>
                <w:t>N 342-ФЗ</w:t>
              </w:r>
            </w:hyperlink>
            <w:r>
              <w:rPr>
                <w:color w:val="392C69"/>
              </w:rPr>
              <w:t>,</w:t>
            </w:r>
          </w:p>
          <w:p w:rsidR="00CE6B95" w:rsidRDefault="00FE510C">
            <w:pPr>
              <w:pStyle w:val="ConsPlusNormal0"/>
              <w:jc w:val="center"/>
            </w:pPr>
            <w:r>
              <w:rPr>
                <w:color w:val="392C69"/>
              </w:rPr>
              <w:t xml:space="preserve">от 30.12.2021 </w:t>
            </w:r>
            <w:hyperlink r:id="rId6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446-ФЗ</w:t>
              </w:r>
            </w:hyperlink>
            <w:r>
              <w:rPr>
                <w:color w:val="392C69"/>
              </w:rPr>
              <w:t xml:space="preserve"> (ред. 26.03.2022), от 26.03.2022 </w:t>
            </w:r>
            <w:hyperlink r:id="rId65" w:tooltip="Федеральный закон от 26.03.2022 N 71-ФЗ &quot;О внесении изменений в отдельные законодательные акты Российской Федерации&quot; {КонсультантПлюс}">
              <w:r>
                <w:rPr>
                  <w:color w:val="0000FF"/>
                </w:rPr>
                <w:t>N 71-ФЗ</w:t>
              </w:r>
            </w:hyperlink>
            <w:r>
              <w:rPr>
                <w:color w:val="392C69"/>
              </w:rPr>
              <w:t>,</w:t>
            </w:r>
          </w:p>
          <w:p w:rsidR="00CE6B95" w:rsidRDefault="00FE510C">
            <w:pPr>
              <w:pStyle w:val="ConsPlusNormal0"/>
              <w:jc w:val="center"/>
            </w:pPr>
            <w:r>
              <w:rPr>
                <w:color w:val="392C69"/>
              </w:rPr>
              <w:t xml:space="preserve">от 14.07.2022 </w:t>
            </w:r>
            <w:hyperlink r:id="rId6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rPr>
                <w:color w:val="392C69"/>
              </w:rPr>
              <w:t xml:space="preserve">, от 14.07.2022 </w:t>
            </w:r>
            <w:hyperlink r:id="rId67"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343-ФЗ</w:t>
              </w:r>
            </w:hyperlink>
            <w:r>
              <w:rPr>
                <w:color w:val="392C69"/>
              </w:rPr>
              <w:t xml:space="preserve">, от 18.03.2023 </w:t>
            </w:r>
            <w:hyperlink r:id="rId68"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color w:val="0000FF"/>
                </w:rPr>
                <w:t>N 66-ФЗ</w:t>
              </w:r>
            </w:hyperlink>
            <w:r>
              <w:rPr>
                <w:color w:val="392C69"/>
              </w:rPr>
              <w:t>,</w:t>
            </w:r>
          </w:p>
          <w:p w:rsidR="00CE6B95" w:rsidRDefault="00FE510C">
            <w:pPr>
              <w:pStyle w:val="ConsPlusNormal0"/>
              <w:jc w:val="center"/>
            </w:pPr>
            <w:r>
              <w:rPr>
                <w:color w:val="392C69"/>
              </w:rPr>
              <w:t xml:space="preserve">от 28.04.2023 </w:t>
            </w:r>
            <w:hyperlink r:id="rId6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N 177-ФЗ</w:t>
              </w:r>
            </w:hyperlink>
            <w:r>
              <w:rPr>
                <w:color w:val="392C69"/>
              </w:rPr>
              <w:t xml:space="preserve">, от 10.07.2023 </w:t>
            </w:r>
            <w:hyperlink r:id="rId70"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N 297-ФЗ</w:t>
              </w:r>
            </w:hyperlink>
            <w:r>
              <w:rPr>
                <w:color w:val="392C69"/>
              </w:rPr>
              <w:t xml:space="preserve">, от 04.08.2023 </w:t>
            </w:r>
            <w:hyperlink r:id="rId71"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N 449-ФЗ</w:t>
              </w:r>
            </w:hyperlink>
            <w:r>
              <w:rPr>
                <w:color w:val="392C69"/>
              </w:rPr>
              <w:t>,</w:t>
            </w:r>
          </w:p>
          <w:p w:rsidR="00CE6B95" w:rsidRDefault="00FE510C">
            <w:pPr>
              <w:pStyle w:val="ConsPlusNormal0"/>
              <w:jc w:val="center"/>
            </w:pPr>
            <w:r>
              <w:rPr>
                <w:color w:val="392C69"/>
              </w:rPr>
              <w:t xml:space="preserve">от 04.08.2023 </w:t>
            </w:r>
            <w:hyperlink r:id="rId72"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450-ФЗ</w:t>
              </w:r>
            </w:hyperlink>
            <w:r>
              <w:rPr>
                <w:color w:val="392C69"/>
              </w:rPr>
              <w:t xml:space="preserve"> (ред. 08.08.2024), от 04.08.2023 </w:t>
            </w:r>
            <w:hyperlink r:id="rId7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w:t>
            </w:r>
          </w:p>
          <w:p w:rsidR="00CE6B95" w:rsidRDefault="00FE510C">
            <w:pPr>
              <w:pStyle w:val="ConsPlusNormal0"/>
              <w:jc w:val="center"/>
            </w:pPr>
            <w:r>
              <w:rPr>
                <w:color w:val="392C69"/>
              </w:rPr>
              <w:t xml:space="preserve">от 04.08.2023 </w:t>
            </w:r>
            <w:hyperlink r:id="rId74"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 xml:space="preserve">, от 12.12.2023 </w:t>
            </w:r>
            <w:hyperlink r:id="rId75" w:tooltip="Федеральный закон от 12.12.2023 N 582-ФЗ &quot;О внесении изменений в отдельные законодательные акты Российской Федерации&quot; {КонсультантПлюс}">
              <w:r>
                <w:rPr>
                  <w:color w:val="0000FF"/>
                </w:rPr>
                <w:t>N 582-ФЗ</w:t>
              </w:r>
            </w:hyperlink>
            <w:r>
              <w:rPr>
                <w:color w:val="392C69"/>
              </w:rPr>
              <w:t xml:space="preserve">, от </w:t>
            </w:r>
            <w:r>
              <w:rPr>
                <w:color w:val="392C69"/>
              </w:rPr>
              <w:t xml:space="preserve">19.12.2023 </w:t>
            </w:r>
            <w:hyperlink r:id="rId76" w:tooltip="Федеральный закон от 19.12.2023 N 613-ФЗ &quot;О внесении изменений в отдельные законодательные акты Российской Федерации&quot; {КонсультантПлюс}">
              <w:r>
                <w:rPr>
                  <w:color w:val="0000FF"/>
                </w:rPr>
                <w:t>N 613-ФЗ</w:t>
              </w:r>
            </w:hyperlink>
            <w:r>
              <w:rPr>
                <w:color w:val="392C69"/>
              </w:rPr>
              <w:t>,</w:t>
            </w:r>
          </w:p>
          <w:p w:rsidR="00CE6B95" w:rsidRDefault="00FE510C">
            <w:pPr>
              <w:pStyle w:val="ConsPlusNormal0"/>
              <w:jc w:val="center"/>
            </w:pPr>
            <w:r>
              <w:rPr>
                <w:color w:val="392C69"/>
              </w:rPr>
              <w:t xml:space="preserve">от 25.12.2023 </w:t>
            </w:r>
            <w:hyperlink r:id="rId7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rPr>
                <w:color w:val="392C69"/>
              </w:rPr>
              <w:t xml:space="preserve"> (ред. 08.08.2024), от 25.12.2023 </w:t>
            </w:r>
            <w:hyperlink r:id="rId78"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N 673-ФЗ</w:t>
              </w:r>
            </w:hyperlink>
            <w:r>
              <w:rPr>
                <w:color w:val="392C69"/>
              </w:rPr>
              <w:t>,</w:t>
            </w:r>
          </w:p>
          <w:p w:rsidR="00CE6B95" w:rsidRDefault="00FE510C">
            <w:pPr>
              <w:pStyle w:val="ConsPlusNormal0"/>
              <w:jc w:val="center"/>
            </w:pPr>
            <w:r>
              <w:rPr>
                <w:color w:val="392C69"/>
              </w:rPr>
              <w:t xml:space="preserve">от 25.12.2023 </w:t>
            </w:r>
            <w:hyperlink r:id="rId79"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color w:val="0000FF"/>
                </w:rPr>
                <w:t>N 677-ФЗ</w:t>
              </w:r>
            </w:hyperlink>
            <w:r>
              <w:rPr>
                <w:color w:val="392C69"/>
              </w:rPr>
              <w:t xml:space="preserve">, от 25.12.2023 </w:t>
            </w:r>
            <w:hyperlink r:id="rId8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rPr>
                <w:color w:val="392C69"/>
              </w:rPr>
              <w:t xml:space="preserve">, от 08.08.2024 </w:t>
            </w:r>
            <w:hyperlink r:id="rId8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w:t>
            </w:r>
          </w:p>
          <w:p w:rsidR="00CE6B95" w:rsidRDefault="00FE510C">
            <w:pPr>
              <w:pStyle w:val="ConsPlusNormal0"/>
              <w:jc w:val="center"/>
            </w:pPr>
            <w:r>
              <w:rPr>
                <w:color w:val="392C69"/>
              </w:rPr>
              <w:lastRenderedPageBreak/>
              <w:t xml:space="preserve">от 08.08.2024 </w:t>
            </w:r>
            <w:hyperlink r:id="rId8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296-ФЗ</w:t>
              </w:r>
            </w:hyperlink>
            <w:r>
              <w:rPr>
                <w:color w:val="392C69"/>
              </w:rPr>
              <w:t xml:space="preserve">, от 13.12.2024 </w:t>
            </w:r>
            <w:hyperlink r:id="rId83"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rPr>
                <w:color w:val="392C69"/>
              </w:rPr>
              <w:t xml:space="preserve">, от 26.12.2024 </w:t>
            </w:r>
            <w:hyperlink r:id="rId8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rPr>
                <w:color w:val="392C69"/>
              </w:rPr>
              <w:t>,</w:t>
            </w:r>
          </w:p>
          <w:p w:rsidR="00CE6B95" w:rsidRDefault="00FE510C">
            <w:pPr>
              <w:pStyle w:val="ConsPlusNormal0"/>
              <w:jc w:val="center"/>
            </w:pPr>
            <w:r>
              <w:rPr>
                <w:color w:val="392C69"/>
              </w:rPr>
              <w:t xml:space="preserve">от 31.07.2025 </w:t>
            </w:r>
            <w:hyperlink r:id="rId85"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N 294-ФЗ</w:t>
              </w:r>
            </w:hyperlink>
            <w:r>
              <w:rPr>
                <w:color w:val="392C69"/>
              </w:rPr>
              <w:t xml:space="preserve">, от 31.07.2025 </w:t>
            </w:r>
            <w:hyperlink r:id="rId8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(ред. 28.12.2025),</w:t>
            </w:r>
          </w:p>
          <w:p w:rsidR="00CE6B95" w:rsidRDefault="00FE510C">
            <w:pPr>
              <w:pStyle w:val="ConsPlusNormal0"/>
              <w:jc w:val="center"/>
            </w:pPr>
            <w:r>
              <w:rPr>
                <w:color w:val="392C69"/>
              </w:rPr>
              <w:t xml:space="preserve">от 28.12.2025 </w:t>
            </w:r>
            <w:hyperlink r:id="rId87"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N 495-ФЗ</w:t>
              </w:r>
            </w:hyperlink>
            <w:r>
              <w:rPr>
                <w:color w:val="392C69"/>
              </w:rPr>
              <w:t xml:space="preserve">, от 04.08.2026 </w:t>
            </w:r>
            <w:hyperlink r:id="rId88" w:tooltip="Федеральный закон от 04.08.2026 N 330-ФЗ &quot;О внесении изменений в отдельные законодательные акты Российской Федерации&quot; {КонсультантПлюс}">
              <w:r>
                <w:rPr>
                  <w:color w:val="0000FF"/>
                </w:rPr>
                <w:t xml:space="preserve">N </w:t>
              </w:r>
              <w:r>
                <w:rPr>
                  <w:color w:val="0000FF"/>
                </w:rPr>
                <w:t>330-ФЗ</w:t>
              </w:r>
            </w:hyperlink>
            <w:r>
              <w:rPr>
                <w:color w:val="392C69"/>
              </w:rPr>
              <w:t>,</w:t>
            </w:r>
          </w:p>
          <w:p w:rsidR="00CE6B95" w:rsidRDefault="00FE510C">
            <w:pPr>
              <w:pStyle w:val="ConsPlusNormal0"/>
              <w:jc w:val="center"/>
            </w:pPr>
            <w:r>
              <w:rPr>
                <w:color w:val="392C69"/>
              </w:rPr>
              <w:t>с изм., внесенными Постановлениями Конституционного Суда РФ</w:t>
            </w:r>
          </w:p>
          <w:p w:rsidR="00CE6B95" w:rsidRDefault="00FE510C">
            <w:pPr>
              <w:pStyle w:val="ConsPlusNormal0"/>
              <w:jc w:val="center"/>
            </w:pPr>
            <w:r>
              <w:rPr>
                <w:color w:val="392C69"/>
              </w:rPr>
              <w:t xml:space="preserve">от 05.03.2013 </w:t>
            </w:r>
            <w:hyperlink r:id="rId89" w:tooltip="Постановление Конституционного Суда РФ от 05.03.2013 N 5-П &quot;По делу о проверке конституционности статьи 16 Федерального закона &quot;Об охране окружающей среды&quot; и постановления Правительства Российской Федерации &quot;Об утверждении Порядка определения платы и ее предел">
              <w:r>
                <w:rPr>
                  <w:color w:val="0000FF"/>
                </w:rPr>
                <w:t>N 5-П</w:t>
              </w:r>
            </w:hyperlink>
            <w:r>
              <w:rPr>
                <w:color w:val="392C69"/>
              </w:rPr>
              <w:t xml:space="preserve">, от 30.05.2023 </w:t>
            </w:r>
            <w:hyperlink r:id="rId9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CE6B95">
      <w:pPr>
        <w:pStyle w:val="ConsPlusNormal0"/>
        <w:jc w:val="center"/>
      </w:pPr>
    </w:p>
    <w:p w:rsidR="00CE6B95" w:rsidRDefault="00FE510C">
      <w:pPr>
        <w:pStyle w:val="ConsPlusNormal0"/>
        <w:ind w:firstLine="540"/>
        <w:jc w:val="both"/>
      </w:pPr>
      <w:r>
        <w:t xml:space="preserve">В соответствии с </w:t>
      </w:r>
      <w:hyperlink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w:t>
      </w:r>
      <w:r>
        <w:t xml:space="preserve"> являются основой устойчивого развития, жизни и деятельности народов, проживающих на территории Российской Федерации.</w:t>
      </w:r>
    </w:p>
    <w:p w:rsidR="00CE6B95" w:rsidRDefault="00FE510C">
      <w:pPr>
        <w:pStyle w:val="ConsPlusNormal0"/>
        <w:spacing w:before="240"/>
        <w:ind w:firstLine="540"/>
        <w:jc w:val="both"/>
      </w:pPr>
      <w:r>
        <w:t>Настоящий Федеральный закон определяет правовые основы государственной политики в области охраны окружающей среды, обеспечивающие сбаланси</w:t>
      </w:r>
      <w:r>
        <w:t>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w:t>
      </w:r>
      <w:r>
        <w:t>ей среды и обеспечения экологической безопасности.</w:t>
      </w:r>
    </w:p>
    <w:p w:rsidR="00CE6B95" w:rsidRDefault="00FE510C">
      <w:pPr>
        <w:pStyle w:val="ConsPlusNormal0"/>
        <w:spacing w:before="240"/>
        <w:ind w:firstLine="540"/>
        <w:jc w:val="both"/>
      </w:pPr>
      <w:r>
        <w:t>Настоящий Федеральный закон регулирует отношения в сфере взаимодействия общества и природы, возникающие при осуществлении экономической (хозяйственной) и иной деятельности, связанной с воздействием на прир</w:t>
      </w:r>
      <w:r>
        <w:t>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CE6B95" w:rsidRDefault="00FE510C">
      <w:pPr>
        <w:pStyle w:val="ConsPlusNormal0"/>
        <w:jc w:val="both"/>
      </w:pPr>
      <w:r>
        <w:t xml:space="preserve">(в ред. Федерального </w:t>
      </w:r>
      <w:hyperlink r:id="rId92"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CE6B95">
      <w:pPr>
        <w:pStyle w:val="ConsPlusNormal0"/>
      </w:pPr>
    </w:p>
    <w:p w:rsidR="00CE6B95" w:rsidRDefault="00FE510C">
      <w:pPr>
        <w:pStyle w:val="ConsPlusTitle0"/>
        <w:jc w:val="center"/>
        <w:outlineLvl w:val="0"/>
      </w:pPr>
      <w:r>
        <w:t>Глава I. ОБЩИЕ ПОЛОЖЕНИЯ</w:t>
      </w:r>
    </w:p>
    <w:p w:rsidR="00CE6B95" w:rsidRDefault="00CE6B95">
      <w:pPr>
        <w:pStyle w:val="ConsPlusNormal0"/>
      </w:pPr>
    </w:p>
    <w:p w:rsidR="00CE6B95" w:rsidRDefault="00FE510C">
      <w:pPr>
        <w:pStyle w:val="ConsPlusTitle0"/>
        <w:ind w:firstLine="540"/>
        <w:jc w:val="both"/>
        <w:outlineLvl w:val="1"/>
      </w:pPr>
      <w:r>
        <w:t>Статья 1. Основные понятия</w:t>
      </w:r>
    </w:p>
    <w:p w:rsidR="00CE6B95" w:rsidRDefault="00CE6B95">
      <w:pPr>
        <w:pStyle w:val="ConsPlusNormal0"/>
      </w:pPr>
    </w:p>
    <w:p w:rsidR="00CE6B95" w:rsidRDefault="00FE510C">
      <w:pPr>
        <w:pStyle w:val="ConsPlusNormal0"/>
        <w:ind w:firstLine="540"/>
        <w:jc w:val="both"/>
      </w:pPr>
      <w:r>
        <w:t>В настоящем Федеральном законе используются следующие основные понятия:</w:t>
      </w:r>
    </w:p>
    <w:p w:rsidR="00CE6B95" w:rsidRDefault="00FE510C">
      <w:pPr>
        <w:pStyle w:val="ConsPlusNormal0"/>
        <w:spacing w:before="240"/>
        <w:ind w:firstLine="540"/>
        <w:jc w:val="both"/>
      </w:pPr>
      <w:r>
        <w:t>окружающая среда - совокупность компонентов природной среды, природных и природно-антропогенных объектов, а также антропогенных объектов;</w:t>
      </w:r>
    </w:p>
    <w:p w:rsidR="00CE6B95" w:rsidRDefault="00FE510C">
      <w:pPr>
        <w:pStyle w:val="ConsPlusNormal0"/>
        <w:spacing w:before="240"/>
        <w:ind w:firstLine="540"/>
        <w:jc w:val="both"/>
      </w:pPr>
      <w:r>
        <w:t>природная среда (далее также - природа) - совокупность компонентов природной среды, природных и природно-антропогенных</w:t>
      </w:r>
      <w:r>
        <w:t xml:space="preserve"> объектов;</w:t>
      </w:r>
    </w:p>
    <w:p w:rsidR="00CE6B95" w:rsidRDefault="00FE510C">
      <w:pPr>
        <w:pStyle w:val="ConsPlusNormal0"/>
        <w:spacing w:before="240"/>
        <w:ind w:firstLine="540"/>
        <w:jc w:val="both"/>
      </w:pPr>
      <w:r>
        <w:t>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w:t>
      </w:r>
      <w:r>
        <w:t>сти благоприятные условия для существования жизни на Земле;</w:t>
      </w:r>
    </w:p>
    <w:p w:rsidR="00CE6B95" w:rsidRDefault="00FE510C">
      <w:pPr>
        <w:pStyle w:val="ConsPlusNormal0"/>
        <w:spacing w:before="240"/>
        <w:ind w:firstLine="540"/>
        <w:jc w:val="both"/>
      </w:pPr>
      <w:r>
        <w:t>природный объект - естественная экологическая система, природный ландшафт и составляющие их элементы, сохранившие свои природные свойства;</w:t>
      </w:r>
    </w:p>
    <w:p w:rsidR="00CE6B95" w:rsidRDefault="00FE510C">
      <w:pPr>
        <w:pStyle w:val="ConsPlusNormal0"/>
        <w:spacing w:before="240"/>
        <w:ind w:firstLine="540"/>
        <w:jc w:val="both"/>
      </w:pPr>
      <w:r>
        <w:t>природно-антропогенный объект - природный объект, изменен</w:t>
      </w:r>
      <w:r>
        <w:t xml:space="preserve">ный в результате </w:t>
      </w:r>
      <w:r>
        <w:lastRenderedPageBreak/>
        <w:t>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CE6B95" w:rsidRDefault="00FE510C">
      <w:pPr>
        <w:pStyle w:val="ConsPlusNormal0"/>
        <w:spacing w:before="240"/>
        <w:ind w:firstLine="540"/>
        <w:jc w:val="both"/>
      </w:pPr>
      <w:r>
        <w:t>антропогенный объект - объект, созданный человеком для обеспечения его социальных</w:t>
      </w:r>
      <w:r>
        <w:t xml:space="preserve"> потребностей и не обладающий свойствами природных объектов;</w:t>
      </w:r>
    </w:p>
    <w:p w:rsidR="00CE6B95" w:rsidRDefault="00FE510C">
      <w:pPr>
        <w:pStyle w:val="ConsPlusNormal0"/>
        <w:spacing w:before="240"/>
        <w:ind w:firstLine="540"/>
        <w:jc w:val="both"/>
      </w:pPr>
      <w:r>
        <w:t>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w:t>
      </w:r>
      <w:r>
        <w:t xml:space="preserve"> и неживые ее элементы взаимодействуют как единое функциональное целое и связаны между собой обменом веществом и энергией;</w:t>
      </w:r>
    </w:p>
    <w:p w:rsidR="00CE6B95" w:rsidRDefault="00FE510C">
      <w:pPr>
        <w:pStyle w:val="ConsPlusNormal0"/>
        <w:spacing w:before="240"/>
        <w:ind w:firstLine="540"/>
        <w:jc w:val="both"/>
      </w:pPr>
      <w:r>
        <w:t>природный комплекс - комплекс функционально и естественно связанных между собой природных объектов, объединенных географическими и ин</w:t>
      </w:r>
      <w:r>
        <w:t>ыми соответствующими признаками;</w:t>
      </w:r>
    </w:p>
    <w:p w:rsidR="00CE6B95" w:rsidRDefault="00FE510C">
      <w:pPr>
        <w:pStyle w:val="ConsPlusNormal0"/>
        <w:spacing w:before="240"/>
        <w:ind w:firstLine="540"/>
        <w:jc w:val="both"/>
      </w:pPr>
      <w:r>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w:t>
      </w:r>
      <w:r>
        <w:t>ых климатических условиях;</w:t>
      </w:r>
    </w:p>
    <w:p w:rsidR="00CE6B95" w:rsidRDefault="00FE510C">
      <w:pPr>
        <w:pStyle w:val="ConsPlusNormal0"/>
        <w:spacing w:before="240"/>
        <w:ind w:firstLine="540"/>
        <w:jc w:val="both"/>
      </w:pPr>
      <w:r>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w:t>
      </w:r>
      <w:r>
        <w:t xml:space="preserve">арственных некоммерческих организаций, иных юридических лиц, граждан,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w:t>
      </w:r>
      <w:r>
        <w:t>деятельности на окружающую среду и ликвидацию ее последствий (далее также - природоохранная деятельность);</w:t>
      </w:r>
    </w:p>
    <w:p w:rsidR="00CE6B95" w:rsidRDefault="00FE510C">
      <w:pPr>
        <w:pStyle w:val="ConsPlusNormal0"/>
        <w:jc w:val="both"/>
      </w:pPr>
      <w:r>
        <w:t xml:space="preserve">(в ред. Федеральных законов от 24.11.2014 </w:t>
      </w:r>
      <w:hyperlink r:id="rId9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от 25.12.202</w:t>
      </w:r>
      <w:r>
        <w:t xml:space="preserve">3 </w:t>
      </w:r>
      <w:hyperlink r:id="rId94"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FE510C">
      <w:pPr>
        <w:pStyle w:val="ConsPlusNormal0"/>
        <w:spacing w:before="240"/>
        <w:ind w:firstLine="540"/>
        <w:jc w:val="both"/>
      </w:pPr>
      <w:r>
        <w:t>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rsidR="00CE6B95" w:rsidRDefault="00FE510C">
      <w:pPr>
        <w:pStyle w:val="ConsPlusNormal0"/>
        <w:spacing w:before="240"/>
        <w:ind w:firstLine="540"/>
        <w:jc w:val="both"/>
      </w:pPr>
      <w:r>
        <w:t>благоприятная окружающ</w:t>
      </w:r>
      <w:r>
        <w:t>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rsidR="00CE6B95" w:rsidRDefault="00FE510C">
      <w:pPr>
        <w:pStyle w:val="ConsPlusNormal0"/>
        <w:spacing w:before="240"/>
        <w:ind w:firstLine="540"/>
        <w:jc w:val="both"/>
      </w:pPr>
      <w:r>
        <w:t>негативное воздействие на окружающую среду - воздействие хозяйственной и иной деятельност</w:t>
      </w:r>
      <w:r>
        <w:t>и, последствия которой приводят к негативным изменениям качества окружающей среды;</w:t>
      </w:r>
    </w:p>
    <w:p w:rsidR="00CE6B95" w:rsidRDefault="00FE510C">
      <w:pPr>
        <w:pStyle w:val="ConsPlusNormal0"/>
        <w:spacing w:before="240"/>
        <w:ind w:firstLine="540"/>
        <w:jc w:val="both"/>
      </w:pPr>
      <w:r>
        <w:t>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w:t>
      </w:r>
      <w:r>
        <w:t>твенной и иной деятельности в качестве источников энергии, продуктов производства и предметов потребления и имеют потребительскую ценность;</w:t>
      </w:r>
    </w:p>
    <w:p w:rsidR="00CE6B95" w:rsidRDefault="00FE510C">
      <w:pPr>
        <w:pStyle w:val="ConsPlusNormal0"/>
        <w:spacing w:before="240"/>
        <w:ind w:firstLine="540"/>
        <w:jc w:val="both"/>
      </w:pPr>
      <w:r>
        <w:t>использование природных ресурсов - эксплуатация природных ресурсов, вовлечение их в хозяйственный оборот, в том числ</w:t>
      </w:r>
      <w:r>
        <w:t>е все виды воздействия на них в процессе хозяйственной и иной деятельности;</w:t>
      </w:r>
    </w:p>
    <w:p w:rsidR="00CE6B95" w:rsidRDefault="00FE510C">
      <w:pPr>
        <w:pStyle w:val="ConsPlusNormal0"/>
        <w:spacing w:before="240"/>
        <w:ind w:firstLine="540"/>
        <w:jc w:val="both"/>
      </w:pPr>
      <w:r>
        <w:t xml:space="preserve">загрязнение окружающей среды - поступление в окружающую среду вещества и (или) </w:t>
      </w:r>
      <w:r>
        <w:lastRenderedPageBreak/>
        <w:t>энергии, свойства, местоположение или количество которых оказывают негативное воздействие на окружающ</w:t>
      </w:r>
      <w:r>
        <w:t>ую среду;</w:t>
      </w:r>
    </w:p>
    <w:p w:rsidR="00CE6B95" w:rsidRDefault="00FE510C">
      <w:pPr>
        <w:pStyle w:val="ConsPlusNormal0"/>
        <w:spacing w:before="240"/>
        <w:ind w:firstLine="540"/>
        <w:jc w:val="both"/>
      </w:pPr>
      <w:r>
        <w:t>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w:t>
      </w:r>
      <w:r>
        <w:t>здействие на окружающую среду, жизнь, здоровье человека;</w:t>
      </w:r>
    </w:p>
    <w:p w:rsidR="00CE6B95" w:rsidRDefault="00FE510C">
      <w:pPr>
        <w:pStyle w:val="ConsPlusNormal0"/>
        <w:jc w:val="both"/>
      </w:pPr>
      <w:r>
        <w:t xml:space="preserve">(в ред. Федерального </w:t>
      </w:r>
      <w:hyperlink r:id="rId9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закона</w:t>
        </w:r>
      </w:hyperlink>
      <w:r>
        <w:t xml:space="preserve"> от 26.07.2019 N 195-ФЗ)</w:t>
      </w:r>
    </w:p>
    <w:p w:rsidR="00CE6B95" w:rsidRDefault="00FE510C">
      <w:pPr>
        <w:pStyle w:val="ConsPlusNormal0"/>
        <w:spacing w:before="240"/>
        <w:ind w:firstLine="540"/>
        <w:jc w:val="both"/>
      </w:pPr>
      <w:r>
        <w:t>нормативы в области</w:t>
      </w:r>
      <w:r>
        <w:t xml:space="preserve">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w:t>
      </w:r>
      <w:r>
        <w:t>разие;</w:t>
      </w:r>
    </w:p>
    <w:p w:rsidR="00CE6B95" w:rsidRDefault="00FE510C">
      <w:pPr>
        <w:pStyle w:val="ConsPlusNormal0"/>
        <w:jc w:val="both"/>
      </w:pPr>
      <w:r>
        <w:t xml:space="preserve">(в ред. Федерального </w:t>
      </w:r>
      <w:hyperlink r:id="rId9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нормативы качества окружающей среды - нормативы, которые установлены в соответствии с физическими, химическими, биологичес</w:t>
      </w:r>
      <w:r>
        <w:t>кими и иными показателями для оценки состояния окружающей среды и при соблюдении которых обеспечивается благоприятная окружающая среда;</w:t>
      </w:r>
    </w:p>
    <w:p w:rsidR="00CE6B95" w:rsidRDefault="00FE510C">
      <w:pPr>
        <w:pStyle w:val="ConsPlusNormal0"/>
        <w:spacing w:before="240"/>
        <w:ind w:firstLine="540"/>
        <w:jc w:val="both"/>
      </w:pPr>
      <w:r>
        <w:t>нормативы допустимого воздействия на окружающую среду - нормативы, которые установлены в соответствии с показателями воз</w:t>
      </w:r>
      <w:r>
        <w:t>действия хозяйственной и иной деятельности на окружающую среду и при которых соблюдаются нормативы качества окружающей среды;</w:t>
      </w:r>
    </w:p>
    <w:p w:rsidR="00CE6B95" w:rsidRDefault="00FE510C">
      <w:pPr>
        <w:pStyle w:val="ConsPlusNormal0"/>
        <w:spacing w:before="240"/>
        <w:ind w:firstLine="540"/>
        <w:jc w:val="both"/>
      </w:pPr>
      <w:r>
        <w:t>нормативы допустимой антропогенной нагрузки на окружающую среду - нормативы, которые установлены в соответствии с величиной допуст</w:t>
      </w:r>
      <w:r>
        <w:t>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w:t>
      </w:r>
      <w:r>
        <w:t xml:space="preserve"> систем и сохраняется биологическое разнообразие;</w:t>
      </w:r>
    </w:p>
    <w:p w:rsidR="00CE6B95" w:rsidRDefault="00FE510C">
      <w:pPr>
        <w:pStyle w:val="ConsPlusNormal0"/>
        <w:spacing w:before="240"/>
        <w:ind w:firstLine="540"/>
        <w:jc w:val="both"/>
      </w:pPr>
      <w:r>
        <w:t>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w:t>
      </w:r>
      <w:r>
        <w:t xml:space="preserve"> веществ, как показатели активности радиоактивных веществ, допустимые для выброса в атмосферный воздух стационарными источниками;</w:t>
      </w:r>
    </w:p>
    <w:p w:rsidR="00CE6B95" w:rsidRDefault="00FE510C">
      <w:pPr>
        <w:pStyle w:val="ConsPlusNormal0"/>
        <w:jc w:val="both"/>
      </w:pPr>
      <w:r>
        <w:t xml:space="preserve">(в ред. Федерального </w:t>
      </w:r>
      <w:hyperlink r:id="rId9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w:t>
      </w:r>
      <w:r>
        <w:t>ти радиоактивных веществ, допустимые для сброса в водные объекты стационарными источниками;</w:t>
      </w:r>
    </w:p>
    <w:p w:rsidR="00CE6B95" w:rsidRDefault="00FE510C">
      <w:pPr>
        <w:pStyle w:val="ConsPlusNormal0"/>
        <w:jc w:val="both"/>
      </w:pPr>
      <w:r>
        <w:t xml:space="preserve">(в ред. Федерального </w:t>
      </w:r>
      <w:hyperlink r:id="rId9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нормативы предельно допустимых концен</w:t>
      </w:r>
      <w:r>
        <w:t>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w:t>
      </w:r>
      <w:r>
        <w:t>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rsidR="00CE6B95" w:rsidRDefault="00FE510C">
      <w:pPr>
        <w:pStyle w:val="ConsPlusNormal0"/>
        <w:spacing w:before="240"/>
        <w:ind w:firstLine="540"/>
        <w:jc w:val="both"/>
      </w:pPr>
      <w:r>
        <w:lastRenderedPageBreak/>
        <w:t>нормативы допустимых физических воздействий - нормативы, к</w:t>
      </w:r>
      <w:r>
        <w:t>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rsidR="00CE6B95" w:rsidRDefault="00FE510C">
      <w:pPr>
        <w:pStyle w:val="ConsPlusNormal0"/>
        <w:spacing w:before="240"/>
        <w:ind w:firstLine="540"/>
        <w:jc w:val="both"/>
      </w:pPr>
      <w:r>
        <w:t>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w:t>
      </w:r>
      <w:r>
        <w:t>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CE6B95" w:rsidRDefault="00FE510C">
      <w:pPr>
        <w:pStyle w:val="ConsPlusNormal0"/>
        <w:jc w:val="both"/>
      </w:pPr>
      <w:r>
        <w:t xml:space="preserve">(в ред. Федерального </w:t>
      </w:r>
      <w:hyperlink r:id="rId9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w:t>
      </w:r>
      <w:r>
        <w:t xml:space="preserve">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rsidR="00CE6B95" w:rsidRDefault="00FE510C">
      <w:pPr>
        <w:pStyle w:val="ConsPlusNormal0"/>
        <w:jc w:val="both"/>
      </w:pPr>
      <w:r>
        <w:t xml:space="preserve">(абзац введен Федеральным </w:t>
      </w:r>
      <w:hyperlink r:id="rId10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w:t>
      </w:r>
      <w:r>
        <w:t>ти в целях принятия решения о возможности или невозможности ее осуществления;</w:t>
      </w:r>
    </w:p>
    <w:p w:rsidR="00CE6B95" w:rsidRDefault="00FE510C">
      <w:pPr>
        <w:pStyle w:val="ConsPlusNormal0"/>
        <w:spacing w:before="240"/>
        <w:ind w:firstLine="540"/>
        <w:jc w:val="both"/>
      </w:pPr>
      <w:r>
        <w:t xml:space="preserve">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w:t>
      </w:r>
      <w:r>
        <w:t>среды, естественных экологических систем, за происходящими в них процессами, явлениями, оценка и прогноз изменений состояния окружающей среды;</w:t>
      </w:r>
    </w:p>
    <w:p w:rsidR="00CE6B95" w:rsidRDefault="00FE510C">
      <w:pPr>
        <w:pStyle w:val="ConsPlusNormal0"/>
        <w:jc w:val="both"/>
      </w:pPr>
      <w:r>
        <w:t xml:space="preserve">(в ред. Федерального </w:t>
      </w:r>
      <w:hyperlink r:id="rId101"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21.11.2</w:t>
      </w:r>
      <w:r>
        <w:t>011 N 331-ФЗ)</w:t>
      </w:r>
    </w:p>
    <w:p w:rsidR="00CE6B95" w:rsidRDefault="00FE510C">
      <w:pPr>
        <w:pStyle w:val="ConsPlusNormal0"/>
        <w:spacing w:before="240"/>
        <w:ind w:firstLine="540"/>
        <w:jc w:val="both"/>
      </w:pPr>
      <w:r>
        <w:t xml:space="preserve">абзац утратил силу с 1 января 2012 года. - Федеральный </w:t>
      </w:r>
      <w:hyperlink r:id="rId102"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21.11.2011 N 331-ФЗ;</w:t>
      </w:r>
    </w:p>
    <w:p w:rsidR="00CE6B95" w:rsidRDefault="00FE510C">
      <w:pPr>
        <w:pStyle w:val="ConsPlusNormal0"/>
        <w:spacing w:before="240"/>
        <w:ind w:firstLine="540"/>
        <w:jc w:val="both"/>
      </w:pPr>
      <w:r>
        <w:t xml:space="preserve">абзац утратил силу с 1 июля 2024 года. - Федеральный </w:t>
      </w:r>
      <w:hyperlink r:id="rId10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25.12.2023 N 683-ФЗ;</w:t>
      </w:r>
    </w:p>
    <w:p w:rsidR="00CE6B95" w:rsidRDefault="00FE510C">
      <w:pPr>
        <w:pStyle w:val="ConsPlusNormal0"/>
        <w:spacing w:before="240"/>
        <w:ind w:firstLine="540"/>
        <w:jc w:val="both"/>
      </w:pPr>
      <w:r>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w:t>
      </w:r>
      <w:r>
        <w:t>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rsidR="00CE6B95" w:rsidRDefault="00FE510C">
      <w:pPr>
        <w:pStyle w:val="ConsPlusNormal0"/>
        <w:jc w:val="both"/>
      </w:pPr>
      <w:r>
        <w:t>(в ред. Федеральных</w:t>
      </w:r>
      <w:r>
        <w:t xml:space="preserve"> законов от 19.07.2011 </w:t>
      </w:r>
      <w:hyperlink r:id="rId10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21.07.2014 </w:t>
      </w:r>
      <w:hyperlink r:id="rId10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t xml:space="preserve">, от 05.04.2016 </w:t>
      </w:r>
      <w:hyperlink r:id="rId10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w:t>
      </w:r>
    </w:p>
    <w:p w:rsidR="00CE6B95" w:rsidRDefault="00FE510C">
      <w:pPr>
        <w:pStyle w:val="ConsPlusNormal0"/>
        <w:spacing w:before="240"/>
        <w:ind w:firstLine="540"/>
        <w:jc w:val="both"/>
      </w:pPr>
      <w:r>
        <w:t xml:space="preserve">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w:t>
      </w:r>
      <w:r>
        <w:t>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rsidR="00CE6B95" w:rsidRDefault="00FE510C">
      <w:pPr>
        <w:pStyle w:val="ConsPlusNormal0"/>
        <w:jc w:val="both"/>
      </w:pPr>
      <w:r>
        <w:t xml:space="preserve">(в ред. Федеральных законов от 21.07.2014 </w:t>
      </w:r>
      <w:hyperlink r:id="rId10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t xml:space="preserve">, от 05.04.2016 </w:t>
      </w:r>
      <w:hyperlink r:id="rId10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w:t>
      </w:r>
    </w:p>
    <w:p w:rsidR="00CE6B95" w:rsidRDefault="00FE510C">
      <w:pPr>
        <w:pStyle w:val="ConsPlusNormal0"/>
        <w:spacing w:before="240"/>
        <w:ind w:firstLine="540"/>
        <w:jc w:val="both"/>
      </w:pPr>
      <w:r>
        <w:t>наилучшая доступная технология - технология производства продукции (товаров), выполнения работ, оказания услуг, определяемая на основе современных достиж</w:t>
      </w:r>
      <w:r>
        <w:t>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rsidR="00CE6B95" w:rsidRDefault="00FE510C">
      <w:pPr>
        <w:pStyle w:val="ConsPlusNormal0"/>
        <w:jc w:val="both"/>
      </w:pPr>
      <w:r>
        <w:t xml:space="preserve">(в ред. Федерального </w:t>
      </w:r>
      <w:hyperlink r:id="rId10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w:t>
      </w:r>
      <w:r>
        <w:t>ем и истощение природных ресурсов;</w:t>
      </w:r>
    </w:p>
    <w:p w:rsidR="00CE6B95" w:rsidRDefault="00FE510C">
      <w:pPr>
        <w:pStyle w:val="ConsPlusNormal0"/>
        <w:spacing w:before="240"/>
        <w:ind w:firstLine="540"/>
        <w:jc w:val="both"/>
      </w:pPr>
      <w:r>
        <w:t xml:space="preserve">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w:t>
      </w:r>
      <w:r>
        <w:t>техногенного характера;</w:t>
      </w:r>
    </w:p>
    <w:p w:rsidR="00CE6B95" w:rsidRDefault="00FE510C">
      <w:pPr>
        <w:pStyle w:val="ConsPlusNormal0"/>
        <w:spacing w:before="240"/>
        <w:ind w:firstLine="540"/>
        <w:jc w:val="both"/>
      </w:pPr>
      <w:r>
        <w:t>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w:t>
      </w:r>
      <w:r>
        <w:t xml:space="preserve">нности и определенные </w:t>
      </w:r>
      <w:hyperlink r:id="rId110" w:tooltip="Ссылка на КонсультантПлюс">
        <w:r>
          <w:rPr>
            <w:color w:val="0000FF"/>
          </w:rPr>
          <w:t>Конвенцией</w:t>
        </w:r>
      </w:hyperlink>
      <w:r>
        <w:t xml:space="preserve"> об охране всемирного культурного и природного наследия;</w:t>
      </w:r>
    </w:p>
    <w:p w:rsidR="00CE6B95" w:rsidRDefault="00FE510C">
      <w:pPr>
        <w:pStyle w:val="ConsPlusNormal0"/>
        <w:jc w:val="both"/>
      </w:pPr>
      <w:r>
        <w:t xml:space="preserve">(абзац введен Федеральным </w:t>
      </w:r>
      <w:hyperlink r:id="rId111"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законом</w:t>
        </w:r>
      </w:hyperlink>
      <w:r>
        <w:t xml:space="preserve"> от 28.12.2013 N 406-ФЗ)</w:t>
      </w:r>
    </w:p>
    <w:p w:rsidR="00CE6B95" w:rsidRDefault="00FE510C">
      <w:pPr>
        <w:pStyle w:val="ConsPlusNormal0"/>
        <w:spacing w:before="240"/>
        <w:ind w:firstLine="540"/>
        <w:jc w:val="both"/>
      </w:pPr>
      <w:r>
        <w:t>объекты всемирного природного наследия - объекты пр</w:t>
      </w:r>
      <w:r>
        <w:t>иродного наследия, включенные в Список всемирного наследия;</w:t>
      </w:r>
    </w:p>
    <w:p w:rsidR="00CE6B95" w:rsidRDefault="00FE510C">
      <w:pPr>
        <w:pStyle w:val="ConsPlusNormal0"/>
        <w:jc w:val="both"/>
      </w:pPr>
      <w:r>
        <w:t xml:space="preserve">(абзац введен Федеральным </w:t>
      </w:r>
      <w:hyperlink r:id="rId112"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законом</w:t>
        </w:r>
      </w:hyperlink>
      <w:r>
        <w:t xml:space="preserve"> от 28.12.2013 N 406-ФЗ)</w:t>
      </w:r>
    </w:p>
    <w:p w:rsidR="00CE6B95" w:rsidRDefault="00FE510C">
      <w:pPr>
        <w:pStyle w:val="ConsPlusNormal0"/>
        <w:spacing w:before="240"/>
        <w:ind w:firstLine="540"/>
        <w:jc w:val="both"/>
      </w:pPr>
      <w:r>
        <w:t>экологическая безопасность - состояние защищенно</w:t>
      </w:r>
      <w:r>
        <w:t>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rsidR="00CE6B95" w:rsidRDefault="00FE510C">
      <w:pPr>
        <w:pStyle w:val="ConsPlusNormal0"/>
        <w:spacing w:before="240"/>
        <w:ind w:firstLine="540"/>
        <w:jc w:val="both"/>
      </w:pPr>
      <w:r>
        <w:t>вещества, разрушающие озоновый слой (далее - озонор</w:t>
      </w:r>
      <w:r>
        <w:t xml:space="preserve">азрушающие вещества), - химические вещества и их смеси, </w:t>
      </w:r>
      <w:hyperlink r:id="rId113"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color w:val="0000FF"/>
          </w:rPr>
          <w:t>перечень</w:t>
        </w:r>
      </w:hyperlink>
      <w:r>
        <w:t xml:space="preserve"> которых определяется Правительством Российской Федерации в соответствии с международными договорами Российской Федерации в области охр</w:t>
      </w:r>
      <w:r>
        <w:t>аны озонового слоя атмосферы;</w:t>
      </w:r>
    </w:p>
    <w:p w:rsidR="00CE6B95" w:rsidRDefault="00FE510C">
      <w:pPr>
        <w:pStyle w:val="ConsPlusNormal0"/>
        <w:jc w:val="both"/>
      </w:pPr>
      <w:r>
        <w:t xml:space="preserve">(абзац введен Федеральным </w:t>
      </w:r>
      <w:hyperlink r:id="rId11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обращение озоноразрушающих веществ - производство, использование, транспортировка, хранение, рекуперация, восстано</w:t>
      </w:r>
      <w:r>
        <w:t>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rsidR="00CE6B95" w:rsidRDefault="00FE510C">
      <w:pPr>
        <w:pStyle w:val="ConsPlusNormal0"/>
        <w:jc w:val="both"/>
      </w:pPr>
      <w:r>
        <w:t xml:space="preserve">(абзац введен Федеральным </w:t>
      </w:r>
      <w:hyperlink r:id="rId115"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w:t>
      </w:r>
      <w:r>
        <w:t>3.07.2013 N 226-ФЗ)</w:t>
      </w:r>
    </w:p>
    <w:p w:rsidR="00CE6B95" w:rsidRDefault="00FE510C">
      <w:pPr>
        <w:pStyle w:val="ConsPlusNormal0"/>
        <w:spacing w:before="240"/>
        <w:ind w:firstLine="540"/>
        <w:jc w:val="both"/>
      </w:pPr>
      <w:r>
        <w:t>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w:t>
      </w:r>
      <w:r>
        <w:t>ии;</w:t>
      </w:r>
    </w:p>
    <w:p w:rsidR="00CE6B95" w:rsidRDefault="00FE510C">
      <w:pPr>
        <w:pStyle w:val="ConsPlusNormal0"/>
        <w:jc w:val="both"/>
      </w:pPr>
      <w:r>
        <w:t xml:space="preserve">(абзац введен Федеральным </w:t>
      </w:r>
      <w:hyperlink r:id="rId116"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восстановление озоноразрушающих веществ - обработка рекуперированных озоноразрушающих веществ путем фильтрации, сушки, дистилляции, химическ</w:t>
      </w:r>
      <w:r>
        <w:t>ой обработки в целях восстановления потребительских свойств озоноразрушающих веществ;</w:t>
      </w:r>
    </w:p>
    <w:p w:rsidR="00CE6B95" w:rsidRDefault="00FE510C">
      <w:pPr>
        <w:pStyle w:val="ConsPlusNormal0"/>
        <w:jc w:val="both"/>
      </w:pPr>
      <w:r>
        <w:t xml:space="preserve">(абзац введен Федеральным </w:t>
      </w:r>
      <w:hyperlink r:id="rId117"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рециркуляция (рециклирование) озоноразрушающих веществ - п</w:t>
      </w:r>
      <w:r>
        <w:t>овторное использование рекуперированных озоноразрушающих веществ после их восстановления;</w:t>
      </w:r>
    </w:p>
    <w:p w:rsidR="00CE6B95" w:rsidRDefault="00FE510C">
      <w:pPr>
        <w:pStyle w:val="ConsPlusNormal0"/>
        <w:jc w:val="both"/>
      </w:pPr>
      <w:r>
        <w:t xml:space="preserve">(абзац введен Федеральным </w:t>
      </w:r>
      <w:hyperlink r:id="rId11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уничтожение озоноразрушающих веществ - процесс разруше</w:t>
      </w:r>
      <w:r>
        <w:t>ния озоноразрушающих веществ, приводящий к их разложению или превращению в вещества, не являющиеся озоноразрушающими веществами;</w:t>
      </w:r>
    </w:p>
    <w:p w:rsidR="00CE6B95" w:rsidRDefault="00FE510C">
      <w:pPr>
        <w:pStyle w:val="ConsPlusNormal0"/>
        <w:jc w:val="both"/>
      </w:pPr>
      <w:r>
        <w:t xml:space="preserve">(абзац введен Федеральным </w:t>
      </w:r>
      <w:hyperlink r:id="rId11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потребление озо</w:t>
      </w:r>
      <w:r>
        <w:t>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rsidR="00CE6B95" w:rsidRDefault="00FE510C">
      <w:pPr>
        <w:pStyle w:val="ConsPlusNormal0"/>
        <w:jc w:val="both"/>
      </w:pPr>
      <w:r>
        <w:t xml:space="preserve">(абзац введен </w:t>
      </w:r>
      <w:r>
        <w:t xml:space="preserve">Федеральным </w:t>
      </w:r>
      <w:hyperlink r:id="rId12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вывезены из Российской Федерации;</w:t>
      </w:r>
    </w:p>
    <w:p w:rsidR="00CE6B95" w:rsidRDefault="00FE510C">
      <w:pPr>
        <w:pStyle w:val="ConsPlusNormal0"/>
        <w:jc w:val="both"/>
      </w:pPr>
      <w:r>
        <w:t xml:space="preserve">(абзац введен Федеральным </w:t>
      </w:r>
      <w:hyperlink r:id="rId12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rsidR="00CE6B95" w:rsidRDefault="00FE510C">
      <w:pPr>
        <w:pStyle w:val="ConsPlusNormal0"/>
        <w:jc w:val="both"/>
      </w:pPr>
      <w:r>
        <w:t>(а</w:t>
      </w:r>
      <w:r>
        <w:t xml:space="preserve">бзац введен Федеральным </w:t>
      </w:r>
      <w:hyperlink r:id="rId12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произведены в Российской Федерации и используются исключительно как сырье для производства других химических веществ;</w:t>
      </w:r>
    </w:p>
    <w:p w:rsidR="00CE6B95" w:rsidRDefault="00FE510C">
      <w:pPr>
        <w:pStyle w:val="ConsPlusNormal0"/>
        <w:jc w:val="both"/>
      </w:pPr>
      <w:r>
        <w:t xml:space="preserve">(абзац введен Федеральным </w:t>
      </w:r>
      <w:hyperlink r:id="rId12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произведены в Российской Федерации или ввезены в Российскую Федерацию для обеспечения основных видов применения, определенных в соответствии с м</w:t>
      </w:r>
      <w:r>
        <w:t>еждународными договорами Российской Федерации;</w:t>
      </w:r>
    </w:p>
    <w:p w:rsidR="00CE6B95" w:rsidRDefault="00FE510C">
      <w:pPr>
        <w:pStyle w:val="ConsPlusNormal0"/>
        <w:jc w:val="both"/>
      </w:pPr>
      <w:r>
        <w:t xml:space="preserve">(абзац введен Федеральным </w:t>
      </w:r>
      <w:hyperlink r:id="rId12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объект, оказывающий негативное воздействие на окружающую среду, - объект капитального строительст</w:t>
      </w:r>
      <w:r>
        <w:t xml:space="preserve">ва и (или) другой объект, а также их совокупность, объединенные единым назначением и (или) </w:t>
      </w:r>
      <w:hyperlink r:id="rId125" w:tooltip="&lt;Письмо&gt; Росприроднадзора от 01.08.2022 N МК-02-02-34/26174 &quot;О корректировке сведений об объекте НВОС&quot; {КонсультантПлюс}">
        <w:r>
          <w:rPr>
            <w:color w:val="0000FF"/>
          </w:rPr>
          <w:t>неразрывно связанные</w:t>
        </w:r>
      </w:hyperlink>
      <w:r>
        <w:t xml:space="preserve"> физически или технологически и расположенные в пределах одного или нескольких земельных участков;</w:t>
      </w:r>
    </w:p>
    <w:p w:rsidR="00CE6B95" w:rsidRDefault="00FE510C">
      <w:pPr>
        <w:pStyle w:val="ConsPlusNormal0"/>
        <w:jc w:val="both"/>
      </w:pPr>
      <w:r>
        <w:t xml:space="preserve">(абзац введен Федеральным </w:t>
      </w:r>
      <w:hyperlink r:id="rId12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комплексное экологическое разрешение - разрешение, которое предоставляется уполномоченным федеральным </w:t>
      </w:r>
      <w:hyperlink r:id="rId127"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
        <w:r>
          <w:rPr>
            <w:color w:val="0000FF"/>
          </w:rPr>
          <w:t>органом</w:t>
        </w:r>
      </w:hyperlink>
      <w:r>
        <w:t xml:space="preserve">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w:t>
      </w:r>
      <w:r>
        <w:t>и содержит соответствующие нормативы и другие требования в области охраны окружающей среды;</w:t>
      </w:r>
    </w:p>
    <w:p w:rsidR="00CE6B95" w:rsidRDefault="00FE510C">
      <w:pPr>
        <w:pStyle w:val="ConsPlusNormal0"/>
        <w:jc w:val="both"/>
      </w:pPr>
      <w:r>
        <w:t xml:space="preserve">(абзац введен Федеральным </w:t>
      </w:r>
      <w:hyperlink r:id="rId12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 в ред. Федеральных законов от 0</w:t>
      </w:r>
      <w:r>
        <w:t xml:space="preserve">8.08.2024 </w:t>
      </w:r>
      <w:hyperlink r:id="rId129"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296-ФЗ</w:t>
        </w:r>
      </w:hyperlink>
      <w:r>
        <w:t xml:space="preserve">, от 31.07.2025 </w:t>
      </w:r>
      <w:hyperlink r:id="rId13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технологические нормативы - нормативы выбросов, сбросов загрязняющих веществ, нормативы допустимых физ</w:t>
      </w:r>
      <w:r>
        <w:t>ических воздействий, которые устанавливаются с применением технологических показателей;</w:t>
      </w:r>
    </w:p>
    <w:p w:rsidR="00CE6B95" w:rsidRDefault="00FE510C">
      <w:pPr>
        <w:pStyle w:val="ConsPlusNormal0"/>
        <w:jc w:val="both"/>
      </w:pPr>
      <w:r>
        <w:t xml:space="preserve">(абзац введен Федеральным </w:t>
      </w:r>
      <w:hyperlink r:id="rId13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технологические показатели - показа</w:t>
      </w:r>
      <w:r>
        <w:t>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w:t>
      </w:r>
      <w:r>
        <w:t>мой продукции (товара), выполняемой работы, оказываемой услуги;</w:t>
      </w:r>
    </w:p>
    <w:p w:rsidR="00CE6B95" w:rsidRDefault="00FE510C">
      <w:pPr>
        <w:pStyle w:val="ConsPlusNormal0"/>
        <w:jc w:val="both"/>
      </w:pPr>
      <w:r>
        <w:t xml:space="preserve">(абзац введен Федеральным </w:t>
      </w:r>
      <w:hyperlink r:id="rId13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технические нормативы - нормативы, которые установлены в от</w:t>
      </w:r>
      <w:r>
        <w:t>ношении двигателей передвижных источников загрязнения окружающей среды в соответствии с уровнями допустимого воздействия на окружающую среду;</w:t>
      </w:r>
    </w:p>
    <w:p w:rsidR="00CE6B95" w:rsidRDefault="00FE510C">
      <w:pPr>
        <w:pStyle w:val="ConsPlusNormal0"/>
        <w:jc w:val="both"/>
      </w:pPr>
      <w:r>
        <w:t xml:space="preserve">(абзац введен Федеральным </w:t>
      </w:r>
      <w:hyperlink r:id="rId13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w:t>
      </w:r>
      <w:r>
        <w:t>й может быть перемещен посредством передвижного источника загрязнения окружающей среды;</w:t>
      </w:r>
    </w:p>
    <w:p w:rsidR="00CE6B95" w:rsidRDefault="00FE510C">
      <w:pPr>
        <w:pStyle w:val="ConsPlusNormal0"/>
        <w:jc w:val="both"/>
      </w:pPr>
      <w:r>
        <w:t xml:space="preserve">(абзац введен Федеральным </w:t>
      </w:r>
      <w:hyperlink r:id="rId1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передвижной источник загрязнения ок</w:t>
      </w:r>
      <w:r>
        <w:t>ружающей среды - транспортное средство, двигатель которого при его работе является источником загрязнения окружающей среды;</w:t>
      </w:r>
    </w:p>
    <w:p w:rsidR="00CE6B95" w:rsidRDefault="00FE510C">
      <w:pPr>
        <w:pStyle w:val="ConsPlusNormal0"/>
        <w:jc w:val="both"/>
      </w:pPr>
      <w:r>
        <w:t xml:space="preserve">(абзац введен Федеральным </w:t>
      </w:r>
      <w:hyperlink r:id="rId1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rsidR="00CE6B95" w:rsidRDefault="00FE510C">
      <w:pPr>
        <w:pStyle w:val="ConsPlusNormal0"/>
        <w:jc w:val="both"/>
      </w:pPr>
      <w:r>
        <w:t xml:space="preserve">(абзац введен Федеральным </w:t>
      </w:r>
      <w:hyperlink r:id="rId136"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254-ФЗ)</w:t>
      </w:r>
    </w:p>
    <w:p w:rsidR="00CE6B95" w:rsidRDefault="00FE510C">
      <w:pPr>
        <w:pStyle w:val="ConsPlusNormal0"/>
        <w:spacing w:before="240"/>
        <w:ind w:firstLine="540"/>
        <w:jc w:val="both"/>
      </w:pPr>
      <w:r>
        <w:t>объекты накопленного вреда окружающей среде - территории, в том числе акватории, на которых выявлен накопленный вред окружающей среде, объекты капитального строительства, являющиеся источником накопленного вреда</w:t>
      </w:r>
      <w:r>
        <w:t xml:space="preserve"> окружающей среде;</w:t>
      </w:r>
    </w:p>
    <w:p w:rsidR="00CE6B95" w:rsidRDefault="00FE510C">
      <w:pPr>
        <w:pStyle w:val="ConsPlusNormal0"/>
        <w:jc w:val="both"/>
      </w:pPr>
      <w:r>
        <w:t xml:space="preserve">(абзац введен Федеральным </w:t>
      </w:r>
      <w:hyperlink r:id="rId137"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254-ФЗ; в ред. Федерального </w:t>
      </w:r>
      <w:hyperlink r:id="rId138"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ликвидация накопленного вреда окружающей среде - мероприятия по устранению вреда окружающей среде, во</w:t>
      </w:r>
      <w:r>
        <w:t>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rsidR="00CE6B95" w:rsidRDefault="00FE510C">
      <w:pPr>
        <w:pStyle w:val="ConsPlusNormal0"/>
        <w:jc w:val="both"/>
      </w:pPr>
      <w:r>
        <w:t xml:space="preserve">(абзац введен Федеральным </w:t>
      </w:r>
      <w:hyperlink r:id="rId139"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система автоматического контроля - ко</w:t>
      </w:r>
      <w:r>
        <w:t>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w:t>
      </w:r>
      <w:r>
        <w:t>их веществ в государственный реестр объектов, оказывающих негативное воздействие на окружающую среду;</w:t>
      </w:r>
    </w:p>
    <w:p w:rsidR="00CE6B95" w:rsidRDefault="00FE510C">
      <w:pPr>
        <w:pStyle w:val="ConsPlusNormal0"/>
        <w:jc w:val="both"/>
      </w:pPr>
      <w:r>
        <w:t xml:space="preserve">(абзац введен Федеральным </w:t>
      </w:r>
      <w:hyperlink r:id="rId14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законом</w:t>
        </w:r>
      </w:hyperlink>
      <w:r>
        <w:t xml:space="preserve"> от 29.07.2018 N 252-ФЗ)</w:t>
      </w:r>
    </w:p>
    <w:p w:rsidR="00CE6B95" w:rsidRDefault="00FE510C">
      <w:pPr>
        <w:pStyle w:val="ConsPlusNormal0"/>
        <w:spacing w:before="240"/>
        <w:ind w:firstLine="540"/>
        <w:jc w:val="both"/>
      </w:pPr>
      <w:r>
        <w:t>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w:t>
      </w:r>
      <w:r>
        <w:t>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r>
        <w:t>;</w:t>
      </w:r>
    </w:p>
    <w:p w:rsidR="00CE6B95" w:rsidRDefault="00FE510C">
      <w:pPr>
        <w:pStyle w:val="ConsPlusNormal0"/>
        <w:jc w:val="both"/>
      </w:pPr>
      <w:r>
        <w:t xml:space="preserve">(абзац введен Федеральным </w:t>
      </w:r>
      <w:hyperlink r:id="rId141"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09.03.2021 N 39-ФЗ)</w:t>
      </w:r>
    </w:p>
    <w:p w:rsidR="00CE6B95" w:rsidRDefault="00FE510C">
      <w:pPr>
        <w:pStyle w:val="ConsPlusNormal0"/>
        <w:spacing w:before="240"/>
        <w:ind w:firstLine="540"/>
        <w:jc w:val="both"/>
      </w:pPr>
      <w:r>
        <w:t xml:space="preserve">вторичное сырье -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w:t>
      </w:r>
      <w:r>
        <w:t>использоваться в производстве другой продукции и (или) иной хозяйственной деятельности;</w:t>
      </w:r>
    </w:p>
    <w:p w:rsidR="00CE6B95" w:rsidRDefault="00FE510C">
      <w:pPr>
        <w:pStyle w:val="ConsPlusNormal0"/>
        <w:jc w:val="both"/>
      </w:pPr>
      <w:r>
        <w:t xml:space="preserve">(абзац введен Федеральным </w:t>
      </w:r>
      <w:hyperlink r:id="rId142"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грунт - поверхностный сл</w:t>
      </w:r>
      <w:r>
        <w:t>ой земли, состоящий из минеральных и (или) органических веществ;</w:t>
      </w:r>
    </w:p>
    <w:p w:rsidR="00CE6B95" w:rsidRDefault="00FE510C">
      <w:pPr>
        <w:pStyle w:val="ConsPlusNormal0"/>
        <w:jc w:val="both"/>
      </w:pPr>
      <w:r>
        <w:t xml:space="preserve">(абзац введен Федеральным </w:t>
      </w:r>
      <w:hyperlink r:id="rId143"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297-ФЗ)</w:t>
      </w:r>
    </w:p>
    <w:p w:rsidR="00CE6B95" w:rsidRDefault="00FE510C">
      <w:pPr>
        <w:pStyle w:val="ConsPlusNormal0"/>
        <w:spacing w:before="240"/>
        <w:ind w:firstLine="540"/>
        <w:jc w:val="both"/>
      </w:pPr>
      <w:r>
        <w:t>вечномерзлый грунт - грунт, находящийся в криогенном (мерзлотном) состоянии более трех лет подряд;</w:t>
      </w:r>
    </w:p>
    <w:p w:rsidR="00CE6B95" w:rsidRDefault="00FE510C">
      <w:pPr>
        <w:pStyle w:val="ConsPlusNormal0"/>
        <w:jc w:val="both"/>
      </w:pPr>
      <w:r>
        <w:t xml:space="preserve">(абзац введен Федеральным </w:t>
      </w:r>
      <w:hyperlink r:id="rId144"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297-ФЗ)</w:t>
      </w:r>
    </w:p>
    <w:p w:rsidR="00CE6B95" w:rsidRDefault="00FE510C">
      <w:pPr>
        <w:pStyle w:val="ConsPlusNormal0"/>
        <w:spacing w:before="240"/>
        <w:ind w:firstLine="540"/>
        <w:jc w:val="both"/>
      </w:pPr>
      <w:r>
        <w:t>состояние многолетней (вечной) мерзлоты - совокупность характеристик вечномерзлых грунтов;</w:t>
      </w:r>
    </w:p>
    <w:p w:rsidR="00CE6B95" w:rsidRDefault="00FE510C">
      <w:pPr>
        <w:pStyle w:val="ConsPlusNormal0"/>
        <w:jc w:val="both"/>
      </w:pPr>
      <w:r>
        <w:t xml:space="preserve">(абзац введен Федеральным </w:t>
      </w:r>
      <w:hyperlink r:id="rId145"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297-ФЗ)</w:t>
      </w:r>
    </w:p>
    <w:p w:rsidR="00CE6B95" w:rsidRDefault="00FE510C">
      <w:pPr>
        <w:pStyle w:val="ConsPlusNormal0"/>
        <w:spacing w:before="240"/>
        <w:ind w:firstLine="540"/>
        <w:jc w:val="both"/>
      </w:pPr>
      <w:r>
        <w:t>деградация вечномерзлого грунта - процесс периодического протаивания, х</w:t>
      </w:r>
      <w:r>
        <w:t>арактеризующийся постепенным повышением среднегодовой температуры вечномерзлого грунта, приводящим к понижению верхней поверхности слоя вечномерзлого грунта и повышению нижней поверхности слоя вечномерзлого грунта;</w:t>
      </w:r>
    </w:p>
    <w:p w:rsidR="00CE6B95" w:rsidRDefault="00FE510C">
      <w:pPr>
        <w:pStyle w:val="ConsPlusNormal0"/>
        <w:jc w:val="both"/>
      </w:pPr>
      <w:r>
        <w:t xml:space="preserve">(абзац введен Федеральным </w:t>
      </w:r>
      <w:hyperlink r:id="rId146"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w:t>
      </w:r>
      <w:r>
        <w:t>0.07.2023 N 297-ФЗ)</w:t>
      </w:r>
    </w:p>
    <w:p w:rsidR="00CE6B95" w:rsidRDefault="00FE510C">
      <w:pPr>
        <w:pStyle w:val="ConsPlusNormal0"/>
        <w:spacing w:before="240"/>
        <w:ind w:firstLine="540"/>
        <w:jc w:val="both"/>
      </w:pPr>
      <w:r>
        <w:t>государственный фоновый мониторинг состояния многолетней (вечной) мерзлоты - проводимые в целях выявления деградации вечномерзлых грунтов долгосрочные наблюдения за явлениями и процессами, происходящими в вечномерзлых грунтах на природн</w:t>
      </w:r>
      <w:r>
        <w:t>ых объектах, в рамках которых осуществляется получение информации о состоянии многолетней (вечной) мерзлоты, на основе которой проводятся анализ, оценка и прогнозирование состояния многолетней (вечной) мерзлоты;</w:t>
      </w:r>
    </w:p>
    <w:p w:rsidR="00CE6B95" w:rsidRDefault="00FE510C">
      <w:pPr>
        <w:pStyle w:val="ConsPlusNormal0"/>
        <w:jc w:val="both"/>
      </w:pPr>
      <w:r>
        <w:t xml:space="preserve">(абзац введен Федеральным </w:t>
      </w:r>
      <w:hyperlink r:id="rId147"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w:t>
      </w:r>
      <w:r>
        <w:t>7.2023 N 297-ФЗ)</w:t>
      </w:r>
    </w:p>
    <w:p w:rsidR="00CE6B95" w:rsidRDefault="00FE510C">
      <w:pPr>
        <w:pStyle w:val="ConsPlusNormal0"/>
        <w:spacing w:before="240"/>
        <w:ind w:firstLine="540"/>
        <w:jc w:val="both"/>
      </w:pPr>
      <w:r>
        <w:t>опасные виды инвазивных (чужеродных) растений - жизнеспособные растения любых видов, сортов или биологических типов, которые обитают за пределами своего естественного ареала и распространение и численность которых создают угрозу окружающей</w:t>
      </w:r>
      <w:r>
        <w:t xml:space="preserve"> среде, жизни или здоровью граждан, сохранению естественных экологических систем, биологического разнообразия и причиняют вред отдельным отраслям экономики.</w:t>
      </w:r>
    </w:p>
    <w:p w:rsidR="00CE6B95" w:rsidRDefault="00FE510C">
      <w:pPr>
        <w:pStyle w:val="ConsPlusNormal0"/>
        <w:jc w:val="both"/>
      </w:pPr>
      <w:r>
        <w:t xml:space="preserve">(абзац введен Федеральным </w:t>
      </w:r>
      <w:hyperlink r:id="rId148"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31.07.2025 N 294-ФЗ</w:t>
      </w:r>
      <w:r>
        <w:t>)</w:t>
      </w:r>
    </w:p>
    <w:p w:rsidR="00CE6B95" w:rsidRDefault="00CE6B95">
      <w:pPr>
        <w:pStyle w:val="ConsPlusNormal0"/>
        <w:ind w:firstLine="540"/>
        <w:jc w:val="both"/>
      </w:pPr>
    </w:p>
    <w:p w:rsidR="00CE6B95" w:rsidRDefault="00FE510C">
      <w:pPr>
        <w:pStyle w:val="ConsPlusTitle0"/>
        <w:ind w:firstLine="540"/>
        <w:jc w:val="both"/>
        <w:outlineLvl w:val="1"/>
      </w:pPr>
      <w:r>
        <w:t>Статья 2. Законодательство в области охраны окружающей среды</w:t>
      </w:r>
    </w:p>
    <w:p w:rsidR="00CE6B95" w:rsidRDefault="00CE6B95">
      <w:pPr>
        <w:pStyle w:val="ConsPlusNormal0"/>
      </w:pPr>
    </w:p>
    <w:p w:rsidR="00CE6B95" w:rsidRDefault="00FE510C">
      <w:pPr>
        <w:pStyle w:val="ConsPlusNormal0"/>
        <w:ind w:firstLine="540"/>
        <w:jc w:val="both"/>
      </w:pPr>
      <w:r>
        <w:t xml:space="preserve">1. Законодательство в области охраны окружающей среды основывается на </w:t>
      </w:r>
      <w:hyperlink r:id="rId1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других федеральных законов,</w:t>
      </w:r>
      <w:r>
        <w:t xml:space="preserve">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CE6B95" w:rsidRDefault="00FE510C">
      <w:pPr>
        <w:pStyle w:val="ConsPlusNormal0"/>
        <w:spacing w:before="240"/>
        <w:ind w:firstLine="540"/>
        <w:jc w:val="both"/>
      </w:pPr>
      <w:r>
        <w:t>2. Настоящий Федеральный закон действует на всей территории Российской Федерации.</w:t>
      </w:r>
    </w:p>
    <w:p w:rsidR="00CE6B95" w:rsidRDefault="00FE510C">
      <w:pPr>
        <w:pStyle w:val="ConsPlusNormal0"/>
        <w:spacing w:before="240"/>
        <w:ind w:firstLine="540"/>
        <w:jc w:val="both"/>
      </w:pPr>
      <w:r>
        <w:t xml:space="preserve">3. </w:t>
      </w:r>
      <w:r>
        <w:t>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CE6B95" w:rsidRDefault="00FE510C">
      <w:pPr>
        <w:pStyle w:val="ConsPlusNormal0"/>
        <w:spacing w:before="240"/>
        <w:ind w:firstLine="540"/>
        <w:jc w:val="both"/>
      </w:pPr>
      <w:r>
        <w:t>4. Отношен</w:t>
      </w:r>
      <w:r>
        <w:t>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w:t>
      </w:r>
      <w:r>
        <w:t>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CE6B95" w:rsidRDefault="00FE510C">
      <w:pPr>
        <w:pStyle w:val="ConsPlusNormal0"/>
        <w:spacing w:before="240"/>
        <w:ind w:firstLine="540"/>
        <w:jc w:val="both"/>
      </w:pPr>
      <w:r>
        <w:t>5. Отношения, возникающие в области охраны и раци</w:t>
      </w:r>
      <w:r>
        <w:t>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w:t>
      </w:r>
      <w:r>
        <w:t>и охраны окружающей среды и природопользования.</w:t>
      </w:r>
    </w:p>
    <w:p w:rsidR="00CE6B95" w:rsidRDefault="00FE510C">
      <w:pPr>
        <w:pStyle w:val="ConsPlusNormal0"/>
        <w:spacing w:before="240"/>
        <w:ind w:firstLine="540"/>
        <w:jc w:val="both"/>
      </w:pPr>
      <w:r>
        <w:t>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w:t>
      </w:r>
      <w:r>
        <w:t>-эпидемиологическом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sidR="00CE6B95" w:rsidRDefault="00FE510C">
      <w:pPr>
        <w:pStyle w:val="ConsPlusNormal0"/>
        <w:spacing w:before="240"/>
        <w:ind w:firstLine="540"/>
        <w:jc w:val="both"/>
      </w:pPr>
      <w:r>
        <w:t xml:space="preserve">7. Отношения в области охраны окружающей среды, возникающие при установлении </w:t>
      </w:r>
      <w:r>
        <w:t>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w:t>
      </w:r>
      <w:r>
        <w:t>анения, перевозки, реализации и утилизации, регулируются законодательством Российской Федерации о техническом регулировании.</w:t>
      </w:r>
    </w:p>
    <w:p w:rsidR="00CE6B95" w:rsidRDefault="00FE510C">
      <w:pPr>
        <w:pStyle w:val="ConsPlusNormal0"/>
        <w:jc w:val="both"/>
      </w:pPr>
      <w:r>
        <w:t xml:space="preserve">(п. 7 введен Федеральным </w:t>
      </w:r>
      <w:hyperlink r:id="rId15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законом</w:t>
        </w:r>
      </w:hyperlink>
      <w:r>
        <w:t xml:space="preserve"> от 19.07.2011 N 248-ФЗ)</w:t>
      </w:r>
    </w:p>
    <w:p w:rsidR="00CE6B95" w:rsidRDefault="00CE6B95">
      <w:pPr>
        <w:pStyle w:val="ConsPlusNormal0"/>
      </w:pPr>
    </w:p>
    <w:p w:rsidR="00CE6B95" w:rsidRDefault="00FE510C">
      <w:pPr>
        <w:pStyle w:val="ConsPlusTitle0"/>
        <w:ind w:firstLine="540"/>
        <w:jc w:val="both"/>
        <w:outlineLvl w:val="1"/>
      </w:pPr>
      <w:r>
        <w:t>Статья 3. Основные принципы охраны окружающей среды</w:t>
      </w:r>
    </w:p>
    <w:p w:rsidR="00CE6B95" w:rsidRDefault="00CE6B95">
      <w:pPr>
        <w:pStyle w:val="ConsPlusNormal0"/>
      </w:pPr>
    </w:p>
    <w:p w:rsidR="00CE6B95" w:rsidRDefault="00FE510C">
      <w:pPr>
        <w:pStyle w:val="ConsPlusNormal0"/>
        <w:ind w:firstLine="540"/>
        <w:jc w:val="both"/>
      </w:pPr>
      <w: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w:t>
      </w:r>
      <w:r>
        <w:t>, должна осуществляться на основе следующих принципов:</w:t>
      </w:r>
    </w:p>
    <w:p w:rsidR="00CE6B95" w:rsidRDefault="00FE510C">
      <w:pPr>
        <w:pStyle w:val="ConsPlusNormal0"/>
        <w:spacing w:before="240"/>
        <w:ind w:firstLine="540"/>
        <w:jc w:val="both"/>
      </w:pPr>
      <w:r>
        <w:t>соблюдение права человека на благоприятную окружающую среду;</w:t>
      </w:r>
    </w:p>
    <w:p w:rsidR="00CE6B95" w:rsidRDefault="00FE510C">
      <w:pPr>
        <w:pStyle w:val="ConsPlusNormal0"/>
        <w:spacing w:before="240"/>
        <w:ind w:firstLine="540"/>
        <w:jc w:val="both"/>
      </w:pPr>
      <w:r>
        <w:t>обеспечение благоприятных условий жизнедеятельности человека;</w:t>
      </w:r>
    </w:p>
    <w:p w:rsidR="00CE6B95" w:rsidRDefault="00FE510C">
      <w:pPr>
        <w:pStyle w:val="ConsPlusNormal0"/>
        <w:spacing w:before="240"/>
        <w:ind w:firstLine="540"/>
        <w:jc w:val="both"/>
      </w:pPr>
      <w:r>
        <w:t>научно обоснованное сочетание экологических, экономических и социальных интере</w:t>
      </w:r>
      <w:r>
        <w:t>сов человека, общества и государства в целях обеспечения устойчивого развития и благоприятной окружающей среды;</w:t>
      </w:r>
    </w:p>
    <w:p w:rsidR="00CE6B95" w:rsidRDefault="00FE510C">
      <w:pPr>
        <w:pStyle w:val="ConsPlusNormal0"/>
        <w:spacing w:before="240"/>
        <w:ind w:firstLine="540"/>
        <w:jc w:val="both"/>
      </w:pPr>
      <w:r>
        <w:t>охрана, воспроизводство и рациональное использование природных ресурсов как необходимые условия обеспечения благоприятной окружающей среды и эко</w:t>
      </w:r>
      <w:r>
        <w:t>логической безопасности;</w:t>
      </w:r>
    </w:p>
    <w:p w:rsidR="00CE6B95" w:rsidRDefault="00FE510C">
      <w:pPr>
        <w:pStyle w:val="ConsPlusNormal0"/>
        <w:spacing w:before="240"/>
        <w:ind w:firstLine="540"/>
        <w:jc w:val="both"/>
      </w:pPr>
      <w: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w:t>
      </w:r>
      <w:r>
        <w:t>асности на соответствующих территориях;</w:t>
      </w:r>
    </w:p>
    <w:p w:rsidR="00CE6B95" w:rsidRDefault="00FE510C">
      <w:pPr>
        <w:pStyle w:val="ConsPlusNormal0"/>
        <w:spacing w:before="240"/>
        <w:ind w:firstLine="540"/>
        <w:jc w:val="both"/>
      </w:pPr>
      <w:r>
        <w:t>платность природопользования и возмещение вреда окружающей среде;</w:t>
      </w:r>
    </w:p>
    <w:p w:rsidR="00CE6B95" w:rsidRDefault="00FE510C">
      <w:pPr>
        <w:pStyle w:val="ConsPlusNormal0"/>
        <w:spacing w:before="240"/>
        <w:ind w:firstLine="540"/>
        <w:jc w:val="both"/>
      </w:pPr>
      <w:r>
        <w:t>независимость государственного экологического контроля (надзора);</w:t>
      </w:r>
    </w:p>
    <w:p w:rsidR="00CE6B95" w:rsidRDefault="00FE510C">
      <w:pPr>
        <w:pStyle w:val="ConsPlusNormal0"/>
        <w:jc w:val="both"/>
      </w:pPr>
      <w:r>
        <w:t xml:space="preserve">(в ред. Федеральных законов от 25.06.2012 </w:t>
      </w:r>
      <w:hyperlink r:id="rId15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25.12.2023 </w:t>
      </w:r>
      <w:hyperlink r:id="rId15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презумпция экологической опасности планируемой хозяйственной и иной деятельности;</w:t>
      </w:r>
    </w:p>
    <w:p w:rsidR="00CE6B95" w:rsidRDefault="00FE510C">
      <w:pPr>
        <w:pStyle w:val="ConsPlusNormal0"/>
        <w:spacing w:before="240"/>
        <w:ind w:firstLine="540"/>
        <w:jc w:val="both"/>
      </w:pPr>
      <w:r>
        <w:t>обязательность оценки воздействия на окружающую</w:t>
      </w:r>
      <w:r>
        <w:t xml:space="preserve"> среду при принятии решений об осуществлении хозяйственной и иной деятельности;</w:t>
      </w:r>
    </w:p>
    <w:p w:rsidR="00CE6B95" w:rsidRDefault="00FE510C">
      <w:pPr>
        <w:pStyle w:val="ConsPlusNormal0"/>
        <w:spacing w:before="240"/>
        <w:ind w:firstLine="540"/>
        <w:jc w:val="both"/>
      </w:pPr>
      <w:r>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w:t>
      </w:r>
      <w:r>
        <w:t>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rsidR="00CE6B95" w:rsidRDefault="00FE510C">
      <w:pPr>
        <w:pStyle w:val="ConsPlusNormal0"/>
        <w:jc w:val="both"/>
      </w:pPr>
      <w:r>
        <w:t xml:space="preserve">(в ред. Федерального </w:t>
      </w:r>
      <w:hyperlink r:id="rId153"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18.12.2006 N 232-ФЗ)</w:t>
      </w:r>
    </w:p>
    <w:p w:rsidR="00CE6B95" w:rsidRDefault="00FE510C">
      <w:pPr>
        <w:pStyle w:val="ConsPlusNormal0"/>
        <w:spacing w:before="240"/>
        <w:ind w:firstLine="540"/>
        <w:jc w:val="both"/>
      </w:pPr>
      <w:r>
        <w:t>учет природных и социально-экономических особенностей территорий при планировании и осуществлении хозяйственной и иной деятельности;</w:t>
      </w:r>
    </w:p>
    <w:p w:rsidR="00CE6B95" w:rsidRDefault="00FE510C">
      <w:pPr>
        <w:pStyle w:val="ConsPlusNormal0"/>
        <w:spacing w:before="240"/>
        <w:ind w:firstLine="540"/>
        <w:jc w:val="both"/>
      </w:pPr>
      <w:r>
        <w:t>приоритет сохранения естественных экологических систем,</w:t>
      </w:r>
      <w:r>
        <w:t xml:space="preserve"> природных ландшафтов и природных комплексов;</w:t>
      </w:r>
    </w:p>
    <w:p w:rsidR="00CE6B95" w:rsidRDefault="00FE510C">
      <w:pPr>
        <w:pStyle w:val="ConsPlusNormal0"/>
        <w:spacing w:before="240"/>
        <w:ind w:firstLine="540"/>
        <w:jc w:val="both"/>
      </w:pPr>
      <w:r>
        <w:t>допустимость воздействия хозяйственной и иной деятельности на природную среду исходя из требований в области охраны окружающей среды;</w:t>
      </w:r>
    </w:p>
    <w:p w:rsidR="00CE6B95" w:rsidRDefault="00FE510C">
      <w:pPr>
        <w:pStyle w:val="ConsPlusNormal0"/>
        <w:spacing w:before="240"/>
        <w:ind w:firstLine="540"/>
        <w:jc w:val="both"/>
      </w:pPr>
      <w:r>
        <w:t>обеспечение снижения негативного воздействия хозяйственной и иной деятельнос</w:t>
      </w:r>
      <w:r>
        <w:t>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rsidR="00CE6B95" w:rsidRDefault="00FE510C">
      <w:pPr>
        <w:pStyle w:val="ConsPlusNormal0"/>
        <w:jc w:val="both"/>
      </w:pPr>
      <w:r>
        <w:t xml:space="preserve">(в ред. Федерального </w:t>
      </w:r>
      <w:hyperlink r:id="rId15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w:t>
      </w:r>
      <w:r>
        <w:t>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w:t>
      </w:r>
    </w:p>
    <w:p w:rsidR="00CE6B95" w:rsidRDefault="00FE510C">
      <w:pPr>
        <w:pStyle w:val="ConsPlusNormal0"/>
        <w:jc w:val="both"/>
      </w:pPr>
      <w:r>
        <w:t xml:space="preserve">(в ред. Федеральных законов от 24.11.2014 </w:t>
      </w:r>
      <w:hyperlink r:id="rId155"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15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FE510C">
      <w:pPr>
        <w:pStyle w:val="ConsPlusNormal0"/>
        <w:spacing w:before="240"/>
        <w:ind w:firstLine="540"/>
        <w:jc w:val="both"/>
      </w:pPr>
      <w:r>
        <w:t>сохранение биологического разнообразия;</w:t>
      </w:r>
    </w:p>
    <w:p w:rsidR="00CE6B95" w:rsidRDefault="00FE510C">
      <w:pPr>
        <w:pStyle w:val="ConsPlusNormal0"/>
        <w:spacing w:before="240"/>
        <w:ind w:firstLine="540"/>
        <w:jc w:val="both"/>
      </w:pPr>
      <w:r>
        <w:t>обеспечение сочетания общего и индивидуального подходов к установлению мер государственного регулирован</w:t>
      </w:r>
      <w:r>
        <w:t>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rsidR="00CE6B95" w:rsidRDefault="00FE510C">
      <w:pPr>
        <w:pStyle w:val="ConsPlusNormal0"/>
        <w:jc w:val="both"/>
      </w:pPr>
      <w:r>
        <w:t xml:space="preserve">(в ред. Федерального </w:t>
      </w:r>
      <w:hyperlink r:id="rId15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 xml:space="preserve">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w:t>
      </w:r>
      <w:r>
        <w:t>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CE6B95" w:rsidRDefault="00FE510C">
      <w:pPr>
        <w:pStyle w:val="ConsPlusNormal0"/>
        <w:spacing w:before="240"/>
        <w:ind w:firstLine="540"/>
        <w:jc w:val="both"/>
      </w:pPr>
      <w:r>
        <w:t>соблюдение права каждого на</w:t>
      </w:r>
      <w:r>
        <w:t xml:space="preserve">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rsidR="00CE6B95" w:rsidRDefault="00FE510C">
      <w:pPr>
        <w:pStyle w:val="ConsPlusNormal0"/>
        <w:spacing w:before="240"/>
        <w:ind w:firstLine="540"/>
        <w:jc w:val="both"/>
      </w:pPr>
      <w:r>
        <w:t>ответственность за нарушение законодательства в области ох</w:t>
      </w:r>
      <w:r>
        <w:t>раны окружающей среды;</w:t>
      </w:r>
    </w:p>
    <w:p w:rsidR="00CE6B95" w:rsidRDefault="00FE510C">
      <w:pPr>
        <w:pStyle w:val="ConsPlusNormal0"/>
        <w:spacing w:before="240"/>
        <w:ind w:firstLine="540"/>
        <w:jc w:val="both"/>
      </w:pPr>
      <w:r>
        <w:t>организация и развитие системы экологического образования, воспитание и формирование экологической культуры;</w:t>
      </w:r>
    </w:p>
    <w:p w:rsidR="00CE6B95" w:rsidRDefault="00FE510C">
      <w:pPr>
        <w:pStyle w:val="ConsPlusNormal0"/>
        <w:spacing w:before="240"/>
        <w:ind w:firstLine="540"/>
        <w:jc w:val="both"/>
      </w:pPr>
      <w:r>
        <w:t>участие общественных объединений и других негосударственных некоммерческих организаций, иных юридических лиц, граждан в реше</w:t>
      </w:r>
      <w:r>
        <w:t>нии задач охраны окружающей среды;</w:t>
      </w:r>
    </w:p>
    <w:p w:rsidR="00CE6B95" w:rsidRDefault="00FE510C">
      <w:pPr>
        <w:pStyle w:val="ConsPlusNormal0"/>
        <w:jc w:val="both"/>
      </w:pPr>
      <w:r>
        <w:t xml:space="preserve">(в ред. Федерального </w:t>
      </w:r>
      <w:hyperlink r:id="rId15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683-ФЗ)</w:t>
      </w:r>
    </w:p>
    <w:p w:rsidR="00CE6B95" w:rsidRDefault="00FE510C">
      <w:pPr>
        <w:pStyle w:val="ConsPlusNormal0"/>
        <w:spacing w:before="240"/>
        <w:ind w:firstLine="540"/>
        <w:jc w:val="both"/>
      </w:pPr>
      <w:r>
        <w:t>международное сотрудничество Российской Федерации в области охраны окружающей среды;</w:t>
      </w:r>
    </w:p>
    <w:p w:rsidR="00CE6B95" w:rsidRDefault="00FE510C">
      <w:pPr>
        <w:pStyle w:val="ConsPlusNormal0"/>
        <w:spacing w:before="240"/>
        <w:ind w:firstLine="540"/>
        <w:jc w:val="both"/>
      </w:pPr>
      <w:r>
        <w:t xml:space="preserve">обязательность финансирования </w:t>
      </w:r>
      <w:r>
        <w:t>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w:t>
      </w:r>
      <w:r>
        <w:t>ющую среду, устранению последствий этого воздействия.</w:t>
      </w:r>
    </w:p>
    <w:p w:rsidR="00CE6B95" w:rsidRDefault="00FE510C">
      <w:pPr>
        <w:pStyle w:val="ConsPlusNormal0"/>
        <w:jc w:val="both"/>
      </w:pPr>
      <w:r>
        <w:t xml:space="preserve">(абзац введен Федеральным </w:t>
      </w:r>
      <w:hyperlink r:id="rId15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pPr>
    </w:p>
    <w:p w:rsidR="00CE6B95" w:rsidRDefault="00FE510C">
      <w:pPr>
        <w:pStyle w:val="ConsPlusTitle0"/>
        <w:ind w:firstLine="540"/>
        <w:jc w:val="both"/>
        <w:outlineLvl w:val="1"/>
      </w:pPr>
      <w:r>
        <w:t>Статья 4. Объекты охраны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16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rsidR="00CE6B95" w:rsidRDefault="00CE6B95">
      <w:pPr>
        <w:pStyle w:val="ConsPlusNormal0"/>
        <w:ind w:firstLine="540"/>
        <w:jc w:val="both"/>
      </w:pPr>
    </w:p>
    <w:p w:rsidR="00CE6B95" w:rsidRDefault="00FE510C">
      <w:pPr>
        <w:pStyle w:val="ConsPlusTitle0"/>
        <w:ind w:firstLine="540"/>
        <w:jc w:val="both"/>
        <w:outlineLvl w:val="1"/>
      </w:pPr>
      <w:r>
        <w:t>Статья 4.1. З</w:t>
      </w:r>
      <w:r>
        <w:t>агрязняющие вещества</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16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Загрязняющие вещества, в отношении которых применяются меры государственного регулирования в области о</w:t>
      </w:r>
      <w:r>
        <w:t>храны окружающей среды, определяются:</w:t>
      </w:r>
    </w:p>
    <w:p w:rsidR="00CE6B95" w:rsidRDefault="00FE510C">
      <w:pPr>
        <w:pStyle w:val="ConsPlusNormal0"/>
        <w:spacing w:before="240"/>
        <w:ind w:firstLine="540"/>
        <w:jc w:val="both"/>
      </w:pPr>
      <w:r>
        <w:t>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w:t>
      </w:r>
      <w:r>
        <w:t xml:space="preserve"> в соединения, обладающие большей токсичностью;</w:t>
      </w:r>
    </w:p>
    <w:p w:rsidR="00CE6B95" w:rsidRDefault="00FE510C">
      <w:pPr>
        <w:pStyle w:val="ConsPlusNormal0"/>
        <w:spacing w:before="240"/>
        <w:ind w:firstLine="540"/>
        <w:jc w:val="both"/>
      </w:pPr>
      <w:r>
        <w:t>с учетом данных государственного экологического мониторинга и социально-гигиенического мониторинга;</w:t>
      </w:r>
    </w:p>
    <w:p w:rsidR="00CE6B95" w:rsidRDefault="00FE510C">
      <w:pPr>
        <w:pStyle w:val="ConsPlusNormal0"/>
        <w:spacing w:before="240"/>
        <w:ind w:firstLine="540"/>
        <w:jc w:val="both"/>
      </w:pPr>
      <w:r>
        <w:t>при наличии методик (методов) измерения загрязняющих веществ.</w:t>
      </w:r>
    </w:p>
    <w:p w:rsidR="00CE6B95" w:rsidRDefault="00FE510C">
      <w:pPr>
        <w:pStyle w:val="ConsPlusNormal0"/>
        <w:spacing w:before="240"/>
        <w:ind w:firstLine="540"/>
        <w:jc w:val="both"/>
      </w:pPr>
      <w:r>
        <w:t xml:space="preserve">2. </w:t>
      </w:r>
      <w:hyperlink r:id="rId162"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Перечень</w:t>
        </w:r>
      </w:hyperlink>
      <w:r>
        <w:t xml:space="preserve"> загрязняющих веществ, в отношении которых применяются меры государственного регулирования в области охраны окружающей среды</w:t>
      </w:r>
      <w:r>
        <w:t>, устанавливается Правительством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bookmarkStart w:id="0" w:name="P236"/>
      <w:bookmarkEnd w:id="0"/>
      <w:r>
        <w:t>Статья 4.2. Категории объектов, оказывающих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16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w:t>
      </w:r>
      <w:r>
        <w:t>.2014 N 219-ФЗ)</w:t>
      </w:r>
    </w:p>
    <w:p w:rsidR="00CE6B95" w:rsidRDefault="00CE6B95">
      <w:pPr>
        <w:pStyle w:val="ConsPlusNormal0"/>
        <w:ind w:firstLine="540"/>
        <w:jc w:val="both"/>
      </w:pPr>
    </w:p>
    <w:p w:rsidR="00CE6B95" w:rsidRDefault="00FE510C">
      <w:pPr>
        <w:pStyle w:val="ConsPlusNormal0"/>
        <w:ind w:firstLine="540"/>
        <w:jc w:val="both"/>
      </w:pPr>
      <w:r>
        <w:t>1. Объекты, оказывающие негативное воздействие на окружающую среду, в зависимости от уровня такого воздействия подразделяются на четыре категории:</w:t>
      </w:r>
    </w:p>
    <w:p w:rsidR="00CE6B95" w:rsidRDefault="00FE510C">
      <w:pPr>
        <w:pStyle w:val="ConsPlusNormal0"/>
        <w:spacing w:before="240"/>
        <w:ind w:firstLine="540"/>
        <w:jc w:val="both"/>
      </w:pPr>
      <w:r>
        <w:t>объекты, оказывающие значительное негативное воздействие на окружающую среду и относящиеся к</w:t>
      </w:r>
      <w:r>
        <w:t xml:space="preserve"> областям применения наилучших доступных технологий, - объекты I категории;</w:t>
      </w:r>
    </w:p>
    <w:p w:rsidR="00CE6B95" w:rsidRDefault="00FE510C">
      <w:pPr>
        <w:pStyle w:val="ConsPlusNormal0"/>
        <w:spacing w:before="240"/>
        <w:ind w:firstLine="540"/>
        <w:jc w:val="both"/>
      </w:pPr>
      <w:r>
        <w:t>объекты, оказывающие умеренное негативное воздействие на окружающую среду, - объекты II категории;</w:t>
      </w:r>
    </w:p>
    <w:p w:rsidR="00CE6B95" w:rsidRDefault="00FE510C">
      <w:pPr>
        <w:pStyle w:val="ConsPlusNormal0"/>
        <w:spacing w:before="240"/>
        <w:ind w:firstLine="540"/>
        <w:jc w:val="both"/>
      </w:pPr>
      <w:r>
        <w:t>объекты, оказывающие незначительное негативное воздействие на окружающую среду, -</w:t>
      </w:r>
      <w:r>
        <w:t xml:space="preserve"> объекты III категории;</w:t>
      </w:r>
    </w:p>
    <w:p w:rsidR="00CE6B95" w:rsidRDefault="00FE510C">
      <w:pPr>
        <w:pStyle w:val="ConsPlusNormal0"/>
        <w:spacing w:before="240"/>
        <w:ind w:firstLine="540"/>
        <w:jc w:val="both"/>
      </w:pPr>
      <w:r>
        <w:t>объекты, оказывающие минимальное негативное воздействие на окружающую среду, - объекты IV категории.</w:t>
      </w:r>
    </w:p>
    <w:p w:rsidR="00CE6B95" w:rsidRDefault="00FE510C">
      <w:pPr>
        <w:pStyle w:val="ConsPlusNormal0"/>
        <w:spacing w:before="240"/>
        <w:ind w:firstLine="540"/>
        <w:jc w:val="both"/>
      </w:pPr>
      <w:r>
        <w:t>2. При установлении критериев, на основании которых осуществляется отнесение объектов, оказывающих негативное воздействие на окружа</w:t>
      </w:r>
      <w:r>
        <w:t>ющую среду, к соответствующей категории, учитываются:</w:t>
      </w:r>
    </w:p>
    <w:p w:rsidR="00CE6B95" w:rsidRDefault="00FE510C">
      <w:pPr>
        <w:pStyle w:val="ConsPlusNormal0"/>
        <w:spacing w:before="240"/>
        <w:ind w:firstLine="540"/>
        <w:jc w:val="both"/>
      </w:pPr>
      <w:r>
        <w:t>уровни воздействия на окружающую среду видов хозяйственной и (или) иной деятельности (отрасль, часть отрасли, производство);</w:t>
      </w:r>
    </w:p>
    <w:p w:rsidR="00CE6B95" w:rsidRDefault="00FE510C">
      <w:pPr>
        <w:pStyle w:val="ConsPlusNormal0"/>
        <w:spacing w:before="240"/>
        <w:ind w:firstLine="540"/>
        <w:jc w:val="both"/>
      </w:pPr>
      <w:r>
        <w:t>уровень токсичности, канцерогенные и мутагенные свойства загрязняющих веществ</w:t>
      </w:r>
      <w:r>
        <w:t>, содержащихся в выбросах, сбросах загрязняющих веществ, а также классы опасности отходов производства и потребления;</w:t>
      </w:r>
    </w:p>
    <w:p w:rsidR="00CE6B95" w:rsidRDefault="00FE510C">
      <w:pPr>
        <w:pStyle w:val="ConsPlusNormal0"/>
        <w:spacing w:before="240"/>
        <w:ind w:firstLine="540"/>
        <w:jc w:val="both"/>
      </w:pPr>
      <w:r>
        <w:t>классификация промышленных объектов и производств;</w:t>
      </w:r>
    </w:p>
    <w:p w:rsidR="00CE6B95" w:rsidRDefault="00FE510C">
      <w:pPr>
        <w:pStyle w:val="ConsPlusNormal0"/>
        <w:spacing w:before="240"/>
        <w:ind w:firstLine="540"/>
        <w:jc w:val="both"/>
      </w:pPr>
      <w:r>
        <w:t>особенности осуществления деятельности в области использования атомной энергии.</w:t>
      </w:r>
    </w:p>
    <w:p w:rsidR="00CE6B95" w:rsidRDefault="00FE510C">
      <w:pPr>
        <w:pStyle w:val="ConsPlusNormal0"/>
        <w:spacing w:before="240"/>
        <w:ind w:firstLine="540"/>
        <w:jc w:val="both"/>
      </w:pPr>
      <w:r>
        <w:t xml:space="preserve">3. </w:t>
      </w:r>
      <w:hyperlink r:id="rId164"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color w:val="0000FF"/>
          </w:rPr>
          <w:t>Критерии</w:t>
        </w:r>
      </w:hyperlink>
      <w:r>
        <w:t>,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w:t>
      </w:r>
      <w:r>
        <w:t>ьством Российской Федерации.</w:t>
      </w:r>
    </w:p>
    <w:p w:rsidR="00CE6B95" w:rsidRDefault="00FE510C">
      <w:pPr>
        <w:pStyle w:val="ConsPlusNormal0"/>
        <w:spacing w:before="240"/>
        <w:ind w:firstLine="540"/>
        <w:jc w:val="both"/>
      </w:pPr>
      <w:r>
        <w:t>4. Присвоение объекту, оказывающему негативное воздействие на окружающую среду, I - III категории осуществляется при его постановке на государственный учет объектов, оказывающих негативное воздействие на окружающую среду. Катег</w:t>
      </w:r>
      <w:r>
        <w:t>ория объекта может быть изменена при актуализации учетных сведений об объекте, оказывающем негативное воздействие на окружающую среду.</w:t>
      </w:r>
    </w:p>
    <w:p w:rsidR="00CE6B95" w:rsidRDefault="00FE510C">
      <w:pPr>
        <w:pStyle w:val="ConsPlusNormal0"/>
        <w:jc w:val="both"/>
      </w:pPr>
      <w:r>
        <w:t xml:space="preserve">(в ред. Федерального </w:t>
      </w:r>
      <w:hyperlink r:id="rId16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CE6B95">
      <w:pPr>
        <w:pStyle w:val="ConsPlusNormal0"/>
        <w:ind w:firstLine="540"/>
        <w:jc w:val="both"/>
      </w:pPr>
    </w:p>
    <w:p w:rsidR="00CE6B95" w:rsidRDefault="00FE510C">
      <w:pPr>
        <w:pStyle w:val="ConsPlusTitle0"/>
        <w:ind w:firstLine="540"/>
        <w:jc w:val="both"/>
        <w:outlineLvl w:val="1"/>
      </w:pPr>
      <w:r>
        <w:t>Статья 4.3. Информация о состоянии окружающей среды (экологическая информация)</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166"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09.03.2021 N 39-ФЗ)</w:t>
      </w:r>
    </w:p>
    <w:p w:rsidR="00CE6B95" w:rsidRDefault="00CE6B95">
      <w:pPr>
        <w:pStyle w:val="ConsPlusNormal0"/>
        <w:jc w:val="both"/>
      </w:pPr>
    </w:p>
    <w:p w:rsidR="00CE6B95" w:rsidRDefault="00FE510C">
      <w:pPr>
        <w:pStyle w:val="ConsPlusNormal0"/>
        <w:ind w:firstLine="540"/>
        <w:jc w:val="both"/>
      </w:pPr>
      <w:r>
        <w:t>1. Информация о сос</w:t>
      </w:r>
      <w:r>
        <w:t xml:space="preserve">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hyperlink r:id="rId16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к госуд</w:t>
      </w:r>
      <w:r>
        <w:t>арственной тайне.</w:t>
      </w:r>
    </w:p>
    <w:p w:rsidR="00CE6B95" w:rsidRDefault="00FE510C">
      <w:pPr>
        <w:pStyle w:val="ConsPlusNormal0"/>
        <w:spacing w:before="240"/>
        <w:ind w:firstLine="540"/>
        <w:jc w:val="both"/>
      </w:pPr>
      <w:r>
        <w:t>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w:t>
      </w:r>
      <w:r>
        <w:t xml:space="preserve">казанными органами в порядке, установленном Федеральным </w:t>
      </w:r>
      <w:hyperlink r:id="rId168"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rsidR="00CE6B95" w:rsidRDefault="00FE510C">
      <w:pPr>
        <w:pStyle w:val="ConsPlusNormal0"/>
        <w:spacing w:before="240"/>
        <w:ind w:firstLine="540"/>
        <w:jc w:val="both"/>
      </w:pPr>
      <w:r>
        <w:t>3. Федеральные органы исполнительной власти</w:t>
      </w:r>
      <w:r>
        <w:t>,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w:t>
      </w:r>
      <w:r>
        <w:t>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w:t>
      </w:r>
      <w:r>
        <w:t>ния (сообщения, данные):</w:t>
      </w:r>
    </w:p>
    <w:p w:rsidR="00CE6B95" w:rsidRDefault="00FE510C">
      <w:pPr>
        <w:pStyle w:val="ConsPlusNormal0"/>
        <w:jc w:val="both"/>
      </w:pPr>
      <w:r>
        <w:t xml:space="preserve">(в ред. Федеральных законов от 04.08.2023 </w:t>
      </w:r>
      <w:hyperlink r:id="rId169"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450-ФЗ</w:t>
        </w:r>
      </w:hyperlink>
      <w:r>
        <w:t xml:space="preserve">, от 08.08.2024 </w:t>
      </w:r>
      <w:hyperlink r:id="rId17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r>
        <w:t>1) о состоянии и загрязнении окружающей среды, включая состояние и загрязнение атмосферного воздуха, поверхностных вод водных объектов, почв;</w:t>
      </w:r>
    </w:p>
    <w:p w:rsidR="00CE6B95" w:rsidRDefault="00FE510C">
      <w:pPr>
        <w:pStyle w:val="ConsPlusNormal0"/>
        <w:spacing w:before="240"/>
        <w:ind w:firstLine="540"/>
        <w:jc w:val="both"/>
      </w:pPr>
      <w:r>
        <w:t>2) о радиационной обстановке;</w:t>
      </w:r>
    </w:p>
    <w:p w:rsidR="00CE6B95" w:rsidRDefault="00FE510C">
      <w:pPr>
        <w:pStyle w:val="ConsPlusNormal0"/>
        <w:spacing w:before="240"/>
        <w:ind w:firstLine="540"/>
        <w:jc w:val="both"/>
      </w:pPr>
      <w:r>
        <w:t>3) о стационарных источниках, об уро</w:t>
      </w:r>
      <w:r>
        <w:t>вне и (или) объеме или о массе выбросов, сбросов загрязняющих веществ;</w:t>
      </w:r>
    </w:p>
    <w:p w:rsidR="00CE6B95" w:rsidRDefault="00FE510C">
      <w:pPr>
        <w:pStyle w:val="ConsPlusNormal0"/>
        <w:spacing w:before="240"/>
        <w:ind w:firstLine="540"/>
        <w:jc w:val="both"/>
      </w:pPr>
      <w:r>
        <w:t>4) об обращении с отходами производства и потребления;</w:t>
      </w:r>
    </w:p>
    <w:p w:rsidR="00CE6B95" w:rsidRDefault="00FE510C">
      <w:pPr>
        <w:pStyle w:val="ConsPlusNormal0"/>
        <w:spacing w:before="240"/>
        <w:ind w:firstLine="540"/>
        <w:jc w:val="both"/>
      </w:pPr>
      <w:r>
        <w:t>5) о мероприятиях по снижению негативного воздействия на окружающую среду;</w:t>
      </w:r>
    </w:p>
    <w:p w:rsidR="00CE6B95" w:rsidRDefault="00FE510C">
      <w:pPr>
        <w:pStyle w:val="ConsPlusNormal0"/>
        <w:spacing w:before="240"/>
        <w:ind w:firstLine="540"/>
        <w:jc w:val="both"/>
      </w:pPr>
      <w:r>
        <w:t>6) о состоянии многолетней (вечной) мерзлоты, а также о</w:t>
      </w:r>
      <w:r>
        <w:t xml:space="preserve"> мерах по предупреждению последствий деградации вечномерзлых грунтов;</w:t>
      </w:r>
    </w:p>
    <w:p w:rsidR="00CE6B95" w:rsidRDefault="00FE510C">
      <w:pPr>
        <w:pStyle w:val="ConsPlusNormal0"/>
        <w:jc w:val="both"/>
      </w:pPr>
      <w:r>
        <w:t xml:space="preserve">(пп. 6 введен Федеральным </w:t>
      </w:r>
      <w:hyperlink r:id="rId171"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297-ФЗ)</w:t>
      </w:r>
    </w:p>
    <w:p w:rsidR="00CE6B95" w:rsidRDefault="00FE510C">
      <w:pPr>
        <w:pStyle w:val="ConsPlusNormal0"/>
        <w:spacing w:before="240"/>
        <w:ind w:firstLine="540"/>
        <w:jc w:val="both"/>
      </w:pPr>
      <w:r>
        <w:t>7) иные сведения, определяемые Правительством Российской Федерации.</w:t>
      </w:r>
    </w:p>
    <w:p w:rsidR="00CE6B95" w:rsidRDefault="00FE510C">
      <w:pPr>
        <w:pStyle w:val="ConsPlusNormal0"/>
        <w:jc w:val="both"/>
      </w:pPr>
      <w:r>
        <w:t xml:space="preserve">(пп. 7 введен Федеральным </w:t>
      </w:r>
      <w:hyperlink r:id="rId172"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04.08.2023 N 450-ФЗ)</w:t>
      </w:r>
    </w:p>
    <w:p w:rsidR="00CE6B95" w:rsidRDefault="00FE510C">
      <w:pPr>
        <w:pStyle w:val="ConsPlusNormal0"/>
        <w:spacing w:before="240"/>
        <w:ind w:firstLine="540"/>
        <w:jc w:val="both"/>
      </w:pPr>
      <w:r>
        <w:t xml:space="preserve">4. </w:t>
      </w:r>
      <w:hyperlink r:id="rId173"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
        <w:r>
          <w:rPr>
            <w:color w:val="0000FF"/>
          </w:rPr>
          <w:t>Правила</w:t>
        </w:r>
      </w:hyperlink>
      <w:r>
        <w:t xml:space="preserve"> размещения и обновления федеральными орган</w:t>
      </w:r>
      <w:r>
        <w:t>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w:t>
      </w:r>
      <w:r>
        <w:t xml:space="preserve">нно-телекоммуникационной сети "Интернет", в том числе </w:t>
      </w:r>
      <w:hyperlink r:id="rId174"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
        <w:r>
          <w:rPr>
            <w:color w:val="0000FF"/>
          </w:rPr>
          <w:t>содержание</w:t>
        </w:r>
      </w:hyperlink>
      <w:r>
        <w:t xml:space="preserve"> информации о состоянии окружающей среды (экологической информаци</w:t>
      </w:r>
      <w:r>
        <w:t>и) и форма ее размещения, утверждаются Правительством Российской Федерации.</w:t>
      </w:r>
    </w:p>
    <w:p w:rsidR="00CE6B95" w:rsidRDefault="00FE510C">
      <w:pPr>
        <w:pStyle w:val="ConsPlusNormal0"/>
        <w:jc w:val="both"/>
      </w:pPr>
      <w:r>
        <w:t xml:space="preserve">(в ред. Федеральных законов от 04.08.2023 </w:t>
      </w:r>
      <w:hyperlink r:id="rId175"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450-ФЗ</w:t>
        </w:r>
      </w:hyperlink>
      <w:r>
        <w:t xml:space="preserve">, от 08.08.2024 </w:t>
      </w:r>
      <w:hyperlink r:id="rId17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r>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w:t>
      </w:r>
      <w:r>
        <w:t xml:space="preserve">власти субъектов Российской Федерации, органами местного самоуправления гражданам, общественным объединениям и другим негосударственным некоммерческим организациям, иным юридическим лицам на безвозмездной основе, если иное не установлено Федеральным </w:t>
      </w:r>
      <w:hyperlink r:id="rId177"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w:t>
      </w:r>
      <w:hyperlink r:id="rId178" w:tooltip="Федеральный закон от 19.07.1998 N 113-ФЗ (ред. от 28.12.2024) &quot;О гидрометеорологической службе&quot; {КонсультантПлюс}">
        <w:r>
          <w:rPr>
            <w:color w:val="0000FF"/>
          </w:rPr>
          <w:t>законодательством</w:t>
        </w:r>
      </w:hyperlink>
      <w:r>
        <w:t xml:space="preserve"> Российской Федерации в области гидрометеорологии и смежны</w:t>
      </w:r>
      <w:r>
        <w:t>х с ней областях.</w:t>
      </w:r>
    </w:p>
    <w:p w:rsidR="00CE6B95" w:rsidRDefault="00FE510C">
      <w:pPr>
        <w:pStyle w:val="ConsPlusNormal0"/>
        <w:jc w:val="both"/>
      </w:pPr>
      <w:r>
        <w:t xml:space="preserve">(в ред. Федерального </w:t>
      </w:r>
      <w:hyperlink r:id="rId17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683-ФЗ)</w:t>
      </w:r>
    </w:p>
    <w:p w:rsidR="00CE6B95" w:rsidRDefault="00CE6B95">
      <w:pPr>
        <w:pStyle w:val="ConsPlusNormal0"/>
      </w:pPr>
    </w:p>
    <w:p w:rsidR="00CE6B95" w:rsidRDefault="00FE510C">
      <w:pPr>
        <w:pStyle w:val="ConsPlusTitle0"/>
        <w:ind w:firstLine="540"/>
        <w:jc w:val="both"/>
        <w:outlineLvl w:val="1"/>
      </w:pPr>
      <w:r>
        <w:t>Статья 4.4. Федеральная государственная информационная система состояния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180"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04.08.2023 N 450-ФЗ (ред. 08.08.2024))</w:t>
      </w:r>
    </w:p>
    <w:p w:rsidR="00CE6B95" w:rsidRDefault="00CE6B95">
      <w:pPr>
        <w:pStyle w:val="ConsPlusNormal0"/>
        <w:ind w:firstLine="540"/>
        <w:jc w:val="both"/>
      </w:pPr>
    </w:p>
    <w:p w:rsidR="00CE6B95" w:rsidRDefault="00FE510C">
      <w:pPr>
        <w:pStyle w:val="ConsPlusNormal0"/>
        <w:ind w:firstLine="540"/>
        <w:jc w:val="both"/>
      </w:pPr>
      <w:r>
        <w:t>1. 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w:t>
      </w:r>
      <w:r>
        <w:t>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w:t>
      </w:r>
      <w:r>
        <w:t>я окружающей среды (далее в настоящей статье - информационная система).</w:t>
      </w:r>
    </w:p>
    <w:p w:rsidR="00CE6B95" w:rsidRDefault="00FE510C">
      <w:pPr>
        <w:pStyle w:val="ConsPlusNormal0"/>
        <w:spacing w:before="240"/>
        <w:ind w:firstLine="540"/>
        <w:jc w:val="both"/>
      </w:pPr>
      <w:r>
        <w:t>2. Информационная система содержит следующую информацию:</w:t>
      </w:r>
    </w:p>
    <w:p w:rsidR="00CE6B95" w:rsidRDefault="00FE510C">
      <w:pPr>
        <w:pStyle w:val="ConsPlusNormal0"/>
        <w:spacing w:before="240"/>
        <w:ind w:firstLine="540"/>
        <w:jc w:val="both"/>
      </w:pPr>
      <w:r>
        <w:t>1) о состоянии и загрязнении окружающей среды, включая состояние и загрязнение атмосферного воздуха, поверхностных вод водных о</w:t>
      </w:r>
      <w:r>
        <w:t>бъектов, почв и иных компонентов природной среды;</w:t>
      </w:r>
    </w:p>
    <w:p w:rsidR="00CE6B95" w:rsidRDefault="00FE510C">
      <w:pPr>
        <w:pStyle w:val="ConsPlusNormal0"/>
        <w:spacing w:before="240"/>
        <w:ind w:firstLine="540"/>
        <w:jc w:val="both"/>
      </w:pPr>
      <w:r>
        <w:t>2) о радиационной обстановке;</w:t>
      </w:r>
    </w:p>
    <w:p w:rsidR="00CE6B95" w:rsidRDefault="00FE510C">
      <w:pPr>
        <w:pStyle w:val="ConsPlusNormal0"/>
        <w:spacing w:before="240"/>
        <w:ind w:firstLine="540"/>
        <w:jc w:val="both"/>
      </w:pPr>
      <w:r>
        <w:t>3) о стационарных источниках, об уровне и (или) объеме или о массе выбросов, сбросов загрязняющих веществ;</w:t>
      </w:r>
    </w:p>
    <w:p w:rsidR="00CE6B95" w:rsidRDefault="00FE510C">
      <w:pPr>
        <w:pStyle w:val="ConsPlusNormal0"/>
        <w:spacing w:before="240"/>
        <w:ind w:firstLine="540"/>
        <w:jc w:val="both"/>
      </w:pPr>
      <w:r>
        <w:t>4) об обращении с отходами производства и потребления;</w:t>
      </w:r>
    </w:p>
    <w:p w:rsidR="00CE6B95" w:rsidRDefault="00FE510C">
      <w:pPr>
        <w:pStyle w:val="ConsPlusNormal0"/>
        <w:spacing w:before="240"/>
        <w:ind w:firstLine="540"/>
        <w:jc w:val="both"/>
      </w:pPr>
      <w:r>
        <w:t>5) о мероприятиях по снижению негативного воздействия на окружающую среду;</w:t>
      </w:r>
    </w:p>
    <w:p w:rsidR="00CE6B95" w:rsidRDefault="00FE510C">
      <w:pPr>
        <w:pStyle w:val="ConsPlusNormal0"/>
        <w:spacing w:before="240"/>
        <w:ind w:firstLine="540"/>
        <w:jc w:val="both"/>
      </w:pPr>
      <w:r>
        <w:t>6) о состоянии экол</w:t>
      </w:r>
      <w:r>
        <w:t>огической системы озера Байкал;</w:t>
      </w:r>
    </w:p>
    <w:p w:rsidR="00CE6B95" w:rsidRDefault="00FE510C">
      <w:pPr>
        <w:pStyle w:val="ConsPlusNormal0"/>
        <w:spacing w:before="240"/>
        <w:ind w:firstLine="540"/>
        <w:jc w:val="both"/>
      </w:pPr>
      <w:r>
        <w:t>7) о состоянии многолетней (вечной) мерзлоты, а также о мерах по предупреждению последствий деградации вечномерзлых грунтов;</w:t>
      </w:r>
    </w:p>
    <w:p w:rsidR="00CE6B95" w:rsidRDefault="00FE510C">
      <w:pPr>
        <w:pStyle w:val="ConsPlusNormal0"/>
        <w:spacing w:before="240"/>
        <w:ind w:firstLine="540"/>
        <w:jc w:val="both"/>
      </w:pPr>
      <w:r>
        <w:t xml:space="preserve">8) </w:t>
      </w:r>
      <w:hyperlink r:id="rId181"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иные</w:t>
        </w:r>
      </w:hyperlink>
      <w:r>
        <w:t xml:space="preserve"> сведения, определяемые Правительством Российской Федерации.</w:t>
      </w:r>
    </w:p>
    <w:p w:rsidR="00CE6B95" w:rsidRDefault="00FE510C">
      <w:pPr>
        <w:pStyle w:val="ConsPlusNormal0"/>
        <w:spacing w:before="240"/>
        <w:ind w:firstLine="540"/>
        <w:jc w:val="both"/>
      </w:pPr>
      <w:r>
        <w:t xml:space="preserve">3. </w:t>
      </w:r>
      <w:hyperlink r:id="rId182"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Порядок</w:t>
        </w:r>
      </w:hyperlink>
      <w:r>
        <w:t xml:space="preserve"> создания, эксплуатации и раз</w:t>
      </w:r>
      <w:r>
        <w:t>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w:t>
      </w:r>
      <w:r>
        <w:t xml:space="preserve">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rsidR="00CE6B95" w:rsidRDefault="00FE510C">
      <w:pPr>
        <w:pStyle w:val="ConsPlusNormal0"/>
        <w:spacing w:before="240"/>
        <w:ind w:firstLine="540"/>
        <w:jc w:val="both"/>
      </w:pPr>
      <w:r>
        <w:t>4. Обладателем информации, содержащейс</w:t>
      </w:r>
      <w:r>
        <w:t>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w:t>
      </w:r>
      <w:r>
        <w:t>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w:t>
      </w:r>
      <w:r>
        <w:t>нальными отходами "Российский экологический оператор".</w:t>
      </w:r>
    </w:p>
    <w:p w:rsidR="00CE6B95" w:rsidRDefault="00FE510C">
      <w:pPr>
        <w:pStyle w:val="ConsPlusNormal0"/>
        <w:spacing w:before="240"/>
        <w:ind w:firstLine="540"/>
        <w:jc w:val="both"/>
      </w:pPr>
      <w:r>
        <w:t>5. Субъектами, обязанными размещать в информационной системе на безвозмездной основе информацию, указанную в пункте 2 настоящей статьи, в порядке, установленном Правительством Российской Федерации в со</w:t>
      </w:r>
      <w:r>
        <w:t>ответствии с пунктом 3 настоящей статьи (далее - поставщики информации), являются федеральные органы исполнительной власти, исполнительные органы субъектов Российской Федерации, органы местного самоуправления, а также юридические лица, физические лица, в т</w:t>
      </w:r>
      <w:r>
        <w:t>ом числе индивидуальные предприниматели, которые обязаны представлять в федеральные органы исполнительной власти, исполнительные органы субъектов Российской Федерации, органы местного самоуправления информацию о состоянии окружающей среды (экологическую ин</w:t>
      </w:r>
      <w:r>
        <w:t>формацию) в соответствии с законодательством Российской Федерации.</w:t>
      </w:r>
    </w:p>
    <w:p w:rsidR="00CE6B95" w:rsidRDefault="00FE510C">
      <w:pPr>
        <w:pStyle w:val="ConsPlusNormal0"/>
        <w:spacing w:before="240"/>
        <w:ind w:firstLine="540"/>
        <w:jc w:val="both"/>
      </w:pPr>
      <w:r>
        <w:t>6. 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w:t>
      </w:r>
      <w:r>
        <w:t xml:space="preserve">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rsidR="00CE6B95" w:rsidRDefault="00FE510C">
      <w:pPr>
        <w:pStyle w:val="ConsPlusNormal0"/>
        <w:spacing w:before="240"/>
        <w:ind w:firstLine="540"/>
        <w:jc w:val="both"/>
      </w:pPr>
      <w:r>
        <w:t>7. Доступ поставщиков информации к информационной системе для размещения в ней инфо</w:t>
      </w:r>
      <w:r>
        <w:t>рмации осуществляется посредством единой системы идентификации и аутентификации.</w:t>
      </w:r>
    </w:p>
    <w:p w:rsidR="00CE6B95" w:rsidRDefault="00FE510C">
      <w:pPr>
        <w:pStyle w:val="ConsPlusNormal0"/>
        <w:spacing w:before="240"/>
        <w:ind w:firstLine="540"/>
        <w:jc w:val="both"/>
      </w:pPr>
      <w:r>
        <w:t>8. Поставщики информации обеспечивают полноту, достоверность, актуальность информации и своевременность ее размещения в информационной системе.</w:t>
      </w:r>
    </w:p>
    <w:p w:rsidR="00CE6B95" w:rsidRDefault="00FE510C">
      <w:pPr>
        <w:pStyle w:val="ConsPlusNormal0"/>
        <w:spacing w:before="240"/>
        <w:ind w:firstLine="540"/>
        <w:jc w:val="both"/>
      </w:pPr>
      <w:r>
        <w:t>9. Оператор информационной сист</w:t>
      </w:r>
      <w:r>
        <w:t>емы обеспечивает сохранность и неизменность принимаемой и передаваемой с использованием информационной системы информации.</w:t>
      </w:r>
    </w:p>
    <w:p w:rsidR="00CE6B95" w:rsidRDefault="00FE510C">
      <w:pPr>
        <w:pStyle w:val="ConsPlusNormal0"/>
        <w:spacing w:before="240"/>
        <w:ind w:firstLine="540"/>
        <w:jc w:val="both"/>
      </w:pPr>
      <w:r>
        <w:t>10. Пользователями информации, содержащейся в информационной системе, являются органы государственной власти Российской Федерации, ор</w:t>
      </w:r>
      <w:r>
        <w:t xml:space="preserve">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w:t>
      </w:r>
      <w:hyperlink r:id="rId183"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Порядок</w:t>
        </w:r>
      </w:hyperlink>
      <w:r>
        <w:t xml:space="preserve"> доступа к указанной информации устанавливается Правительством Российской Федерации.</w:t>
      </w:r>
    </w:p>
    <w:p w:rsidR="00CE6B95" w:rsidRDefault="00FE510C">
      <w:pPr>
        <w:pStyle w:val="ConsPlusNormal0"/>
        <w:spacing w:before="240"/>
        <w:ind w:firstLine="540"/>
        <w:jc w:val="both"/>
      </w:pPr>
      <w:r>
        <w:t>11. Информация, содержащаяся в информационной системе, используется органами государственной власти, органами местного самоуп</w:t>
      </w:r>
      <w:r>
        <w:t>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rsidR="00CE6B95" w:rsidRDefault="00FE510C">
      <w:pPr>
        <w:pStyle w:val="ConsPlusNormal0"/>
        <w:spacing w:before="240"/>
        <w:ind w:firstLine="540"/>
        <w:jc w:val="both"/>
      </w:pPr>
      <w:r>
        <w:t>12. В случае, если информация, которая должна размещаться в информационной системе, содерж</w:t>
      </w:r>
      <w:r>
        <w:t>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w:t>
      </w:r>
      <w:r>
        <w:t>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w:t>
      </w:r>
      <w:r>
        <w:t>онных систем, а также федеральные органы исполнительной власти, исполнительные органы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w:t>
      </w:r>
      <w:r>
        <w:t>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w:t>
      </w:r>
      <w:r>
        <w:t>рмационного взаимодействия.</w:t>
      </w:r>
    </w:p>
    <w:p w:rsidR="00CE6B95" w:rsidRDefault="00FE510C">
      <w:pPr>
        <w:pStyle w:val="ConsPlusNormal0"/>
        <w:spacing w:before="240"/>
        <w:ind w:firstLine="540"/>
        <w:jc w:val="both"/>
      </w:pPr>
      <w:r>
        <w:t xml:space="preserve">13. 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w:t>
      </w:r>
      <w:r>
        <w:t>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rsidR="00CE6B95" w:rsidRDefault="00FE510C">
      <w:pPr>
        <w:pStyle w:val="ConsPlusNormal0"/>
        <w:spacing w:before="240"/>
        <w:ind w:firstLine="540"/>
        <w:jc w:val="both"/>
      </w:pPr>
      <w:r>
        <w:t>14. Информация, размещенная в информационной системе и свидетельствующая</w:t>
      </w:r>
      <w:r>
        <w:t xml:space="preserve">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w:t>
      </w:r>
      <w:r>
        <w:t>ия.</w:t>
      </w:r>
    </w:p>
    <w:p w:rsidR="00CE6B95" w:rsidRDefault="00FE510C">
      <w:pPr>
        <w:pStyle w:val="ConsPlusNormal0"/>
        <w:spacing w:before="240"/>
        <w:ind w:firstLine="540"/>
        <w:jc w:val="both"/>
      </w:pPr>
      <w:r>
        <w:t xml:space="preserve">15. </w:t>
      </w:r>
      <w:hyperlink r:id="rId184"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Порядок</w:t>
        </w:r>
      </w:hyperlink>
      <w:r>
        <w:t xml:space="preserve"> межведомственного информационного взаимодействия при ведении информационной системы, в том числе состав и объем инфо</w:t>
      </w:r>
      <w:r>
        <w:t>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rsidR="00CE6B95" w:rsidRDefault="00FE510C">
      <w:pPr>
        <w:pStyle w:val="ConsPlusNormal0"/>
        <w:spacing w:before="240"/>
        <w:ind w:firstLine="540"/>
        <w:jc w:val="both"/>
      </w:pPr>
      <w:r>
        <w:t>16. На основе информации, размещенной в инфор</w:t>
      </w:r>
      <w:r>
        <w:t>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w:t>
      </w:r>
      <w:r>
        <w:t xml:space="preserve">стоянии и об охране окружающей среды, </w:t>
      </w:r>
      <w:hyperlink r:id="rId185"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
        <w:r>
          <w:rPr>
            <w:color w:val="0000FF"/>
          </w:rPr>
          <w:t>порядок</w:t>
        </w:r>
      </w:hyperlink>
      <w:r>
        <w:t xml:space="preserve"> подготовки и распространения которого устанавливается Правительством Российской Ф</w:t>
      </w:r>
      <w:r>
        <w:t>едерации.</w:t>
      </w:r>
    </w:p>
    <w:p w:rsidR="00CE6B95" w:rsidRDefault="00CE6B95">
      <w:pPr>
        <w:pStyle w:val="ConsPlusNormal0"/>
      </w:pPr>
    </w:p>
    <w:p w:rsidR="00CE6B95" w:rsidRDefault="00FE510C">
      <w:pPr>
        <w:pStyle w:val="ConsPlusTitle0"/>
        <w:jc w:val="center"/>
        <w:outlineLvl w:val="0"/>
      </w:pPr>
      <w:r>
        <w:t>Глава II. ОСНОВЫ УПРАВЛЕНИЯ В ОБЛАСТИ</w:t>
      </w:r>
    </w:p>
    <w:p w:rsidR="00CE6B95" w:rsidRDefault="00FE510C">
      <w:pPr>
        <w:pStyle w:val="ConsPlusTitle0"/>
        <w:jc w:val="center"/>
      </w:pPr>
      <w:r>
        <w:t>ОХРАНЫ ОКРУЖАЮЩЕЙ СРЕДЫ</w:t>
      </w:r>
    </w:p>
    <w:p w:rsidR="00CE6B95" w:rsidRDefault="00CE6B95">
      <w:pPr>
        <w:pStyle w:val="ConsPlusNormal0"/>
      </w:pPr>
    </w:p>
    <w:p w:rsidR="00CE6B95" w:rsidRDefault="00FE510C">
      <w:pPr>
        <w:pStyle w:val="ConsPlusTitle0"/>
        <w:ind w:firstLine="540"/>
        <w:jc w:val="both"/>
        <w:outlineLvl w:val="1"/>
      </w:pPr>
      <w:r>
        <w:t>Статья 5. Полномочия органов государственной власти Российской Федерации в сфере отношений, связанных с охраной окружающей среды</w:t>
      </w:r>
    </w:p>
    <w:p w:rsidR="00CE6B95" w:rsidRDefault="00CE6B95">
      <w:pPr>
        <w:pStyle w:val="ConsPlusNormal0"/>
      </w:pPr>
    </w:p>
    <w:p w:rsidR="00CE6B95" w:rsidRDefault="00FE510C">
      <w:pPr>
        <w:pStyle w:val="ConsPlusNormal0"/>
        <w:ind w:firstLine="540"/>
        <w:jc w:val="both"/>
      </w:pPr>
      <w:r>
        <w:t>К полномочиям органов государственной власти Российской Федерации в сфере отношений, связанных с охраной окружающей среды, относятся:</w:t>
      </w:r>
    </w:p>
    <w:p w:rsidR="00CE6B95" w:rsidRDefault="00FE510C">
      <w:pPr>
        <w:pStyle w:val="ConsPlusNormal0"/>
        <w:spacing w:before="240"/>
        <w:ind w:firstLine="540"/>
        <w:jc w:val="both"/>
      </w:pPr>
      <w:r>
        <w:t>обеспечение проведения федеральной политики в области экологического развития Российской Федерации;</w:t>
      </w:r>
    </w:p>
    <w:p w:rsidR="00CE6B95" w:rsidRDefault="00FE510C">
      <w:pPr>
        <w:pStyle w:val="ConsPlusNormal0"/>
        <w:spacing w:before="240"/>
        <w:ind w:firstLine="540"/>
        <w:jc w:val="both"/>
      </w:pPr>
      <w:r>
        <w:t>разработка и издание ф</w:t>
      </w:r>
      <w:r>
        <w:t>едеральных законов и иных нормативных правовых актов в области охраны окружающей среды и контроль за их применением;</w:t>
      </w:r>
    </w:p>
    <w:p w:rsidR="00CE6B95" w:rsidRDefault="00FE510C">
      <w:pPr>
        <w:pStyle w:val="ConsPlusNormal0"/>
        <w:spacing w:before="240"/>
        <w:ind w:firstLine="540"/>
        <w:jc w:val="both"/>
      </w:pPr>
      <w:r>
        <w:t>разработка, утверждение и обеспечение реализации федеральных программ в области экологического развития Российской Федерации;</w:t>
      </w:r>
    </w:p>
    <w:p w:rsidR="00CE6B95" w:rsidRDefault="00FE510C">
      <w:pPr>
        <w:pStyle w:val="ConsPlusNormal0"/>
        <w:spacing w:before="240"/>
        <w:ind w:firstLine="540"/>
        <w:jc w:val="both"/>
      </w:pPr>
      <w:r>
        <w:t xml:space="preserve">объявление и </w:t>
      </w:r>
      <w:r>
        <w:t>установление правового статуса и режима зон экологического бедствия на территории Российской Федерации;</w:t>
      </w:r>
    </w:p>
    <w:p w:rsidR="00CE6B95" w:rsidRDefault="00FE510C">
      <w:pPr>
        <w:pStyle w:val="ConsPlusNormal0"/>
        <w:spacing w:before="240"/>
        <w:ind w:firstLine="540"/>
        <w:jc w:val="both"/>
      </w:pPr>
      <w:r>
        <w:t>координация и реализация мероприятий по охране окружающей среды в зонах экологического бедствия;</w:t>
      </w:r>
    </w:p>
    <w:p w:rsidR="00CE6B95" w:rsidRDefault="00FE510C">
      <w:pPr>
        <w:pStyle w:val="ConsPlusNormal0"/>
        <w:spacing w:before="240"/>
        <w:ind w:firstLine="540"/>
        <w:jc w:val="both"/>
      </w:pPr>
      <w:r>
        <w:t xml:space="preserve">установление </w:t>
      </w:r>
      <w:hyperlink r:id="rId186"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color w:val="0000FF"/>
          </w:rPr>
          <w:t>порядка</w:t>
        </w:r>
      </w:hyperlink>
      <w:r>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w:t>
      </w:r>
      <w:r>
        <w:t>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rsidR="00CE6B95" w:rsidRDefault="00FE510C">
      <w:pPr>
        <w:pStyle w:val="ConsPlusNormal0"/>
        <w:jc w:val="both"/>
      </w:pPr>
      <w:r>
        <w:t xml:space="preserve">(в ред. Федерального </w:t>
      </w:r>
      <w:hyperlink r:id="rId187"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21.11.2011 N 331-ФЗ)</w:t>
      </w:r>
    </w:p>
    <w:p w:rsidR="00CE6B95" w:rsidRDefault="00FE510C">
      <w:pPr>
        <w:pStyle w:val="ConsPlusNormal0"/>
        <w:spacing w:before="240"/>
        <w:ind w:firstLine="540"/>
        <w:jc w:val="both"/>
      </w:pPr>
      <w:r>
        <w:t>определение порядка организации и осуществления федерального государственного экологического контроля (надзора);</w:t>
      </w:r>
    </w:p>
    <w:p w:rsidR="00CE6B95" w:rsidRDefault="00FE510C">
      <w:pPr>
        <w:pStyle w:val="ConsPlusNormal0"/>
        <w:jc w:val="both"/>
      </w:pPr>
      <w:r>
        <w:t xml:space="preserve">(в ред. Федеральных законов от 18.07.2011 </w:t>
      </w:r>
      <w:hyperlink r:id="rId1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21.07.2014 </w:t>
      </w:r>
      <w:hyperlink r:id="rId18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t xml:space="preserve">, от 25.12.2023 </w:t>
      </w:r>
      <w:hyperlink r:id="rId19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 xml:space="preserve">установление </w:t>
      </w:r>
      <w:hyperlink r:id="rId191"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порядка</w:t>
        </w:r>
      </w:hyperlink>
      <w:r>
        <w:t xml:space="preserve"> создания, эксплуатации и разв</w:t>
      </w:r>
      <w:r>
        <w:t>ития федеральной государственной информационной системы состояния окружающей среды, перечня видов размещаемой в ней информации и ее состава, требований к форме и формату размещения такой информации, в том числе к виду электронной подписи, порядка и условий</w:t>
      </w:r>
      <w:r>
        <w:t xml:space="preserve"> размещения такой информации в данной информационной системе, в том числе сроков и периодичности ее размещения, перечня поставщиков информации, порядка доступа к информации, содержащейся в данной информационной системе;</w:t>
      </w:r>
    </w:p>
    <w:p w:rsidR="00CE6B95" w:rsidRDefault="00FE510C">
      <w:pPr>
        <w:pStyle w:val="ConsPlusNormal0"/>
        <w:jc w:val="both"/>
      </w:pPr>
      <w:r>
        <w:t xml:space="preserve">(в ред. Федерального </w:t>
      </w:r>
      <w:hyperlink r:id="rId192"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04.08.2023 N 450-ФЗ)</w:t>
      </w:r>
    </w:p>
    <w:p w:rsidR="00CE6B95" w:rsidRDefault="00FE510C">
      <w:pPr>
        <w:pStyle w:val="ConsPlusNormal0"/>
        <w:spacing w:before="240"/>
        <w:ind w:firstLine="540"/>
        <w:jc w:val="both"/>
      </w:pPr>
      <w:r>
        <w:t xml:space="preserve">установление </w:t>
      </w:r>
      <w:hyperlink r:id="rId193"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color w:val="0000FF"/>
          </w:rPr>
          <w:t>порядка</w:t>
        </w:r>
      </w:hyperlink>
      <w:r>
        <w:t xml:space="preserve"> межведомственного ин</w:t>
      </w:r>
      <w:r>
        <w:t>формационного взаимодействия при ведении федеральной государственной информационной системы состояния окружающей среды, в том числе состава и объема информации, подлежащей размещению в данной информационной системе в порядке указанного взаимодействия, поря</w:t>
      </w:r>
      <w:r>
        <w:t>дка и сроков размещения такой информации в данной информационной системе;</w:t>
      </w:r>
    </w:p>
    <w:p w:rsidR="00CE6B95" w:rsidRDefault="00FE510C">
      <w:pPr>
        <w:pStyle w:val="ConsPlusNormal0"/>
        <w:jc w:val="both"/>
      </w:pPr>
      <w:r>
        <w:t xml:space="preserve">(в ред. Федерального </w:t>
      </w:r>
      <w:hyperlink r:id="rId194"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04.08.2023 N 450-ФЗ)</w:t>
      </w:r>
    </w:p>
    <w:p w:rsidR="00CE6B95" w:rsidRDefault="00FE510C">
      <w:pPr>
        <w:pStyle w:val="ConsPlusNormal0"/>
        <w:spacing w:before="240"/>
        <w:ind w:firstLine="540"/>
        <w:jc w:val="both"/>
      </w:pPr>
      <w:r>
        <w:t xml:space="preserve">установление </w:t>
      </w:r>
      <w:hyperlink r:id="rId195"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
        <w:r>
          <w:rPr>
            <w:color w:val="0000FF"/>
          </w:rPr>
          <w:t>порядка</w:t>
        </w:r>
      </w:hyperlink>
      <w:r>
        <w:t xml:space="preserve"> подготовки и распространения ежегодного государственного доклада о состоянии и об охране окружающей среды;</w:t>
      </w:r>
    </w:p>
    <w:p w:rsidR="00CE6B95" w:rsidRDefault="00FE510C">
      <w:pPr>
        <w:pStyle w:val="ConsPlusNormal0"/>
        <w:jc w:val="both"/>
      </w:pPr>
      <w:r>
        <w:t xml:space="preserve">(абзац введен Федеральным </w:t>
      </w:r>
      <w:hyperlink r:id="rId196"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21.11.2011 N 331-ФЗ)</w:t>
      </w:r>
    </w:p>
    <w:p w:rsidR="00CE6B95" w:rsidRDefault="00FE510C">
      <w:pPr>
        <w:pStyle w:val="ConsPlusNormal0"/>
        <w:spacing w:before="240"/>
        <w:ind w:firstLine="540"/>
        <w:jc w:val="both"/>
      </w:pPr>
      <w:r>
        <w:t>установление федеральных органов исполнительной власти, осуществляющих государственное управление в области охраны окружающей среды;</w:t>
      </w:r>
    </w:p>
    <w:p w:rsidR="00CE6B95" w:rsidRDefault="00FE510C">
      <w:pPr>
        <w:pStyle w:val="ConsPlusNormal0"/>
        <w:spacing w:before="240"/>
        <w:ind w:firstLine="540"/>
        <w:jc w:val="both"/>
      </w:pPr>
      <w:r>
        <w:t>обеспечение охраны окружающей среды, в том ч</w:t>
      </w:r>
      <w:r>
        <w:t>исле морской среды на континентальном шельфе и в исключительной экономической зоне Российской Федерации;</w:t>
      </w:r>
    </w:p>
    <w:p w:rsidR="00CE6B95" w:rsidRDefault="00FE510C">
      <w:pPr>
        <w:pStyle w:val="ConsPlusNormal0"/>
        <w:spacing w:before="240"/>
        <w:ind w:firstLine="540"/>
        <w:jc w:val="both"/>
      </w:pPr>
      <w:r>
        <w:t>установление порядка обращения с радиоактивными отходами;</w:t>
      </w:r>
    </w:p>
    <w:p w:rsidR="00CE6B95" w:rsidRDefault="00FE510C">
      <w:pPr>
        <w:pStyle w:val="ConsPlusNormal0"/>
        <w:jc w:val="both"/>
      </w:pPr>
      <w:r>
        <w:t xml:space="preserve">(в ред. Федеральных законов от 25.06.2012 </w:t>
      </w:r>
      <w:hyperlink r:id="rId19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29.12.2014 </w:t>
      </w:r>
      <w:hyperlink r:id="rId19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11.06.2021 </w:t>
      </w:r>
      <w:hyperlink r:id="rId1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E6B95" w:rsidRDefault="00FE510C">
      <w:pPr>
        <w:pStyle w:val="ConsPlusNormal0"/>
        <w:spacing w:before="240"/>
        <w:ind w:firstLine="540"/>
        <w:jc w:val="both"/>
      </w:pPr>
      <w:r>
        <w:t>подготовка и распространение ежегодного государственного доклада о состоянии и об охране окружающей среды;</w:t>
      </w:r>
    </w:p>
    <w:p w:rsidR="00CE6B95" w:rsidRDefault="00FE510C">
      <w:pPr>
        <w:pStyle w:val="ConsPlusNormal0"/>
        <w:spacing w:before="240"/>
        <w:ind w:firstLine="540"/>
        <w:jc w:val="both"/>
      </w:pPr>
      <w:r>
        <w:t xml:space="preserve">установление </w:t>
      </w:r>
      <w:r>
        <w:t>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rsidR="00CE6B95" w:rsidRDefault="00FE510C">
      <w:pPr>
        <w:pStyle w:val="ConsPlusNormal0"/>
        <w:jc w:val="both"/>
      </w:pPr>
      <w:r>
        <w:t xml:space="preserve">(в ред. Федерального </w:t>
      </w:r>
      <w:hyperlink r:id="rId20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CE6B95" w:rsidRDefault="00FE510C">
      <w:pPr>
        <w:pStyle w:val="ConsPlusNormal0"/>
        <w:spacing w:before="240"/>
        <w:ind w:firstLine="540"/>
        <w:jc w:val="both"/>
      </w:pPr>
      <w:r>
        <w:t xml:space="preserve">утверждение </w:t>
      </w:r>
      <w:hyperlink r:id="rId201"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color w:val="0000FF"/>
          </w:rPr>
          <w:t>правил</w:t>
        </w:r>
      </w:hyperlink>
      <w:r>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w:t>
      </w:r>
      <w:r>
        <w:t>пределения ставок платы за негативное воздействие на окружающую среду и коэффициентов к ним;</w:t>
      </w:r>
    </w:p>
    <w:p w:rsidR="00CE6B95" w:rsidRDefault="00FE510C">
      <w:pPr>
        <w:pStyle w:val="ConsPlusNormal0"/>
        <w:jc w:val="both"/>
      </w:pPr>
      <w:r>
        <w:t xml:space="preserve">(в ред. Федерального </w:t>
      </w:r>
      <w:hyperlink r:id="rId20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организация и проведение</w:t>
      </w:r>
      <w:r>
        <w:t xml:space="preserve"> государственной экологической экспертизы;</w:t>
      </w:r>
    </w:p>
    <w:p w:rsidR="00CE6B95" w:rsidRDefault="00FE510C">
      <w:pPr>
        <w:pStyle w:val="ConsPlusNormal0"/>
        <w:spacing w:before="240"/>
        <w:ind w:firstLine="540"/>
        <w:jc w:val="both"/>
      </w:pPr>
      <w:r>
        <w:t>взаимодействие с субъектами Российской Федерации по вопросам охраны окружающей среды;</w:t>
      </w:r>
    </w:p>
    <w:p w:rsidR="00CE6B95" w:rsidRDefault="00FE510C">
      <w:pPr>
        <w:pStyle w:val="ConsPlusNormal0"/>
        <w:spacing w:before="240"/>
        <w:ind w:firstLine="540"/>
        <w:jc w:val="both"/>
      </w:pPr>
      <w:r>
        <w:t>установление порядка ограничения, приостановления и запрещения хозяйственной и иной деятельности, осуществляемой с нарушением з</w:t>
      </w:r>
      <w:r>
        <w:t>аконодательства в области охраны окружающей среды, и их осуществление;</w:t>
      </w:r>
    </w:p>
    <w:p w:rsidR="00CE6B95" w:rsidRDefault="00FE510C">
      <w:pPr>
        <w:pStyle w:val="ConsPlusNormal0"/>
        <w:spacing w:before="240"/>
        <w:ind w:firstLine="540"/>
        <w:jc w:val="both"/>
      </w:pPr>
      <w:r>
        <w:t xml:space="preserve">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w:t>
      </w:r>
      <w:hyperlink w:anchor="P1395" w:tooltip="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
        <w:r>
          <w:rPr>
            <w:color w:val="0000FF"/>
          </w:rPr>
          <w:t>статье 56.1</w:t>
        </w:r>
      </w:hyperlink>
      <w:r>
        <w:t xml:space="preserve"> настоящего Федерального закона;</w:t>
      </w:r>
    </w:p>
    <w:p w:rsidR="00CE6B95" w:rsidRDefault="00FE510C">
      <w:pPr>
        <w:pStyle w:val="ConsPlusNormal0"/>
        <w:jc w:val="both"/>
      </w:pPr>
      <w:r>
        <w:t>(в ред. Федеральног</w:t>
      </w:r>
      <w:r>
        <w:t xml:space="preserve">о </w:t>
      </w:r>
      <w:hyperlink r:id="rId203"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 N 446-ФЗ)</w:t>
      </w:r>
    </w:p>
    <w:p w:rsidR="00CE6B95" w:rsidRDefault="00FE510C">
      <w:pPr>
        <w:pStyle w:val="ConsPlusNormal0"/>
        <w:spacing w:before="240"/>
        <w:ind w:firstLine="540"/>
        <w:jc w:val="both"/>
      </w:pPr>
      <w:r>
        <w:t>организация и развитие системы экологического образования, формирование экологической культуры;</w:t>
      </w:r>
    </w:p>
    <w:p w:rsidR="00CE6B95" w:rsidRDefault="00FE510C">
      <w:pPr>
        <w:pStyle w:val="ConsPlusNormal0"/>
        <w:spacing w:before="240"/>
        <w:ind w:firstLine="540"/>
        <w:jc w:val="both"/>
      </w:pPr>
      <w:r>
        <w:t>обеспечение населения достоверной информацией о сост</w:t>
      </w:r>
      <w:r>
        <w:t>оянии окружающей среды;</w:t>
      </w:r>
    </w:p>
    <w:p w:rsidR="00CE6B95" w:rsidRDefault="00FE510C">
      <w:pPr>
        <w:pStyle w:val="ConsPlusNormal0"/>
        <w:spacing w:before="240"/>
        <w:ind w:firstLine="540"/>
        <w:jc w:val="both"/>
      </w:pPr>
      <w:r>
        <w:t>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w:t>
      </w:r>
      <w:r>
        <w:t>ым фондом, ведение Красной книги Российской Федерации;</w:t>
      </w:r>
    </w:p>
    <w:p w:rsidR="00CE6B95" w:rsidRDefault="00FE510C">
      <w:pPr>
        <w:pStyle w:val="ConsPlusNormal0"/>
        <w:jc w:val="both"/>
      </w:pPr>
      <w:r>
        <w:t xml:space="preserve">(в ред. Федерального </w:t>
      </w:r>
      <w:hyperlink r:id="rId204"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закона</w:t>
        </w:r>
      </w:hyperlink>
      <w:r>
        <w:t xml:space="preserve"> от 28.12.2013 N 406-ФЗ)</w:t>
      </w:r>
    </w:p>
    <w:p w:rsidR="00CE6B95" w:rsidRDefault="00FE510C">
      <w:pPr>
        <w:pStyle w:val="ConsPlusNormal0"/>
        <w:spacing w:before="240"/>
        <w:ind w:firstLine="540"/>
        <w:jc w:val="both"/>
      </w:pPr>
      <w:r>
        <w:t>ведение государственного учета объектов, оказывающих негати</w:t>
      </w:r>
      <w:r>
        <w:t>вное воздействие на окружающую среду;</w:t>
      </w:r>
    </w:p>
    <w:p w:rsidR="00CE6B95" w:rsidRDefault="00FE510C">
      <w:pPr>
        <w:pStyle w:val="ConsPlusNormal0"/>
        <w:jc w:val="both"/>
      </w:pPr>
      <w:r>
        <w:t xml:space="preserve">(в ред. Федерального </w:t>
      </w:r>
      <w:hyperlink r:id="rId20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ведение государственного учета особо охраняемых природных территорий, в том числе природных</w:t>
      </w:r>
      <w:r>
        <w:t xml:space="preserve"> комплексов и объектов, а также природных ресурсов с учетом их экологической значимости;</w:t>
      </w:r>
    </w:p>
    <w:p w:rsidR="00CE6B95" w:rsidRDefault="00FE510C">
      <w:pPr>
        <w:pStyle w:val="ConsPlusNormal0"/>
        <w:spacing w:before="240"/>
        <w:ind w:firstLine="540"/>
        <w:jc w:val="both"/>
      </w:pPr>
      <w:r>
        <w:t>экономическая оценка воздействия хозяйственной и иной деятельности на окружающую среду;</w:t>
      </w:r>
    </w:p>
    <w:p w:rsidR="00CE6B95" w:rsidRDefault="00FE510C">
      <w:pPr>
        <w:pStyle w:val="ConsPlusNormal0"/>
        <w:spacing w:before="240"/>
        <w:ind w:firstLine="540"/>
        <w:jc w:val="both"/>
      </w:pPr>
      <w:r>
        <w:t>экономическая оценка природных и природно-антропогенных объектов;</w:t>
      </w:r>
    </w:p>
    <w:p w:rsidR="00CE6B95" w:rsidRDefault="00FE510C">
      <w:pPr>
        <w:pStyle w:val="ConsPlusNormal0"/>
        <w:spacing w:before="240"/>
        <w:ind w:firstLine="540"/>
        <w:jc w:val="both"/>
      </w:pPr>
      <w:r>
        <w:t xml:space="preserve">установление </w:t>
      </w:r>
      <w:r>
        <w:t>порядка лицензирования отдельных видов деятельности в области охраны окружающей среды и его осуществление;</w:t>
      </w:r>
    </w:p>
    <w:p w:rsidR="00CE6B95" w:rsidRDefault="00FE510C">
      <w:pPr>
        <w:pStyle w:val="ConsPlusNormal0"/>
        <w:spacing w:before="240"/>
        <w:ind w:firstLine="540"/>
        <w:jc w:val="both"/>
      </w:pPr>
      <w:r>
        <w:t>осуществление международного сотрудничества Российской Федерации в области охраны окружающей среды;</w:t>
      </w:r>
    </w:p>
    <w:p w:rsidR="00CE6B95" w:rsidRDefault="00FE510C">
      <w:pPr>
        <w:pStyle w:val="ConsPlusNormal0"/>
        <w:spacing w:before="240"/>
        <w:ind w:firstLine="540"/>
        <w:jc w:val="both"/>
      </w:pPr>
      <w:r>
        <w:t xml:space="preserve">абзац утратил силу. - Федеральный </w:t>
      </w:r>
      <w:hyperlink r:id="rId20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w:t>
        </w:r>
      </w:hyperlink>
      <w:r>
        <w:t xml:space="preserve"> от 25.06.2012 N 93-ФЗ;</w:t>
      </w:r>
    </w:p>
    <w:p w:rsidR="00CE6B95" w:rsidRDefault="00FE510C">
      <w:pPr>
        <w:pStyle w:val="ConsPlusNormal0"/>
        <w:spacing w:before="240"/>
        <w:ind w:firstLine="540"/>
        <w:jc w:val="both"/>
      </w:pPr>
      <w:r>
        <w:t>осуществление федерального государственного экологического контроля (надзора) при осуществлении хозяйственной и иной деятельности с использование</w:t>
      </w:r>
      <w:r>
        <w:t xml:space="preserve">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hyperlink r:id="rId207"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критериям</w:t>
        </w:r>
      </w:hyperlink>
      <w:r>
        <w:t xml:space="preserve"> определения объектов, подлежащих федеральному государственному экологическому контролю (надзору);</w:t>
      </w:r>
    </w:p>
    <w:p w:rsidR="00CE6B95" w:rsidRDefault="00FE510C">
      <w:pPr>
        <w:pStyle w:val="ConsPlusNormal0"/>
        <w:jc w:val="both"/>
      </w:pPr>
      <w:r>
        <w:t xml:space="preserve">(абзац введен Федеральным </w:t>
      </w:r>
      <w:hyperlink r:id="rId2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w:t>
      </w:r>
      <w:r>
        <w:t xml:space="preserve">11 N 242-ФЗ; в ред. Федеральных законов от 11.06.2021 </w:t>
      </w:r>
      <w:hyperlink r:id="rId2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25.12.2023 </w:t>
      </w:r>
      <w:hyperlink r:id="rId21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установление критериев определения объектов, подлежащих федеральному государственному экологическому контролю (надзору);</w:t>
      </w:r>
    </w:p>
    <w:p w:rsidR="00CE6B95" w:rsidRDefault="00FE510C">
      <w:pPr>
        <w:pStyle w:val="ConsPlusNormal0"/>
        <w:jc w:val="both"/>
      </w:pPr>
      <w:r>
        <w:t xml:space="preserve">(абзац введен Федеральным </w:t>
      </w:r>
      <w:hyperlink r:id="rId2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E6B95" w:rsidRDefault="00FE510C">
      <w:pPr>
        <w:pStyle w:val="ConsPlusNormal0"/>
        <w:spacing w:before="240"/>
        <w:ind w:firstLine="540"/>
        <w:jc w:val="both"/>
      </w:pPr>
      <w:r>
        <w:t xml:space="preserve">абзац утратил силу. - Федеральный </w:t>
      </w:r>
      <w:hyperlink r:id="rId212"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29.06.2015 N 203-ФЗ;</w:t>
      </w:r>
    </w:p>
    <w:p w:rsidR="00CE6B95" w:rsidRDefault="00FE510C">
      <w:pPr>
        <w:pStyle w:val="ConsPlusNormal0"/>
        <w:spacing w:before="240"/>
        <w:ind w:firstLine="540"/>
        <w:jc w:val="both"/>
      </w:pPr>
      <w:r>
        <w:t>установление для целей государственного экологического контроля (надзора) категорий хозяйственной и иной деятельности, осуществляемой юридическими лицами, индивидуальными предпринимателями и гражданами,</w:t>
      </w:r>
      <w:r>
        <w:t xml:space="preserve">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rsidR="00CE6B95" w:rsidRDefault="00FE510C">
      <w:pPr>
        <w:pStyle w:val="ConsPlusNormal0"/>
        <w:jc w:val="both"/>
      </w:pPr>
      <w:r>
        <w:t>(абз</w:t>
      </w:r>
      <w:r>
        <w:t xml:space="preserve">ац введен Федеральным </w:t>
      </w:r>
      <w:hyperlink r:id="rId2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Федеральных законов от 25.06.2012 </w:t>
      </w:r>
      <w:hyperlink r:id="rId21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25.12.2023 </w:t>
      </w:r>
      <w:hyperlink r:id="rId21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государственное регулирование обращения озоноразрушающих</w:t>
      </w:r>
      <w:r>
        <w:t xml:space="preserve"> веществ;</w:t>
      </w:r>
    </w:p>
    <w:p w:rsidR="00CE6B95" w:rsidRDefault="00FE510C">
      <w:pPr>
        <w:pStyle w:val="ConsPlusNormal0"/>
        <w:jc w:val="both"/>
      </w:pPr>
      <w:r>
        <w:t xml:space="preserve">(абзац введен Федеральным </w:t>
      </w:r>
      <w:hyperlink r:id="rId216"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осуществление иных предусмотренных федеральными законами и иными нормативными правовыми актами Российской Федерации полномочий;</w:t>
      </w:r>
    </w:p>
    <w:p w:rsidR="00CE6B95" w:rsidRDefault="00FE510C">
      <w:pPr>
        <w:pStyle w:val="ConsPlusNormal0"/>
        <w:jc w:val="both"/>
      </w:pPr>
      <w:r>
        <w:t xml:space="preserve">(абзац введен Федеральным </w:t>
      </w:r>
      <w:hyperlink r:id="rId21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законом</w:t>
        </w:r>
      </w:hyperlink>
      <w:r>
        <w:t xml:space="preserve"> от 25.06.2012 N 93-ФЗ)</w:t>
      </w:r>
    </w:p>
    <w:p w:rsidR="00CE6B95" w:rsidRDefault="00FE510C">
      <w:pPr>
        <w:pStyle w:val="ConsPlusNormal0"/>
        <w:spacing w:before="240"/>
        <w:ind w:firstLine="540"/>
        <w:jc w:val="both"/>
      </w:pPr>
      <w:r>
        <w:t xml:space="preserve">установление </w:t>
      </w:r>
      <w:hyperlink r:id="rId218"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перечня</w:t>
        </w:r>
      </w:hyperlink>
      <w:r>
        <w:t xml:space="preserve"> загрязняющих веществ;</w:t>
      </w:r>
    </w:p>
    <w:p w:rsidR="00CE6B95" w:rsidRDefault="00FE510C">
      <w:pPr>
        <w:pStyle w:val="ConsPlusNormal0"/>
        <w:jc w:val="both"/>
      </w:pPr>
      <w:r>
        <w:t xml:space="preserve">(абзац введен Федеральным </w:t>
      </w:r>
      <w:hyperlink r:id="rId21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установление </w:t>
      </w:r>
      <w:hyperlink r:id="rId220"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color w:val="0000FF"/>
          </w:rPr>
          <w:t>перечня</w:t>
        </w:r>
      </w:hyperlink>
      <w:r>
        <w:t xml:space="preserve"> об</w:t>
      </w:r>
      <w:r>
        <w:t>ластей применения наилучших доступных технологий;</w:t>
      </w:r>
    </w:p>
    <w:p w:rsidR="00CE6B95" w:rsidRDefault="00FE510C">
      <w:pPr>
        <w:pStyle w:val="ConsPlusNormal0"/>
        <w:jc w:val="both"/>
      </w:pPr>
      <w:r>
        <w:t xml:space="preserve">(абзац введен Федеральным </w:t>
      </w:r>
      <w:hyperlink r:id="rId22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установление </w:t>
      </w:r>
      <w:hyperlink r:id="rId222"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w:r>
          <w:rPr>
            <w:color w:val="0000FF"/>
          </w:rPr>
          <w:t>порядка</w:t>
        </w:r>
      </w:hyperlink>
      <w:r>
        <w:t xml:space="preserve"> раз</w:t>
      </w:r>
      <w:r>
        <w:t>работки, актуализации и опубликования информационно-технических справочников по наилучшим доступным технологиям;</w:t>
      </w:r>
    </w:p>
    <w:p w:rsidR="00CE6B95" w:rsidRDefault="00FE510C">
      <w:pPr>
        <w:pStyle w:val="ConsPlusNormal0"/>
        <w:jc w:val="both"/>
      </w:pPr>
      <w:r>
        <w:t xml:space="preserve">(абзац введен Федеральным </w:t>
      </w:r>
      <w:hyperlink r:id="rId22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установлен</w:t>
      </w:r>
      <w:r>
        <w:t xml:space="preserve">ие </w:t>
      </w:r>
      <w:hyperlink r:id="rId224"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
        <w:r>
          <w:rPr>
            <w:color w:val="0000FF"/>
          </w:rPr>
          <w:t>порядка</w:t>
        </w:r>
      </w:hyperlink>
      <w:r>
        <w:t xml:space="preserve"> рассмотрения заявок на предоставление комплексных экологических разрешений, принятия решений о предоставлении, продлен</w:t>
      </w:r>
      <w:r>
        <w:t>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w:t>
      </w:r>
      <w:r>
        <w:t>ческих разрешений;</w:t>
      </w:r>
    </w:p>
    <w:p w:rsidR="00CE6B95" w:rsidRDefault="00FE510C">
      <w:pPr>
        <w:pStyle w:val="ConsPlusNormal0"/>
        <w:jc w:val="both"/>
      </w:pPr>
      <w:r>
        <w:t xml:space="preserve">(в ред. Федерального </w:t>
      </w:r>
      <w:hyperlink r:id="rId22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установление </w:t>
      </w:r>
      <w:hyperlink r:id="rId226"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color w:val="0000FF"/>
          </w:rPr>
          <w:t>критериев</w:t>
        </w:r>
      </w:hyperlink>
      <w:r>
        <w:t>, на основании которых осуществляется отнесение объектов, оказы</w:t>
      </w:r>
      <w:r>
        <w:t>вающих негативное воздействие на окружающую среду, к объектам I - IV категорий;</w:t>
      </w:r>
    </w:p>
    <w:p w:rsidR="00CE6B95" w:rsidRDefault="00FE510C">
      <w:pPr>
        <w:pStyle w:val="ConsPlusNormal0"/>
        <w:jc w:val="both"/>
      </w:pPr>
      <w:r>
        <w:t xml:space="preserve">(абзац введен Федеральным </w:t>
      </w:r>
      <w:hyperlink r:id="rId22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утверждение </w:t>
      </w:r>
      <w:hyperlink r:id="rId228"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
        <w:r>
          <w:rPr>
            <w:color w:val="0000FF"/>
          </w:rPr>
          <w:t>правил</w:t>
        </w:r>
      </w:hyperlink>
      <w:r>
        <w:t xml:space="preserve">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w:t>
      </w:r>
      <w:r>
        <w:t xml:space="preserve">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hyperlink r:id="rId229"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
        <w:r>
          <w:rPr>
            <w:color w:val="0000FF"/>
          </w:rPr>
          <w:t>содержание</w:t>
        </w:r>
      </w:hyperlink>
      <w:r>
        <w:t xml:space="preserve"> информации о состоянии окружающей среды (экологической информации) и форма ее размещения;</w:t>
      </w:r>
    </w:p>
    <w:p w:rsidR="00CE6B95" w:rsidRDefault="00FE510C">
      <w:pPr>
        <w:pStyle w:val="ConsPlusNormal0"/>
        <w:jc w:val="both"/>
      </w:pPr>
      <w:r>
        <w:t xml:space="preserve">(абзац введен Федеральным </w:t>
      </w:r>
      <w:hyperlink r:id="rId230"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w:t>
        </w:r>
        <w:r>
          <w:rPr>
            <w:color w:val="0000FF"/>
          </w:rPr>
          <w:t>м</w:t>
        </w:r>
      </w:hyperlink>
      <w:r>
        <w:t xml:space="preserve"> от 09.03.2021 N 39-ФЗ; в ред. Федеральных законов от 04.08.2023 </w:t>
      </w:r>
      <w:hyperlink r:id="rId231"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450-ФЗ</w:t>
        </w:r>
      </w:hyperlink>
      <w:r>
        <w:t xml:space="preserve">, от 08.08.2024 </w:t>
      </w:r>
      <w:hyperlink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r>
        <w:t xml:space="preserve">установление </w:t>
      </w:r>
      <w:hyperlink r:id="rId233"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color w:val="0000FF"/>
          </w:rPr>
          <w:t>порядка</w:t>
        </w:r>
      </w:hyperlink>
      <w:r>
        <w:t xml:space="preserve"> выявления объектов накопленного вреда окружающей среде;</w:t>
      </w:r>
    </w:p>
    <w:p w:rsidR="00CE6B95" w:rsidRDefault="00FE510C">
      <w:pPr>
        <w:pStyle w:val="ConsPlusNormal0"/>
        <w:jc w:val="both"/>
      </w:pPr>
      <w:r>
        <w:t xml:space="preserve">(абзац введен Федеральным </w:t>
      </w:r>
      <w:hyperlink r:id="rId23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 xml:space="preserve">установление </w:t>
      </w:r>
      <w:hyperlink r:id="rId235"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color w:val="0000FF"/>
          </w:rPr>
          <w:t>критериев</w:t>
        </w:r>
      </w:hyperlink>
      <w:r>
        <w:t>, на основании которых территории, расположенные на них объекты капитального строительства могут быть отнесены к объектам накопл</w:t>
      </w:r>
      <w:r>
        <w:t>енного вреда окружающей среде;</w:t>
      </w:r>
    </w:p>
    <w:p w:rsidR="00CE6B95" w:rsidRDefault="00FE510C">
      <w:pPr>
        <w:pStyle w:val="ConsPlusNormal0"/>
        <w:jc w:val="both"/>
      </w:pPr>
      <w:r>
        <w:t xml:space="preserve">(абзац введен Федеральным </w:t>
      </w:r>
      <w:hyperlink r:id="rId236"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 xml:space="preserve">установление </w:t>
      </w:r>
      <w:hyperlink r:id="rId237"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
        <w:r>
          <w:rPr>
            <w:color w:val="0000FF"/>
          </w:rPr>
          <w:t>случаев</w:t>
        </w:r>
      </w:hyperlink>
      <w:r>
        <w:t>, при которых выя</w:t>
      </w:r>
      <w:r>
        <w:t>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w:t>
      </w:r>
      <w:r>
        <w:t>ьными государственными бюджетными учреждениями, федеральными государственными казенными учреждениями;</w:t>
      </w:r>
    </w:p>
    <w:p w:rsidR="00CE6B95" w:rsidRDefault="00FE510C">
      <w:pPr>
        <w:pStyle w:val="ConsPlusNormal0"/>
        <w:jc w:val="both"/>
      </w:pPr>
      <w:r>
        <w:t xml:space="preserve">(абзац введен Федеральным </w:t>
      </w:r>
      <w:hyperlink r:id="rId238"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 xml:space="preserve">установление </w:t>
      </w:r>
      <w:hyperlink r:id="rId239"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
        <w:r>
          <w:rPr>
            <w:color w:val="0000FF"/>
          </w:rPr>
          <w:t>порядка</w:t>
        </w:r>
      </w:hyperlink>
      <w:r>
        <w:t xml:space="preserve"> ведения государственного реестра объектов накопленного вреда окружающей среде, в том числе </w:t>
      </w:r>
      <w:hyperlink r:id="rId240"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
        <w:r>
          <w:rPr>
            <w:color w:val="0000FF"/>
          </w:rPr>
          <w:t>критериев</w:t>
        </w:r>
      </w:hyperlink>
      <w:r>
        <w:t xml:space="preserve"> определения объектов, накопленный вред окружающей среде на которых подлежит ликвидации в первоочередном порядке;</w:t>
      </w:r>
    </w:p>
    <w:p w:rsidR="00CE6B95" w:rsidRDefault="00FE510C">
      <w:pPr>
        <w:pStyle w:val="ConsPlusNormal0"/>
        <w:jc w:val="both"/>
      </w:pPr>
      <w:r>
        <w:t xml:space="preserve">(абзац введен Федеральным </w:t>
      </w:r>
      <w:hyperlink r:id="rId241"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 xml:space="preserve">установление </w:t>
      </w:r>
      <w:hyperlink r:id="rId242"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rPr>
          <w:t>порядка</w:t>
        </w:r>
      </w:hyperlink>
      <w:r>
        <w:t xml:space="preserve"> проверки достоверности определения сметной стоимости проектов ликвидации накопленного вреда окружающей среде и </w:t>
      </w:r>
      <w:hyperlink r:id="rId243"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rPr>
          <w:t>размера платы</w:t>
        </w:r>
      </w:hyperlink>
      <w:r>
        <w:t xml:space="preserve"> за осуществление такой проверки;</w:t>
      </w:r>
    </w:p>
    <w:p w:rsidR="00CE6B95" w:rsidRDefault="00FE510C">
      <w:pPr>
        <w:pStyle w:val="ConsPlusNormal0"/>
        <w:jc w:val="both"/>
      </w:pPr>
      <w:r>
        <w:t xml:space="preserve">(абзац введен Федеральным </w:t>
      </w:r>
      <w:hyperlink r:id="rId24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 xml:space="preserve">установление </w:t>
      </w:r>
      <w:hyperlink r:id="rId245"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color w:val="0000FF"/>
          </w:rPr>
          <w:t>порядка</w:t>
        </w:r>
      </w:hyperlink>
      <w:r>
        <w:t xml:space="preserve"> орган</w:t>
      </w:r>
      <w:r>
        <w:t>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w:t>
      </w:r>
      <w:r>
        <w:t>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rsidR="00CE6B95" w:rsidRDefault="00FE510C">
      <w:pPr>
        <w:pStyle w:val="ConsPlusNormal0"/>
        <w:jc w:val="both"/>
      </w:pPr>
      <w:r>
        <w:t>(абзац введе</w:t>
      </w:r>
      <w:r>
        <w:t xml:space="preserve">н Федеральным </w:t>
      </w:r>
      <w:hyperlink r:id="rId246"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установление перечней видов продукции (товаров), работ, услуг, производство, выполнение и оказание которых осуществляются с использованием определенной доли вторичного сырья в их составе и в отношении которы</w:t>
      </w:r>
      <w:r>
        <w:t>х осуществляется стимулирование деятельности по их производству и выполнению;</w:t>
      </w:r>
    </w:p>
    <w:p w:rsidR="00CE6B95" w:rsidRDefault="00FE510C">
      <w:pPr>
        <w:pStyle w:val="ConsPlusNormal0"/>
        <w:jc w:val="both"/>
      </w:pPr>
      <w:r>
        <w:t xml:space="preserve">(абзац введен Федеральным </w:t>
      </w:r>
      <w:hyperlink r:id="rId24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установление перечней</w:t>
      </w:r>
      <w:r>
        <w:t xml:space="preserve"> видов продукции (товаров), работ, услуг, производство, выполнение и оказание которых осуществляются с обязательным использованием определенной доли вторичного сырья в их составе;</w:t>
      </w:r>
    </w:p>
    <w:p w:rsidR="00CE6B95" w:rsidRDefault="00FE510C">
      <w:pPr>
        <w:pStyle w:val="ConsPlusNormal0"/>
        <w:jc w:val="both"/>
      </w:pPr>
      <w:r>
        <w:t xml:space="preserve">(абзац введен Федеральным </w:t>
      </w:r>
      <w:hyperlink r:id="rId24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CE6B95" w:rsidRDefault="00FE510C">
      <w:pPr>
        <w:pStyle w:val="ConsPlusNormal0"/>
        <w:spacing w:before="240"/>
        <w:ind w:firstLine="540"/>
        <w:jc w:val="both"/>
      </w:pPr>
      <w:r>
        <w:t xml:space="preserve">утверждение </w:t>
      </w:r>
      <w:hyperlink r:id="rId249"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color w:val="0000FF"/>
          </w:rPr>
          <w:t>порядка</w:t>
        </w:r>
      </w:hyperlink>
      <w:r>
        <w:t xml:space="preserve"> проведения оценки воздействия на окружающую среду;</w:t>
      </w:r>
    </w:p>
    <w:p w:rsidR="00CE6B95" w:rsidRDefault="00FE510C">
      <w:pPr>
        <w:pStyle w:val="ConsPlusNormal0"/>
        <w:jc w:val="both"/>
      </w:pPr>
      <w:r>
        <w:t xml:space="preserve">(абзац введен Федеральным </w:t>
      </w:r>
      <w:hyperlink r:id="rId250"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законом</w:t>
        </w:r>
      </w:hyperlink>
      <w:r>
        <w:t xml:space="preserve"> от 25.12.2023 N 673-ФЗ)</w:t>
      </w:r>
    </w:p>
    <w:p w:rsidR="00CE6B95" w:rsidRDefault="00FE510C">
      <w:pPr>
        <w:pStyle w:val="ConsPlusNormal0"/>
        <w:spacing w:before="240"/>
        <w:ind w:firstLine="540"/>
        <w:jc w:val="both"/>
      </w:pPr>
      <w:r>
        <w:t xml:space="preserve">установление </w:t>
      </w:r>
      <w:hyperlink r:id="rId251" w:tooltip="Распоряжение Правительства РФ от 14.10.2024 N 2827-р &lt;Об утверждении перечня видов продукции (товаров),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
        <w:r>
          <w:rPr>
            <w:color w:val="0000FF"/>
          </w:rPr>
          <w:t>перечня</w:t>
        </w:r>
      </w:hyperlink>
      <w:r>
        <w:t xml:space="preserve"> видов продукции (товаров</w:t>
      </w:r>
      <w:r>
        <w:t>),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утилизации либо их обработка и (или) утилизация затруднительны;</w:t>
      </w:r>
    </w:p>
    <w:p w:rsidR="00CE6B95" w:rsidRDefault="00FE510C">
      <w:pPr>
        <w:pStyle w:val="ConsPlusNormal0"/>
        <w:jc w:val="both"/>
      </w:pPr>
      <w:r>
        <w:t xml:space="preserve">(абзац введен Федеральным </w:t>
      </w:r>
      <w:hyperlink r:id="rId252"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 xml:space="preserve">установление </w:t>
      </w:r>
      <w:hyperlink r:id="rId253" w:tooltip="Постановление Правительства РФ от 30.12.2024 N 1991 (ред. от 02.06.2026) &quot;О порядке подтверждения производства товаров с использованием вторичного сырья в целях применения понижающего коэффициента к нормативу утилизации отходов от использования товаров, массе ">
        <w:r>
          <w:rPr>
            <w:color w:val="0000FF"/>
          </w:rPr>
          <w:t>порядка</w:t>
        </w:r>
      </w:hyperlink>
      <w:r>
        <w:t xml:space="preserve"> подтве</w:t>
      </w:r>
      <w:r>
        <w:t>рждения производства продукции (товаров), выполнения работ, оказания услуг с использованием доли вторичного сырья в их составе.</w:t>
      </w:r>
    </w:p>
    <w:p w:rsidR="00CE6B95" w:rsidRDefault="00FE510C">
      <w:pPr>
        <w:pStyle w:val="ConsPlusNormal0"/>
        <w:jc w:val="both"/>
      </w:pPr>
      <w:r>
        <w:t xml:space="preserve">(абзац введен Федеральным </w:t>
      </w:r>
      <w:hyperlink r:id="rId254"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08.08</w:t>
      </w:r>
      <w:r>
        <w:t>.2024 N 296-ФЗ)</w:t>
      </w:r>
    </w:p>
    <w:p w:rsidR="00CE6B95" w:rsidRDefault="00CE6B95">
      <w:pPr>
        <w:pStyle w:val="ConsPlusNormal0"/>
        <w:ind w:firstLine="540"/>
        <w:jc w:val="both"/>
      </w:pPr>
    </w:p>
    <w:p w:rsidR="00CE6B95" w:rsidRDefault="00FE510C">
      <w:pPr>
        <w:pStyle w:val="ConsPlusTitle0"/>
        <w:ind w:firstLine="540"/>
        <w:jc w:val="both"/>
        <w:outlineLvl w:val="1"/>
      </w:pPr>
      <w:r>
        <w:t>Статья 5.1. Передача осуществления полномочий федеральных органов исполнительной власти в сфере отношений, связанных с охраной окружающей среды, исполнительным органам субъектов Российской Федерации</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25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CE6B95">
      <w:pPr>
        <w:pStyle w:val="ConsPlusNormal0"/>
        <w:jc w:val="both"/>
      </w:pPr>
    </w:p>
    <w:p w:rsidR="00CE6B95" w:rsidRDefault="00FE510C">
      <w:pPr>
        <w:pStyle w:val="ConsPlusNormal0"/>
        <w:ind w:firstLine="540"/>
        <w:jc w:val="both"/>
      </w:pPr>
      <w:r>
        <w:t>Полномочия федеральных органов исполнительной власти в сфере отношений, связанных с охраной окружающей среды, пред</w:t>
      </w:r>
      <w:r>
        <w:t xml:space="preserve">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w:t>
      </w:r>
      <w:hyperlink r:id="rId256"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w:t>
      </w:r>
      <w:r>
        <w:t>ласти в субъектах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r>
        <w:t>Статья 6. Полномочия органов государственной власти субъектов Российской Федерации в сфере отношений, связанных с охраной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25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CE6B95" w:rsidRDefault="00CE6B95">
      <w:pPr>
        <w:pStyle w:val="ConsPlusNormal0"/>
        <w:ind w:firstLine="540"/>
        <w:jc w:val="both"/>
      </w:pPr>
    </w:p>
    <w:p w:rsidR="00CE6B95" w:rsidRDefault="00FE510C">
      <w:pPr>
        <w:pStyle w:val="ConsPlusNormal0"/>
        <w:ind w:firstLine="540"/>
        <w:jc w:val="both"/>
      </w:pPr>
      <w:r>
        <w:t>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CE6B95" w:rsidRDefault="00FE510C">
      <w:pPr>
        <w:pStyle w:val="ConsPlusNormal0"/>
        <w:spacing w:before="240"/>
        <w:ind w:firstLine="540"/>
        <w:jc w:val="both"/>
      </w:pPr>
      <w:r>
        <w:t>участие в определении основных направлений охраны окруж</w:t>
      </w:r>
      <w:r>
        <w:t>ающей среды на территории субъекта Российской Федерации;</w:t>
      </w:r>
    </w:p>
    <w:p w:rsidR="00CE6B95" w:rsidRDefault="00FE510C">
      <w:pPr>
        <w:pStyle w:val="ConsPlusNormal0"/>
        <w:spacing w:before="240"/>
        <w:ind w:firstLine="540"/>
        <w:jc w:val="both"/>
      </w:pPr>
      <w:r>
        <w:t>участие в реализации федеральной политики в области экологического развития Российской Федерации на территории субъекта Российской Федерации;</w:t>
      </w:r>
    </w:p>
    <w:p w:rsidR="00CE6B95" w:rsidRDefault="00FE510C">
      <w:pPr>
        <w:pStyle w:val="ConsPlusNormal0"/>
        <w:spacing w:before="240"/>
        <w:ind w:firstLine="540"/>
        <w:jc w:val="both"/>
      </w:pPr>
      <w:r>
        <w:t>принятие законов и иных нормативных правовых актов субъек</w:t>
      </w:r>
      <w:r>
        <w:t>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rsidR="00CE6B95" w:rsidRDefault="00FE510C">
      <w:pPr>
        <w:pStyle w:val="ConsPlusNormal0"/>
        <w:spacing w:before="240"/>
        <w:ind w:firstLine="540"/>
        <w:jc w:val="both"/>
      </w:pPr>
      <w:r>
        <w:t>право принятия и реализации региональных программ в области охраны окружающей среды;</w:t>
      </w:r>
    </w:p>
    <w:p w:rsidR="00CE6B95" w:rsidRDefault="00FE510C">
      <w:pPr>
        <w:pStyle w:val="ConsPlusNormal0"/>
        <w:spacing w:before="240"/>
        <w:ind w:firstLine="540"/>
        <w:jc w:val="both"/>
      </w:pPr>
      <w:r>
        <w:t xml:space="preserve">участие в </w:t>
      </w:r>
      <w:hyperlink r:id="rId258"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color w:val="0000FF"/>
          </w:rPr>
          <w:t>порядке</w:t>
        </w:r>
      </w:hyperlink>
      <w:r>
        <w:t>,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w:t>
      </w:r>
      <w:r>
        <w:t>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w:t>
      </w:r>
      <w:r>
        <w:t>ониторинга окружающей среды);</w:t>
      </w:r>
    </w:p>
    <w:p w:rsidR="00CE6B95" w:rsidRDefault="00FE510C">
      <w:pPr>
        <w:pStyle w:val="ConsPlusNormal0"/>
        <w:jc w:val="both"/>
      </w:pPr>
      <w:r>
        <w:t xml:space="preserve">(в ред. Федерального </w:t>
      </w:r>
      <w:hyperlink r:id="rId259"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21.11.2011 N 331-ФЗ)</w:t>
      </w:r>
    </w:p>
    <w:p w:rsidR="00CE6B95" w:rsidRDefault="00FE510C">
      <w:pPr>
        <w:pStyle w:val="ConsPlusNormal0"/>
        <w:spacing w:before="240"/>
        <w:ind w:firstLine="540"/>
        <w:jc w:val="both"/>
      </w:pPr>
      <w:r>
        <w:t>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w:t>
      </w:r>
      <w:r>
        <w:t>зору);</w:t>
      </w:r>
    </w:p>
    <w:p w:rsidR="00CE6B95" w:rsidRDefault="00FE510C">
      <w:pPr>
        <w:pStyle w:val="ConsPlusNormal0"/>
        <w:jc w:val="both"/>
      </w:pPr>
      <w:r>
        <w:t xml:space="preserve">(в ред. Федеральных законов от 18.07.2011 </w:t>
      </w:r>
      <w:hyperlink r:id="rId2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11.06.2021 </w:t>
      </w:r>
      <w:hyperlink r:id="rId2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25.12.2023 </w:t>
      </w:r>
      <w:hyperlink r:id="rId26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утверждение перечня должностных лиц органов го</w:t>
      </w:r>
      <w:r>
        <w:t>сударственной власти субъекта Российской Федерации, осуществляющих региональный государственный экологический контроль (надзор) (государственных инспекторов в области охраны окружающей среды субъекта Российской Федерации);</w:t>
      </w:r>
    </w:p>
    <w:p w:rsidR="00CE6B95" w:rsidRDefault="00FE510C">
      <w:pPr>
        <w:pStyle w:val="ConsPlusNormal0"/>
        <w:jc w:val="both"/>
      </w:pPr>
      <w:r>
        <w:t>(в ред. Федеральных законов от 18</w:t>
      </w:r>
      <w:r>
        <w:t xml:space="preserve">.07.2011 </w:t>
      </w:r>
      <w:hyperlink r:id="rId2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25.12.2023 </w:t>
      </w:r>
      <w:hyperlink r:id="rId26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CE6B95" w:rsidRDefault="00FE510C">
      <w:pPr>
        <w:pStyle w:val="ConsPlusNormal0"/>
        <w:spacing w:before="240"/>
        <w:ind w:firstLine="540"/>
        <w:jc w:val="both"/>
      </w:pPr>
      <w:r>
        <w:t>право организации и развития системы экологического образования и формировани</w:t>
      </w:r>
      <w:r>
        <w:t>я экологической культуры на территории субъекта Российской Федерации;</w:t>
      </w:r>
    </w:p>
    <w:p w:rsidR="00CE6B95" w:rsidRDefault="00FE510C">
      <w:pPr>
        <w:pStyle w:val="ConsPlusNormal0"/>
        <w:spacing w:before="240"/>
        <w:ind w:firstLine="540"/>
        <w:jc w:val="both"/>
      </w:pPr>
      <w:r>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w:t>
      </w:r>
      <w:r>
        <w:t xml:space="preserve"> в области охраны окружающей среды;</w:t>
      </w:r>
    </w:p>
    <w:p w:rsidR="00CE6B95" w:rsidRDefault="00FE510C">
      <w:pPr>
        <w:pStyle w:val="ConsPlusNormal0"/>
        <w:spacing w:before="240"/>
        <w:ind w:firstLine="540"/>
        <w:jc w:val="both"/>
      </w:pPr>
      <w:r>
        <w:t>предъявление исков о возмещении вреда, причиненного окружающей среде вследствие нарушений обязательных требований;</w:t>
      </w:r>
    </w:p>
    <w:p w:rsidR="00CE6B95" w:rsidRDefault="00FE510C">
      <w:pPr>
        <w:pStyle w:val="ConsPlusNormal0"/>
        <w:jc w:val="both"/>
      </w:pPr>
      <w:r>
        <w:t xml:space="preserve">(в ред. Федерального </w:t>
      </w:r>
      <w:hyperlink r:id="rId26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w:t>
      </w:r>
      <w:r>
        <w:t xml:space="preserve"> 30.12.2021 N 446-ФЗ)</w:t>
      </w:r>
    </w:p>
    <w:p w:rsidR="00CE6B95" w:rsidRDefault="00FE510C">
      <w:pPr>
        <w:pStyle w:val="ConsPlusNormal0"/>
        <w:spacing w:before="240"/>
        <w:ind w:firstLine="540"/>
        <w:jc w:val="both"/>
      </w:pPr>
      <w:r>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контролю (надзору);</w:t>
      </w:r>
    </w:p>
    <w:p w:rsidR="00CE6B95" w:rsidRDefault="00FE510C">
      <w:pPr>
        <w:pStyle w:val="ConsPlusNormal0"/>
        <w:jc w:val="both"/>
      </w:pPr>
      <w:r>
        <w:t xml:space="preserve">(в ред. Федеральных законов от 21.07.2014 </w:t>
      </w:r>
      <w:hyperlink r:id="rId26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t xml:space="preserve">, от 25.12.2023 </w:t>
      </w:r>
      <w:hyperlink r:id="rId26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абзац утратил силу с 1 января 2015 года. - Фе</w:t>
      </w:r>
      <w:r>
        <w:t xml:space="preserve">деральный </w:t>
      </w:r>
      <w:hyperlink r:id="rId26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21.07.2014 N 219-ФЗ;</w:t>
      </w:r>
    </w:p>
    <w:p w:rsidR="00CE6B95" w:rsidRDefault="00FE510C">
      <w:pPr>
        <w:pStyle w:val="ConsPlusNormal0"/>
        <w:spacing w:before="240"/>
        <w:ind w:firstLine="540"/>
        <w:jc w:val="both"/>
      </w:pPr>
      <w:r>
        <w:t>ведение Красной книги субъекта Российской Федерации;</w:t>
      </w:r>
    </w:p>
    <w:p w:rsidR="00CE6B95" w:rsidRDefault="00FE510C">
      <w:pPr>
        <w:pStyle w:val="ConsPlusNormal0"/>
        <w:spacing w:before="240"/>
        <w:ind w:firstLine="540"/>
        <w:jc w:val="both"/>
      </w:pPr>
      <w:r>
        <w:t>право образования особо охраняемых природных территорий регионального значения, управлен</w:t>
      </w:r>
      <w:r>
        <w:t>ие и контроль в области охраны и использования таких территорий;</w:t>
      </w:r>
    </w:p>
    <w:p w:rsidR="00CE6B95" w:rsidRDefault="00FE510C">
      <w:pPr>
        <w:pStyle w:val="ConsPlusNormal0"/>
        <w:spacing w:before="240"/>
        <w:ind w:firstLine="540"/>
        <w:jc w:val="both"/>
      </w:pPr>
      <w:r>
        <w:t>участие в обеспечении населения информацией о состоянии окружающей среды на территории субъекта Российской Федерации;</w:t>
      </w:r>
    </w:p>
    <w:p w:rsidR="00CE6B95" w:rsidRDefault="00FE510C">
      <w:pPr>
        <w:pStyle w:val="ConsPlusNormal0"/>
        <w:spacing w:before="240"/>
        <w:ind w:firstLine="540"/>
        <w:jc w:val="both"/>
      </w:pPr>
      <w:r>
        <w:t>право организации проведения экономической оценки воздействия на окружающ</w:t>
      </w:r>
      <w:r>
        <w:t>ую среду хозяйственной и иной деятельности, осуществления экологической паспортизации территории;</w:t>
      </w:r>
    </w:p>
    <w:p w:rsidR="00CE6B95" w:rsidRDefault="00FE510C">
      <w:pPr>
        <w:pStyle w:val="ConsPlusNormal0"/>
        <w:spacing w:before="240"/>
        <w:ind w:firstLine="540"/>
        <w:jc w:val="both"/>
      </w:pPr>
      <w:r>
        <w:t>выявление объектов накопленного вреда окружающей среде;</w:t>
      </w:r>
    </w:p>
    <w:p w:rsidR="00CE6B95" w:rsidRDefault="00FE510C">
      <w:pPr>
        <w:pStyle w:val="ConsPlusNormal0"/>
        <w:jc w:val="both"/>
      </w:pPr>
      <w:r>
        <w:t xml:space="preserve">(абзац введен Федеральным </w:t>
      </w:r>
      <w:hyperlink r:id="rId269"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FE510C">
      <w:pPr>
        <w:pStyle w:val="ConsPlusNormal0"/>
        <w:spacing w:before="240"/>
        <w:ind w:firstLine="540"/>
        <w:jc w:val="both"/>
      </w:pPr>
      <w:r>
        <w:t>организация ликвидации накопленного вреда</w:t>
      </w:r>
      <w:r>
        <w:t xml:space="preserve"> окружающей среде.</w:t>
      </w:r>
    </w:p>
    <w:p w:rsidR="00CE6B95" w:rsidRDefault="00FE510C">
      <w:pPr>
        <w:pStyle w:val="ConsPlusNormal0"/>
        <w:jc w:val="both"/>
      </w:pPr>
      <w:r>
        <w:t xml:space="preserve">(абзац введен Федеральным </w:t>
      </w:r>
      <w:hyperlink r:id="rId270"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С 01.01.2027 ст. 7 излагается в новой редакции (</w:t>
            </w:r>
            <w:hyperlink r:id="rId271" w:tooltip="Федеральный закон от 29.12.2025 N 578-ФЗ &quot;О внесении изменений в статью 7 Федерального закона &quot;Об охране окружающей среды&quot; и отдельные законодательные акты Российской Федерации&quot; {КонсультантПлюс}">
              <w:r>
                <w:rPr>
                  <w:color w:val="0000FF"/>
                </w:rPr>
                <w:t>ФЗ</w:t>
              </w:r>
            </w:hyperlink>
            <w:r>
              <w:rPr>
                <w:color w:val="392C69"/>
              </w:rPr>
              <w:t xml:space="preserve"> от 29.12.2025 N 578-ФЗ). См. будущую </w:t>
            </w:r>
            <w:hyperlink r:id="rId272" w:tooltip="Федеральный закон от 10.01.2002 N 7-ФЗ (ред. от 04.08.2026) &quot;Об охране окружающей среды&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r>
        <w:t>Статья 7. Полномочия органов местного самоуправления в сфере отнош</w:t>
      </w:r>
      <w:r>
        <w:t>ений, связанных с охраной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27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CE6B95" w:rsidRDefault="00CE6B95">
      <w:pPr>
        <w:pStyle w:val="ConsPlusNormal0"/>
        <w:jc w:val="both"/>
      </w:pPr>
    </w:p>
    <w:p w:rsidR="00CE6B95" w:rsidRDefault="00FE510C">
      <w:pPr>
        <w:pStyle w:val="ConsPlusNormal0"/>
        <w:ind w:firstLine="540"/>
        <w:jc w:val="both"/>
      </w:pPr>
      <w:r>
        <w:t>1. К вопросам местного значения муниципального района относится организация мероприятий межпоселенческого характера по охране окружающей среды.</w:t>
      </w:r>
    </w:p>
    <w:p w:rsidR="00CE6B95" w:rsidRDefault="00FE510C">
      <w:pPr>
        <w:pStyle w:val="ConsPlusNormal0"/>
        <w:spacing w:before="240"/>
        <w:ind w:firstLine="540"/>
        <w:jc w:val="both"/>
      </w:pPr>
      <w:r>
        <w:t>2. К вопросам местного значения городского округа относится организация мероприятий по охране окружающей среды в</w:t>
      </w:r>
      <w:r>
        <w:t xml:space="preserve"> границах городского округа.</w:t>
      </w:r>
    </w:p>
    <w:p w:rsidR="00CE6B95" w:rsidRDefault="00FE510C">
      <w:pPr>
        <w:pStyle w:val="ConsPlusNormal0"/>
        <w:spacing w:before="240"/>
        <w:ind w:firstLine="540"/>
        <w:jc w:val="both"/>
      </w:pPr>
      <w:r>
        <w:t>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w:t>
      </w:r>
      <w:r>
        <w:t>ут быть возложены законами соответствующих субъектов Российской Федерации на органы государственной власти городов федерального значения.</w:t>
      </w:r>
    </w:p>
    <w:p w:rsidR="00CE6B95" w:rsidRDefault="00FE510C">
      <w:pPr>
        <w:pStyle w:val="ConsPlusNormal0"/>
        <w:spacing w:before="240"/>
        <w:ind w:firstLine="540"/>
        <w:jc w:val="both"/>
      </w:pPr>
      <w:r>
        <w:t>4. В субъектах Российской Федерации - городах федерального значения полномочия органов местного самоуправления внутриг</w:t>
      </w:r>
      <w:r>
        <w:t>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sidR="00CE6B95" w:rsidRDefault="00FE510C">
      <w:pPr>
        <w:pStyle w:val="ConsPlusNormal0"/>
        <w:spacing w:before="240"/>
        <w:ind w:firstLine="540"/>
        <w:jc w:val="both"/>
      </w:pPr>
      <w:r>
        <w:t>5. К вопросам местного значения относятся выявление объектов накопленного вреда окружающей среде и ор</w:t>
      </w:r>
      <w:r>
        <w:t>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rsidR="00CE6B95" w:rsidRDefault="00FE510C">
      <w:pPr>
        <w:pStyle w:val="ConsPlusNormal0"/>
        <w:jc w:val="both"/>
      </w:pPr>
      <w:r>
        <w:t xml:space="preserve">(п. 5 введен Федеральным </w:t>
      </w:r>
      <w:hyperlink r:id="rId27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w:t>
      </w:r>
      <w:r>
        <w:t>49-ФЗ)</w:t>
      </w:r>
    </w:p>
    <w:p w:rsidR="00CE6B95" w:rsidRDefault="00CE6B95">
      <w:pPr>
        <w:pStyle w:val="ConsPlusNormal0"/>
      </w:pPr>
    </w:p>
    <w:p w:rsidR="00CE6B95" w:rsidRDefault="00FE510C">
      <w:pPr>
        <w:pStyle w:val="ConsPlusTitle0"/>
        <w:ind w:firstLine="540"/>
        <w:jc w:val="both"/>
        <w:outlineLvl w:val="1"/>
      </w:pPr>
      <w:r>
        <w:t>Статья 8. Органы исполнительной власти, осуществляющие государственное управление в области охраны окружающей среды</w:t>
      </w:r>
    </w:p>
    <w:p w:rsidR="00CE6B95" w:rsidRDefault="00CE6B95">
      <w:pPr>
        <w:pStyle w:val="ConsPlusNormal0"/>
      </w:pPr>
    </w:p>
    <w:p w:rsidR="00CE6B95" w:rsidRDefault="00FE510C">
      <w:pPr>
        <w:pStyle w:val="ConsPlusNormal0"/>
        <w:ind w:firstLine="540"/>
        <w:jc w:val="both"/>
      </w:pPr>
      <w:r>
        <w:t>1. Государственное управление в области охраны окружающей среды осуществляется федеральными органами исполнительной власти, уполном</w:t>
      </w:r>
      <w:r>
        <w:t xml:space="preserve">оченными в порядке, установленном </w:t>
      </w:r>
      <w:hyperlink r:id="rId27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конституционным </w:t>
      </w:r>
      <w:hyperlink r:id="rId276" w:tooltip="Федеральный конституционный закон от 06.11.2020 N 4-ФКЗ (ред. от 28.12.2025) &quot;О Правительстве Российской Федерации&quot; {КонсультантПлюс}">
        <w:r>
          <w:rPr>
            <w:color w:val="0000FF"/>
          </w:rPr>
          <w:t>законом</w:t>
        </w:r>
      </w:hyperlink>
      <w:r>
        <w:t xml:space="preserve"> "О Правительстве Российской Федерации".</w:t>
      </w:r>
    </w:p>
    <w:p w:rsidR="00CE6B95" w:rsidRDefault="00FE510C">
      <w:pPr>
        <w:pStyle w:val="ConsPlusNormal0"/>
        <w:spacing w:before="240"/>
        <w:ind w:firstLine="540"/>
        <w:jc w:val="both"/>
      </w:pPr>
      <w:r>
        <w:t>2. Органы государственной власти субъектов Российской Федерации, осуществляющие государственное управление в облас</w:t>
      </w:r>
      <w:r>
        <w:t>ти охраны окружающей среды, определяются субъектами Российской Федерации.</w:t>
      </w:r>
    </w:p>
    <w:p w:rsidR="00CE6B95" w:rsidRDefault="00CE6B95">
      <w:pPr>
        <w:pStyle w:val="ConsPlusNormal0"/>
      </w:pPr>
    </w:p>
    <w:p w:rsidR="00CE6B95" w:rsidRDefault="00FE510C">
      <w:pPr>
        <w:pStyle w:val="ConsPlusTitle0"/>
        <w:ind w:firstLine="540"/>
        <w:jc w:val="both"/>
        <w:outlineLvl w:val="1"/>
      </w:pPr>
      <w:r>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w:t>
      </w:r>
      <w:r>
        <w:t>сти субъектов Российской Федерации</w:t>
      </w:r>
    </w:p>
    <w:p w:rsidR="00CE6B95" w:rsidRDefault="00CE6B95">
      <w:pPr>
        <w:pStyle w:val="ConsPlusNormal0"/>
      </w:pPr>
    </w:p>
    <w:p w:rsidR="00CE6B95" w:rsidRDefault="00FE510C">
      <w:pPr>
        <w:pStyle w:val="ConsPlusNormal0"/>
        <w:ind w:firstLine="540"/>
        <w:jc w:val="both"/>
      </w:pPr>
      <w:r>
        <w:t>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w:t>
      </w:r>
      <w:r>
        <w:t xml:space="preserve">тся </w:t>
      </w:r>
      <w:hyperlink r:id="rId2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федеральными законами.</w:t>
      </w:r>
    </w:p>
    <w:p w:rsidR="00CE6B95" w:rsidRDefault="00FE510C">
      <w:pPr>
        <w:pStyle w:val="ConsPlusNormal0"/>
        <w:jc w:val="both"/>
      </w:pPr>
      <w:r>
        <w:t xml:space="preserve">(в ред. Федерального </w:t>
      </w:r>
      <w:hyperlink r:id="rId27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w:t>
      </w:r>
      <w:r>
        <w:t>от 22.08.2004 N 122-ФЗ)</w:t>
      </w:r>
    </w:p>
    <w:p w:rsidR="00CE6B95" w:rsidRDefault="00FE510C">
      <w:pPr>
        <w:pStyle w:val="ConsPlusNormal0"/>
        <w:spacing w:before="240"/>
        <w:ind w:firstLine="540"/>
        <w:jc w:val="both"/>
      </w:pPr>
      <w:r>
        <w:t>2. Соглашения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в сфере отношений, связанных с охраной окружающей среды, заключаются</w:t>
      </w:r>
      <w:r>
        <w:t xml:space="preserve"> в соответствии с </w:t>
      </w:r>
      <w:hyperlink r:id="rId2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федеральными законами.</w:t>
      </w:r>
    </w:p>
    <w:p w:rsidR="00CE6B95" w:rsidRDefault="00FE510C">
      <w:pPr>
        <w:pStyle w:val="ConsPlusNormal0"/>
        <w:jc w:val="both"/>
      </w:pPr>
      <w:r>
        <w:t xml:space="preserve">(в ред. Федеральных законов от 22.08.2004 </w:t>
      </w:r>
      <w:hyperlink r:id="rId28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28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pPr>
            <w:r>
              <w:rPr>
                <w:color w:val="392C69"/>
              </w:rPr>
              <w:t>Ст. 10 признана частично не соответствующей Конституции РФ (</w:t>
            </w:r>
            <w:hyperlink r:id="rId28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 РФ от 30.05.2023 N 27-П). О правовом регулировании</w:t>
            </w:r>
            <w:r>
              <w:rPr>
                <w:color w:val="392C69"/>
              </w:rPr>
              <w:t xml:space="preserve"> до внесения изменений см. </w:t>
            </w:r>
            <w:hyperlink r:id="rId28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r>
        <w:t>Статья 10. Управление в области охраны окружающей среды, осуществляемое органа</w:t>
      </w:r>
      <w:r>
        <w:t>ми местного самоуправления</w:t>
      </w:r>
    </w:p>
    <w:p w:rsidR="00CE6B95" w:rsidRDefault="00CE6B95">
      <w:pPr>
        <w:pStyle w:val="ConsPlusNormal0"/>
      </w:pPr>
    </w:p>
    <w:p w:rsidR="00CE6B95" w:rsidRDefault="00FE510C">
      <w:pPr>
        <w:pStyle w:val="ConsPlusNormal0"/>
        <w:ind w:firstLine="540"/>
        <w:jc w:val="both"/>
      </w:pPr>
      <w: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w:t>
      </w:r>
      <w:r>
        <w:t>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CE6B95" w:rsidRDefault="00CE6B95">
      <w:pPr>
        <w:pStyle w:val="ConsPlusNormal0"/>
      </w:pPr>
    </w:p>
    <w:p w:rsidR="00CE6B95" w:rsidRDefault="00FE510C">
      <w:pPr>
        <w:pStyle w:val="ConsPlusTitle0"/>
        <w:jc w:val="center"/>
        <w:outlineLvl w:val="0"/>
      </w:pPr>
      <w:r>
        <w:t>Глава III. ПРАВА И ОБЯЗАННОСТИ ГРАЖДАН, ОБЩЕСТВЕННЫХ</w:t>
      </w:r>
    </w:p>
    <w:p w:rsidR="00CE6B95" w:rsidRDefault="00FE510C">
      <w:pPr>
        <w:pStyle w:val="ConsPlusTitle0"/>
        <w:jc w:val="center"/>
      </w:pPr>
      <w:r>
        <w:t>ОБЪЕДИНЕНИЙ И ДРУГИХ НЕГОСУДАРСТВЕННЫХ НЕКОММЕРЧЕСКИХ</w:t>
      </w:r>
    </w:p>
    <w:p w:rsidR="00CE6B95" w:rsidRDefault="00FE510C">
      <w:pPr>
        <w:pStyle w:val="ConsPlusTitle0"/>
        <w:jc w:val="center"/>
      </w:pPr>
      <w:r>
        <w:t>ОРГАНИЗАЦИЙ В ОБЛАСТИ ОХРАНЫ ОКРУЖАЮЩЕЙ СРЕДЫ</w:t>
      </w:r>
    </w:p>
    <w:p w:rsidR="00CE6B95" w:rsidRDefault="00FE510C">
      <w:pPr>
        <w:pStyle w:val="ConsPlusNormal0"/>
        <w:jc w:val="center"/>
      </w:pPr>
      <w:r>
        <w:t xml:space="preserve">(в ред. Федерального </w:t>
      </w:r>
      <w:hyperlink r:id="rId284"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w:t>
      </w:r>
      <w:r>
        <w:t>З)</w:t>
      </w:r>
    </w:p>
    <w:p w:rsidR="00CE6B95" w:rsidRDefault="00CE6B95">
      <w:pPr>
        <w:pStyle w:val="ConsPlusNormal0"/>
      </w:pPr>
    </w:p>
    <w:p w:rsidR="00CE6B95" w:rsidRDefault="00FE510C">
      <w:pPr>
        <w:pStyle w:val="ConsPlusTitle0"/>
        <w:ind w:firstLine="540"/>
        <w:jc w:val="both"/>
        <w:outlineLvl w:val="1"/>
      </w:pPr>
      <w:bookmarkStart w:id="1" w:name="P472"/>
      <w:bookmarkEnd w:id="1"/>
      <w:r>
        <w:t>Статья 11. Права и обязанности граждан в области охраны окружающей среды</w:t>
      </w:r>
    </w:p>
    <w:p w:rsidR="00CE6B95" w:rsidRDefault="00CE6B95">
      <w:pPr>
        <w:pStyle w:val="ConsPlusNormal0"/>
      </w:pPr>
    </w:p>
    <w:p w:rsidR="00CE6B95" w:rsidRDefault="00FE510C">
      <w:pPr>
        <w:pStyle w:val="ConsPlusNormal0"/>
        <w:ind w:firstLine="540"/>
        <w:jc w:val="both"/>
      </w:pPr>
      <w:r>
        <w:t>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w:t>
      </w:r>
      <w:r>
        <w:t>и природного и техногенного характера, на достоверную информацию о состоянии окружающей среды и на возмещение вреда окружающей среде.</w:t>
      </w:r>
    </w:p>
    <w:p w:rsidR="00CE6B95" w:rsidRDefault="00FE510C">
      <w:pPr>
        <w:pStyle w:val="ConsPlusNormal0"/>
        <w:spacing w:before="240"/>
        <w:ind w:firstLine="540"/>
        <w:jc w:val="both"/>
      </w:pPr>
      <w:r>
        <w:t>2. Граждане имеют право:</w:t>
      </w:r>
    </w:p>
    <w:p w:rsidR="00CE6B95" w:rsidRDefault="00FE510C">
      <w:pPr>
        <w:pStyle w:val="ConsPlusNormal0"/>
        <w:spacing w:before="240"/>
        <w:ind w:firstLine="540"/>
        <w:jc w:val="both"/>
      </w:pPr>
      <w:r>
        <w:t>создавать общественные объединения и другие негосударственные некоммерческие организации, осущест</w:t>
      </w:r>
      <w:r>
        <w:t>вляющие деятельность в области охраны окружающей среды;</w:t>
      </w:r>
    </w:p>
    <w:p w:rsidR="00CE6B95" w:rsidRDefault="00FE510C">
      <w:pPr>
        <w:pStyle w:val="ConsPlusNormal0"/>
        <w:jc w:val="both"/>
      </w:pPr>
      <w:r>
        <w:t xml:space="preserve">(в ред. Федеральных законов от 24.11.2014 </w:t>
      </w:r>
      <w:hyperlink r:id="rId285"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28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FE510C">
      <w:pPr>
        <w:pStyle w:val="ConsPlusNormal0"/>
        <w:spacing w:before="240"/>
        <w:ind w:firstLine="540"/>
        <w:jc w:val="both"/>
      </w:pPr>
      <w:r>
        <w:t>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w:t>
      </w:r>
      <w:r>
        <w:t xml:space="preserve"> достоверной информации о состоянии окружающей среды в местах своего проживания, мерах по ее охране;</w:t>
      </w:r>
    </w:p>
    <w:p w:rsidR="00CE6B95" w:rsidRDefault="00FE510C">
      <w:pPr>
        <w:pStyle w:val="ConsPlusNormal0"/>
        <w:spacing w:before="240"/>
        <w:ind w:firstLine="540"/>
        <w:jc w:val="both"/>
      </w:pPr>
      <w:r>
        <w:t xml:space="preserve">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w:t>
      </w:r>
      <w:r>
        <w:t>среды и в иных не противоречащих законодательству Российской Федерации акциях, а также принимать участие в общественных обсуждениях при проведении оценки воздействия на окружающую среду;</w:t>
      </w:r>
    </w:p>
    <w:p w:rsidR="00CE6B95" w:rsidRDefault="00FE510C">
      <w:pPr>
        <w:pStyle w:val="ConsPlusNormal0"/>
        <w:jc w:val="both"/>
      </w:pPr>
      <w:r>
        <w:t xml:space="preserve">(в ред. Федерального </w:t>
      </w:r>
      <w:hyperlink r:id="rId287"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закона</w:t>
        </w:r>
      </w:hyperlink>
      <w:r>
        <w:t xml:space="preserve"> от 25.12.2023 N 673-ФЗ)</w:t>
      </w:r>
    </w:p>
    <w:p w:rsidR="00CE6B95" w:rsidRDefault="00FE510C">
      <w:pPr>
        <w:pStyle w:val="ConsPlusNormal0"/>
        <w:spacing w:before="240"/>
        <w:ind w:firstLine="540"/>
        <w:jc w:val="both"/>
      </w:pPr>
      <w:r>
        <w:t xml:space="preserve">выдвигать предложения о проведении общественной экологической экспертизы и участвовать в ее проведении в установленном </w:t>
      </w:r>
      <w:hyperlink r:id="rId288" w:tooltip="Федеральный закон от 23.11.1995 N 174-ФЗ (ред. от 15.12.2025) &quot;Об экологической экспертизе&quot; {КонсультантПлюс}">
        <w:r>
          <w:rPr>
            <w:color w:val="0000FF"/>
          </w:rPr>
          <w:t>порядке</w:t>
        </w:r>
      </w:hyperlink>
      <w:r>
        <w:t>;</w:t>
      </w:r>
    </w:p>
    <w:p w:rsidR="00CE6B95" w:rsidRDefault="00FE510C">
      <w:pPr>
        <w:pStyle w:val="ConsPlusNormal0"/>
        <w:spacing w:before="240"/>
        <w:ind w:firstLine="540"/>
        <w:jc w:val="both"/>
      </w:pPr>
      <w:r>
        <w:t>оказывать содействие органам государств</w:t>
      </w:r>
      <w:r>
        <w:t>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CE6B95" w:rsidRDefault="00FE510C">
      <w:pPr>
        <w:pStyle w:val="ConsPlusNormal0"/>
        <w:spacing w:before="240"/>
        <w:ind w:firstLine="540"/>
        <w:jc w:val="both"/>
      </w:pPr>
      <w:r>
        <w:t>обращаться в органы государственной власти Российской Федерации, органы государств</w:t>
      </w:r>
      <w:r>
        <w:t xml:space="preserve">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w:t>
      </w:r>
      <w:r>
        <w:t>обоснованные ответы;</w:t>
      </w:r>
    </w:p>
    <w:p w:rsidR="00CE6B95" w:rsidRDefault="00FE510C">
      <w:pPr>
        <w:pStyle w:val="ConsPlusNormal0"/>
        <w:spacing w:before="240"/>
        <w:ind w:firstLine="540"/>
        <w:jc w:val="both"/>
      </w:pPr>
      <w:r>
        <w:t>предъявлять в суд иски о возмещении вреда, причиненного окружающей среде вследствие нарушений обязательных требований;</w:t>
      </w:r>
    </w:p>
    <w:p w:rsidR="00CE6B95" w:rsidRDefault="00FE510C">
      <w:pPr>
        <w:pStyle w:val="ConsPlusNormal0"/>
        <w:jc w:val="both"/>
      </w:pPr>
      <w:r>
        <w:t xml:space="preserve">(в ред. Федерального </w:t>
      </w:r>
      <w:hyperlink r:id="rId28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w:t>
      </w:r>
      <w:r>
        <w:t xml:space="preserve"> N 446-ФЗ)</w:t>
      </w:r>
    </w:p>
    <w:p w:rsidR="00CE6B95" w:rsidRDefault="00FE510C">
      <w:pPr>
        <w:pStyle w:val="ConsPlusNormal0"/>
        <w:spacing w:before="240"/>
        <w:ind w:firstLine="540"/>
        <w:jc w:val="both"/>
      </w:pPr>
      <w:r>
        <w:t>осуществлять другие предусмотренные законодательством права.</w:t>
      </w:r>
    </w:p>
    <w:p w:rsidR="00CE6B95" w:rsidRDefault="00FE510C">
      <w:pPr>
        <w:pStyle w:val="ConsPlusNormal0"/>
        <w:spacing w:before="240"/>
        <w:ind w:firstLine="540"/>
        <w:jc w:val="both"/>
      </w:pPr>
      <w:r>
        <w:t>3. Граждане обязаны:</w:t>
      </w:r>
    </w:p>
    <w:p w:rsidR="00CE6B95" w:rsidRDefault="00FE510C">
      <w:pPr>
        <w:pStyle w:val="ConsPlusNormal0"/>
        <w:spacing w:before="240"/>
        <w:ind w:firstLine="540"/>
        <w:jc w:val="both"/>
      </w:pPr>
      <w:r>
        <w:t>сохранять природу и окружающую среду;</w:t>
      </w:r>
    </w:p>
    <w:p w:rsidR="00CE6B95" w:rsidRDefault="00FE510C">
      <w:pPr>
        <w:pStyle w:val="ConsPlusNormal0"/>
        <w:spacing w:before="240"/>
        <w:ind w:firstLine="540"/>
        <w:jc w:val="both"/>
      </w:pPr>
      <w:r>
        <w:t>бережно относиться к природе и природным богатствам;</w:t>
      </w:r>
    </w:p>
    <w:p w:rsidR="00CE6B95" w:rsidRDefault="00FE510C">
      <w:pPr>
        <w:pStyle w:val="ConsPlusNormal0"/>
        <w:spacing w:before="240"/>
        <w:ind w:firstLine="540"/>
        <w:jc w:val="both"/>
      </w:pPr>
      <w:r>
        <w:t>соблюдать иные требования законодательства.</w:t>
      </w:r>
    </w:p>
    <w:p w:rsidR="00CE6B95" w:rsidRDefault="00CE6B95">
      <w:pPr>
        <w:pStyle w:val="ConsPlusNormal0"/>
      </w:pPr>
    </w:p>
    <w:p w:rsidR="00CE6B95" w:rsidRDefault="00FE510C">
      <w:pPr>
        <w:pStyle w:val="ConsPlusTitle0"/>
        <w:ind w:firstLine="540"/>
        <w:jc w:val="both"/>
        <w:outlineLvl w:val="1"/>
      </w:pPr>
      <w:r>
        <w:t>Статья 12. Права и обязанности общественных объединений и других негосударственных некоммерческих организаций в области охраны окружающей среды</w:t>
      </w:r>
    </w:p>
    <w:p w:rsidR="00CE6B95" w:rsidRDefault="00FE510C">
      <w:pPr>
        <w:pStyle w:val="ConsPlusNormal0"/>
        <w:jc w:val="both"/>
      </w:pPr>
      <w:r>
        <w:t xml:space="preserve">(в ред. Федеральных законов от 24.11.2014 </w:t>
      </w:r>
      <w:hyperlink r:id="rId290"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291"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CE6B95">
      <w:pPr>
        <w:pStyle w:val="ConsPlusNormal0"/>
      </w:pPr>
    </w:p>
    <w:p w:rsidR="00CE6B95" w:rsidRDefault="00FE510C">
      <w:pPr>
        <w:pStyle w:val="ConsPlusNormal0"/>
        <w:ind w:firstLine="540"/>
        <w:jc w:val="both"/>
      </w:pPr>
      <w:r>
        <w:t xml:space="preserve">1. Общественные объединения и другие негосударственные некоммерческие организации имеют право осуществлять </w:t>
      </w:r>
      <w:r>
        <w:t>деятельность в области охраны окружающей среды, в том числе:</w:t>
      </w:r>
    </w:p>
    <w:p w:rsidR="00CE6B95" w:rsidRDefault="00FE510C">
      <w:pPr>
        <w:pStyle w:val="ConsPlusNormal0"/>
        <w:jc w:val="both"/>
      </w:pPr>
      <w:r>
        <w:t xml:space="preserve">(в ред. Федеральных законов от 24.11.2014 </w:t>
      </w:r>
      <w:hyperlink r:id="rId292"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29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FE510C">
      <w:pPr>
        <w:pStyle w:val="ConsPlusNormal0"/>
        <w:spacing w:before="240"/>
        <w:ind w:firstLine="540"/>
        <w:jc w:val="both"/>
      </w:pPr>
      <w:r>
        <w:t>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w:t>
      </w:r>
      <w:r>
        <w:t xml:space="preserve"> к осуществлению деятельности в области охраны окружающей среды;</w:t>
      </w:r>
    </w:p>
    <w:p w:rsidR="00CE6B95" w:rsidRDefault="00FE510C">
      <w:pPr>
        <w:pStyle w:val="ConsPlusNormal0"/>
        <w:spacing w:before="240"/>
        <w:ind w:firstLine="540"/>
        <w:jc w:val="both"/>
      </w:pPr>
      <w:r>
        <w:t>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w:t>
      </w:r>
      <w:r>
        <w:t>сности;</w:t>
      </w:r>
    </w:p>
    <w:p w:rsidR="00CE6B95" w:rsidRDefault="00FE510C">
      <w:pPr>
        <w:pStyle w:val="ConsPlusNormal0"/>
        <w:spacing w:before="240"/>
        <w:ind w:firstLine="540"/>
        <w:jc w:val="both"/>
      </w:pPr>
      <w: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CE6B95" w:rsidRDefault="00FE510C">
      <w:pPr>
        <w:pStyle w:val="ConsPlusNormal0"/>
        <w:spacing w:before="240"/>
        <w:ind w:firstLine="540"/>
        <w:jc w:val="both"/>
      </w:pPr>
      <w:r>
        <w:t>организовывать собрания, митинги, д</w:t>
      </w:r>
      <w:r>
        <w:t xml:space="preserve">емонстрации, шествия и пикетирование, сбор подписей под петициями и принимать участие в указанных мероприятиях в соответствии с </w:t>
      </w:r>
      <w:hyperlink r:id="rId294" w:tooltip="Федеральный закон от 19.06.2004 N 54-ФЗ (ред. от 05.12.2022) &quot;О собраниях, митингах, демонстрациях, шествиях и пикетированиях&quot; {КонсультантПлюс}">
        <w:r>
          <w:rPr>
            <w:color w:val="0000FF"/>
          </w:rPr>
          <w:t>законодательством</w:t>
        </w:r>
      </w:hyperlink>
      <w:r>
        <w:t xml:space="preserve"> Российской Федерации, вносить предложения о проведении референдумов по вопросам охраны окружающей </w:t>
      </w:r>
      <w:r>
        <w:t>среды и об обсуждении проектов, касающихся охраны окружающей среды;</w:t>
      </w:r>
    </w:p>
    <w:p w:rsidR="00CE6B95" w:rsidRDefault="00FE510C">
      <w:pPr>
        <w:pStyle w:val="ConsPlusNormal0"/>
        <w:spacing w:before="240"/>
        <w:ind w:firstLine="540"/>
        <w:jc w:val="both"/>
      </w:pPr>
      <w: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w:t>
      </w:r>
      <w:r>
        <w:t>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r>
        <w:t>;</w:t>
      </w:r>
    </w:p>
    <w:p w:rsidR="00CE6B95" w:rsidRDefault="00FE510C">
      <w:pPr>
        <w:pStyle w:val="ConsPlusNormal0"/>
        <w:spacing w:before="240"/>
        <w:ind w:firstLine="540"/>
        <w:jc w:val="both"/>
      </w:pPr>
      <w:r>
        <w:t>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 в том числе участвовать в общественных обсуждениях при проведен</w:t>
      </w:r>
      <w:r>
        <w:t>ии оценки воздействия на окружающую среду;</w:t>
      </w:r>
    </w:p>
    <w:p w:rsidR="00CE6B95" w:rsidRDefault="00FE510C">
      <w:pPr>
        <w:pStyle w:val="ConsPlusNormal0"/>
        <w:jc w:val="both"/>
      </w:pPr>
      <w:r>
        <w:t xml:space="preserve">(в ред. Федерального </w:t>
      </w:r>
      <w:hyperlink r:id="rId295"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закона</w:t>
        </w:r>
      </w:hyperlink>
      <w:r>
        <w:t xml:space="preserve"> от 25.12.2023 N 673-ФЗ)</w:t>
      </w:r>
    </w:p>
    <w:p w:rsidR="00CE6B95" w:rsidRDefault="00FE510C">
      <w:pPr>
        <w:pStyle w:val="ConsPlusNormal0"/>
        <w:spacing w:before="240"/>
        <w:ind w:firstLine="540"/>
        <w:jc w:val="both"/>
      </w:pPr>
      <w:r>
        <w:t>обращаться в органы государствен</w:t>
      </w:r>
      <w:r>
        <w:t>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w:t>
      </w:r>
      <w:r>
        <w:t>здействия на окружающую среду, и получать своевременные и обоснованные ответы;</w:t>
      </w:r>
    </w:p>
    <w:p w:rsidR="00CE6B95" w:rsidRDefault="00FE510C">
      <w:pPr>
        <w:pStyle w:val="ConsPlusNormal0"/>
        <w:spacing w:before="240"/>
        <w:ind w:firstLine="540"/>
        <w:jc w:val="both"/>
      </w:pPr>
      <w:r>
        <w:t>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w:t>
      </w:r>
      <w:r>
        <w:t>щей среде, создать угрозу жизни, здоровью и имуществу граждан;</w:t>
      </w:r>
    </w:p>
    <w:p w:rsidR="00CE6B95" w:rsidRDefault="00FE510C">
      <w:pPr>
        <w:pStyle w:val="ConsPlusNormal0"/>
        <w:spacing w:before="240"/>
        <w:ind w:firstLine="540"/>
        <w:jc w:val="both"/>
      </w:pPr>
      <w:r>
        <w:t xml:space="preserve">организовывать и проводить в установленном </w:t>
      </w:r>
      <w:hyperlink r:id="rId296" w:tooltip="Федеральный закон от 23.11.1995 N 174-ФЗ (ред. от 15.12.2025) &quot;Об экологической экспертизе&quot; {КонсультантПлюс}">
        <w:r>
          <w:rPr>
            <w:color w:val="0000FF"/>
          </w:rPr>
          <w:t>порядке</w:t>
        </w:r>
      </w:hyperlink>
      <w:r>
        <w:t xml:space="preserve"> общественную экологическую экспертизу;</w:t>
      </w:r>
    </w:p>
    <w:p w:rsidR="00CE6B95" w:rsidRDefault="00FE510C">
      <w:pPr>
        <w:pStyle w:val="ConsPlusNormal0"/>
        <w:spacing w:before="240"/>
        <w:ind w:firstLine="540"/>
        <w:jc w:val="both"/>
      </w:pPr>
      <w:r>
        <w:t>рекомендовать своих представителей для участия в проведении государственной экологической экспертизы;</w:t>
      </w:r>
    </w:p>
    <w:p w:rsidR="00CE6B95" w:rsidRDefault="00FE510C">
      <w:pPr>
        <w:pStyle w:val="ConsPlusNormal0"/>
        <w:spacing w:before="240"/>
        <w:ind w:firstLine="540"/>
        <w:jc w:val="both"/>
      </w:pPr>
      <w:r>
        <w:t>подавать в органы госуда</w:t>
      </w:r>
      <w:r>
        <w:t>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w:t>
      </w:r>
      <w:r>
        <w:t>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rsidR="00CE6B95" w:rsidRDefault="00FE510C">
      <w:pPr>
        <w:pStyle w:val="ConsPlusNormal0"/>
        <w:spacing w:before="240"/>
        <w:ind w:firstLine="540"/>
        <w:jc w:val="both"/>
      </w:pPr>
      <w:r>
        <w:t>предъявлять в суд иски</w:t>
      </w:r>
      <w:r>
        <w:t xml:space="preserve"> о возмещении вреда, причиненного окружающей среде вследствие нарушений обязательных требований;</w:t>
      </w:r>
    </w:p>
    <w:p w:rsidR="00CE6B95" w:rsidRDefault="00FE510C">
      <w:pPr>
        <w:pStyle w:val="ConsPlusNormal0"/>
        <w:jc w:val="both"/>
      </w:pPr>
      <w:r>
        <w:t xml:space="preserve">(в ред. Федерального </w:t>
      </w:r>
      <w:hyperlink r:id="rId297"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 N 446-ФЗ)</w:t>
      </w:r>
    </w:p>
    <w:p w:rsidR="00CE6B95" w:rsidRDefault="00FE510C">
      <w:pPr>
        <w:pStyle w:val="ConsPlusNormal0"/>
        <w:spacing w:before="240"/>
        <w:ind w:firstLine="540"/>
        <w:jc w:val="both"/>
      </w:pPr>
      <w:r>
        <w:t>осуществлять другие предусмотрен</w:t>
      </w:r>
      <w:r>
        <w:t>ные законодательством права.</w:t>
      </w:r>
    </w:p>
    <w:p w:rsidR="00CE6B95" w:rsidRDefault="00FE510C">
      <w:pPr>
        <w:pStyle w:val="ConsPlusNormal0"/>
        <w:spacing w:before="240"/>
        <w:ind w:firstLine="540"/>
        <w:jc w:val="both"/>
      </w:pPr>
      <w:r>
        <w:t>2. Общественные объединения и другие негосударственные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rsidR="00CE6B95" w:rsidRDefault="00FE510C">
      <w:pPr>
        <w:pStyle w:val="ConsPlusNormal0"/>
        <w:jc w:val="both"/>
      </w:pPr>
      <w:r>
        <w:t>(в ред. Федераль</w:t>
      </w:r>
      <w:r>
        <w:t xml:space="preserve">ных законов от 24.11.2014 </w:t>
      </w:r>
      <w:hyperlink r:id="rId29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29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CE6B95">
      <w:pPr>
        <w:pStyle w:val="ConsPlusNormal0"/>
      </w:pPr>
    </w:p>
    <w:p w:rsidR="00CE6B95" w:rsidRDefault="00FE510C">
      <w:pPr>
        <w:pStyle w:val="ConsPlusTitle0"/>
        <w:ind w:firstLine="540"/>
        <w:jc w:val="both"/>
        <w:outlineLvl w:val="1"/>
      </w:pPr>
      <w:r>
        <w:t>Статья 13. Меры по обеспечению прав граждан, общественных объединений и других негосударственных некоммерческих организаций в области охраны окружающей среды</w:t>
      </w:r>
    </w:p>
    <w:p w:rsidR="00CE6B95" w:rsidRDefault="00FE510C">
      <w:pPr>
        <w:pStyle w:val="ConsPlusNormal0"/>
        <w:jc w:val="both"/>
      </w:pPr>
      <w:r>
        <w:t xml:space="preserve">(в ред. Федерального </w:t>
      </w:r>
      <w:hyperlink r:id="rId30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w:t>
      </w:r>
      <w:r>
        <w:t>683-ФЗ)</w:t>
      </w:r>
    </w:p>
    <w:p w:rsidR="00CE6B95" w:rsidRDefault="00CE6B95">
      <w:pPr>
        <w:pStyle w:val="ConsPlusNormal0"/>
      </w:pPr>
    </w:p>
    <w:p w:rsidR="00CE6B95" w:rsidRDefault="00FE510C">
      <w:pPr>
        <w:pStyle w:val="ConsPlusNormal0"/>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другим негос</w:t>
      </w:r>
      <w:r>
        <w:t>ударственным некоммерческим организациям в реализации их прав в области охраны окружающей среды.</w:t>
      </w:r>
    </w:p>
    <w:p w:rsidR="00CE6B95" w:rsidRDefault="00FE510C">
      <w:pPr>
        <w:pStyle w:val="ConsPlusNormal0"/>
        <w:jc w:val="both"/>
      </w:pPr>
      <w:r>
        <w:t xml:space="preserve">(в ред. Федеральных законов от 24.11.2014 </w:t>
      </w:r>
      <w:hyperlink r:id="rId301"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color w:val="0000FF"/>
          </w:rPr>
          <w:t>N 361-ФЗ</w:t>
        </w:r>
      </w:hyperlink>
      <w:r>
        <w:t xml:space="preserve">, от 25.12.2023 </w:t>
      </w:r>
      <w:hyperlink r:id="rId30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FE510C">
      <w:pPr>
        <w:pStyle w:val="ConsPlusNormal0"/>
        <w:spacing w:before="240"/>
        <w:ind w:firstLine="540"/>
        <w:jc w:val="both"/>
      </w:pPr>
      <w:r>
        <w:t>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rsidR="00CE6B95" w:rsidRDefault="00FE510C">
      <w:pPr>
        <w:pStyle w:val="ConsPlusNormal0"/>
        <w:spacing w:before="240"/>
        <w:ind w:firstLine="540"/>
        <w:jc w:val="both"/>
      </w:pPr>
      <w:r>
        <w:t>3. Должностные лица, препятствующие реализации прав граждан, общественных объединений и других негосударственных некоммерческих организаций в области охраны окружающей среды, несут ответственность в соответствии с законодательством Российской Федерации.</w:t>
      </w:r>
    </w:p>
    <w:p w:rsidR="00CE6B95" w:rsidRDefault="00FE510C">
      <w:pPr>
        <w:pStyle w:val="ConsPlusNormal0"/>
        <w:jc w:val="both"/>
      </w:pPr>
      <w:r>
        <w:t>(</w:t>
      </w:r>
      <w:r>
        <w:t xml:space="preserve">п. 3 в ред. Федерального </w:t>
      </w:r>
      <w:hyperlink r:id="rId30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683-ФЗ)</w:t>
      </w:r>
    </w:p>
    <w:p w:rsidR="00CE6B95" w:rsidRDefault="00CE6B95">
      <w:pPr>
        <w:pStyle w:val="ConsPlusNormal0"/>
      </w:pPr>
    </w:p>
    <w:p w:rsidR="00CE6B95" w:rsidRDefault="00FE510C">
      <w:pPr>
        <w:pStyle w:val="ConsPlusTitle0"/>
        <w:jc w:val="center"/>
        <w:outlineLvl w:val="0"/>
      </w:pPr>
      <w:r>
        <w:t>Глава IV. ЭКОНОМИЧЕСКОЕ РЕГУЛИРОВАНИЕ В ОБЛАСТИ</w:t>
      </w:r>
    </w:p>
    <w:p w:rsidR="00CE6B95" w:rsidRDefault="00FE510C">
      <w:pPr>
        <w:pStyle w:val="ConsPlusTitle0"/>
        <w:jc w:val="center"/>
      </w:pPr>
      <w:r>
        <w:t>ОХРАНЫ ОКРУЖАЮЩЕЙ СРЕДЫ</w:t>
      </w:r>
    </w:p>
    <w:p w:rsidR="00CE6B95" w:rsidRDefault="00CE6B95">
      <w:pPr>
        <w:pStyle w:val="ConsPlusNormal0"/>
      </w:pPr>
    </w:p>
    <w:p w:rsidR="00CE6B95" w:rsidRDefault="00FE510C">
      <w:pPr>
        <w:pStyle w:val="ConsPlusTitle0"/>
        <w:ind w:firstLine="540"/>
        <w:jc w:val="both"/>
        <w:outlineLvl w:val="1"/>
      </w:pPr>
      <w:r>
        <w:t xml:space="preserve">Статья 14. Утратила силу с 1 января 2015 года. - Федеральный </w:t>
      </w:r>
      <w:hyperlink r:id="rId30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21.07.2014 N 219-ФЗ.</w:t>
      </w:r>
    </w:p>
    <w:p w:rsidR="00CE6B95" w:rsidRDefault="00CE6B95">
      <w:pPr>
        <w:pStyle w:val="ConsPlusNormal0"/>
      </w:pPr>
    </w:p>
    <w:p w:rsidR="00CE6B95" w:rsidRDefault="00FE510C">
      <w:pPr>
        <w:pStyle w:val="ConsPlusTitle0"/>
        <w:ind w:firstLine="540"/>
        <w:jc w:val="both"/>
        <w:outlineLvl w:val="1"/>
      </w:pPr>
      <w:r>
        <w:t xml:space="preserve">Статья 15. Утратила силу. - Федеральный </w:t>
      </w:r>
      <w:hyperlink r:id="rId30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CE6B95" w:rsidRDefault="00CE6B95">
      <w:pPr>
        <w:pStyle w:val="ConsPlusNormal0"/>
      </w:pPr>
    </w:p>
    <w:p w:rsidR="00CE6B95" w:rsidRDefault="00FE510C">
      <w:pPr>
        <w:pStyle w:val="ConsPlusTitle0"/>
        <w:ind w:firstLine="540"/>
        <w:jc w:val="both"/>
        <w:outlineLvl w:val="1"/>
      </w:pPr>
      <w:r>
        <w:t>Статья 16. Плата за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30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CE6B95" w:rsidRDefault="00CE6B95">
      <w:pPr>
        <w:pStyle w:val="ConsPlusNormal0"/>
        <w:jc w:val="both"/>
      </w:pPr>
    </w:p>
    <w:p w:rsidR="00CE6B95" w:rsidRDefault="00FE510C">
      <w:pPr>
        <w:pStyle w:val="ConsPlusNormal0"/>
        <w:ind w:firstLine="540"/>
        <w:jc w:val="both"/>
      </w:pPr>
      <w:r>
        <w:t>1. Плата за негативное воз</w:t>
      </w:r>
      <w:r>
        <w:t>действие на окружающую среду взимается за следующие его виды:</w:t>
      </w:r>
    </w:p>
    <w:p w:rsidR="00CE6B95" w:rsidRDefault="00FE510C">
      <w:pPr>
        <w:pStyle w:val="ConsPlusNormal0"/>
        <w:spacing w:before="240"/>
        <w:ind w:firstLine="540"/>
        <w:jc w:val="both"/>
      </w:pPr>
      <w:r>
        <w:t>выбросы загрязняющих веществ в атмосферный воздух стационарными источниками (далее - выбросы загрязняющих веществ);</w:t>
      </w:r>
    </w:p>
    <w:p w:rsidR="00CE6B95" w:rsidRDefault="00FE510C">
      <w:pPr>
        <w:pStyle w:val="ConsPlusNormal0"/>
        <w:spacing w:before="240"/>
        <w:ind w:firstLine="540"/>
        <w:jc w:val="both"/>
      </w:pPr>
      <w:r>
        <w:t>сбросы загрязняющих веществ в водные объекты (далее - сбросы загрязняющих веще</w:t>
      </w:r>
      <w:r>
        <w:t>ств);</w:t>
      </w:r>
    </w:p>
    <w:p w:rsidR="00CE6B95" w:rsidRDefault="00FE510C">
      <w:pPr>
        <w:pStyle w:val="ConsPlusNormal0"/>
        <w:spacing w:before="240"/>
        <w:ind w:firstLine="540"/>
        <w:jc w:val="both"/>
      </w:pPr>
      <w:r>
        <w:t xml:space="preserve">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хранение вскрышных и вмещающих горных пород, признанных отходами производства и потребления в соответствии со </w:t>
      </w:r>
      <w:hyperlink r:id="rId307" w:tooltip="Закон РФ от 21.02.1992 N 2395-1 (ред. от 08.03.2026) &quot;О недрах&quot; (с изм. и доп., вступ. в силу с 01.07.2026) {КонсультантПлюс}">
        <w:r>
          <w:rPr>
            <w:color w:val="0000FF"/>
          </w:rPr>
          <w:t>статьей 23.5</w:t>
        </w:r>
      </w:hyperlink>
      <w:r>
        <w:t xml:space="preserve"> </w:t>
      </w:r>
      <w:hyperlink r:id="rId308" w:tooltip="Закон РФ от 21.02.1992 N 2395-1 (ред. от 08.03.2026) &quot;О недрах&quot; (с изм. и доп., вступ. в силу с 01.07.2026) {КонсультантПлюс}">
        <w:r>
          <w:rPr>
            <w:color w:val="0000FF"/>
          </w:rPr>
          <w:t>Закона</w:t>
        </w:r>
      </w:hyperlink>
      <w:r>
        <w:t xml:space="preserve"> Российской Федерации от 21 февраля 1992 года N 2395-I "О недрах".</w:t>
      </w:r>
    </w:p>
    <w:p w:rsidR="00CE6B95" w:rsidRDefault="00FE510C">
      <w:pPr>
        <w:pStyle w:val="ConsPlusNormal0"/>
        <w:jc w:val="both"/>
      </w:pPr>
      <w:r>
        <w:t xml:space="preserve">(в ред. Федеральных законов от 14.07.2022 </w:t>
      </w:r>
      <w:hyperlink r:id="rId309"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 xml:space="preserve">, от 14.07.2022 </w:t>
      </w:r>
      <w:hyperlink r:id="rId310"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343-ФЗ</w:t>
        </w:r>
      </w:hyperlink>
      <w:r>
        <w:t>)</w:t>
      </w:r>
    </w:p>
    <w:p w:rsidR="00CE6B95" w:rsidRDefault="00FE510C">
      <w:pPr>
        <w:pStyle w:val="ConsPlusNormal0"/>
        <w:spacing w:before="240"/>
        <w:ind w:firstLine="540"/>
        <w:jc w:val="both"/>
      </w:pPr>
      <w:r>
        <w:t xml:space="preserve">2. </w:t>
      </w:r>
      <w:hyperlink r:id="rId311"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color w:val="0000FF"/>
          </w:rPr>
          <w:t>Плата</w:t>
        </w:r>
      </w:hyperlink>
      <w:r>
        <w:t xml:space="preserve">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w:t>
            </w:r>
            <w:r>
              <w:rPr>
                <w:color w:val="392C69"/>
              </w:rPr>
              <w:t>: примечание.</w:t>
            </w:r>
          </w:p>
          <w:p w:rsidR="00CE6B95" w:rsidRDefault="00FE510C">
            <w:pPr>
              <w:pStyle w:val="ConsPlusNormal0"/>
              <w:jc w:val="both"/>
            </w:pPr>
            <w:r>
              <w:rPr>
                <w:color w:val="392C69"/>
              </w:rPr>
              <w:t>В официальном тексте документа, видимо, допущена опечатка: в п. 3 имеется в виду "подлежат использованию", а не "полежат использованию".</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bookmarkStart w:id="2" w:name="P543"/>
      <w:bookmarkEnd w:id="2"/>
      <w:r>
        <w:t xml:space="preserve">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w:t>
      </w:r>
      <w:hyperlink r:id="rId312" w:tooltip="Закон РФ от 21.02.1992 N 2395-1 (ред. от 08.03.2026) &quot;О недрах&quot; (с изм. и доп., вступ. в силу с 01.07.2026) {КонсультантПлюс}">
        <w:r>
          <w:rPr>
            <w:color w:val="0000FF"/>
          </w:rPr>
          <w:t>Законом</w:t>
        </w:r>
      </w:hyperlink>
      <w:r>
        <w:t xml:space="preserve"> Российской Федерации от 21 февраля 1992 года N 2395-I "О недра</w:t>
      </w:r>
      <w:r>
        <w:t xml:space="preserve">х", не взимается, за исключением </w:t>
      </w:r>
      <w:hyperlink r:id="rId313" w:tooltip="Закон РФ от 21.02.1992 N 2395-1 (ред. от 08.03.2026) &quot;О недрах&quot; (с изм. и доп., вступ. в силу с 01.07.2026) {КонсультантПлюс}">
        <w:r>
          <w:rPr>
            <w:color w:val="0000FF"/>
          </w:rPr>
          <w:t>случаев</w:t>
        </w:r>
      </w:hyperlink>
      <w:r>
        <w:t>, если такие горные породы признаны отходами производства и потребления.</w:t>
      </w:r>
    </w:p>
    <w:p w:rsidR="00CE6B95" w:rsidRDefault="00FE510C">
      <w:pPr>
        <w:pStyle w:val="ConsPlusNormal0"/>
        <w:jc w:val="both"/>
      </w:pPr>
      <w:r>
        <w:t xml:space="preserve">(п. 3 введен Федеральным </w:t>
      </w:r>
      <w:hyperlink r:id="rId31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CE6B95">
      <w:pPr>
        <w:pStyle w:val="ConsPlusNormal0"/>
        <w:jc w:val="both"/>
      </w:pPr>
    </w:p>
    <w:p w:rsidR="00CE6B95" w:rsidRDefault="00FE510C">
      <w:pPr>
        <w:pStyle w:val="ConsPlusTitle0"/>
        <w:ind w:firstLine="540"/>
        <w:jc w:val="both"/>
        <w:outlineLvl w:val="1"/>
      </w:pPr>
      <w:r>
        <w:t>Статья 16.1. Лица, обязанные вносить плату за нега</w:t>
      </w:r>
      <w:r>
        <w:t>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31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 (ред. 29.12.2014))</w:t>
      </w:r>
    </w:p>
    <w:p w:rsidR="00CE6B95" w:rsidRDefault="00CE6B95">
      <w:pPr>
        <w:pStyle w:val="ConsPlusNormal0"/>
        <w:ind w:firstLine="540"/>
        <w:jc w:val="both"/>
      </w:pPr>
    </w:p>
    <w:p w:rsidR="00CE6B95" w:rsidRDefault="00FE510C">
      <w:pPr>
        <w:pStyle w:val="ConsPlusNormal0"/>
        <w:ind w:firstLine="540"/>
        <w:jc w:val="both"/>
      </w:pPr>
      <w:r>
        <w:t>1. Плату за негативное воздействие на окружающую среду обязаны вносит</w:t>
      </w:r>
      <w:r>
        <w:t>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w:t>
      </w:r>
      <w:r>
        <w:t>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rsidR="00CE6B95" w:rsidRDefault="00FE510C">
      <w:pPr>
        <w:pStyle w:val="ConsPlusNormal0"/>
        <w:spacing w:before="240"/>
        <w:ind w:firstLine="540"/>
        <w:jc w:val="both"/>
      </w:pPr>
      <w: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w:t>
      </w:r>
      <w:r>
        <w:t>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w:t>
      </w:r>
      <w:r>
        <w:t>нальными отходами, осуществляющие деятельность по их размещению.</w:t>
      </w:r>
    </w:p>
    <w:p w:rsidR="00CE6B95" w:rsidRDefault="00FE510C">
      <w:pPr>
        <w:pStyle w:val="ConsPlusNormal0"/>
        <w:spacing w:before="240"/>
        <w:ind w:firstLine="540"/>
        <w:jc w:val="both"/>
      </w:pPr>
      <w:r>
        <w:t>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w:t>
      </w:r>
      <w:r>
        <w:t xml:space="preserve">м </w:t>
      </w:r>
      <w:hyperlink w:anchor="P1974" w:tooltip="Статья 69. Государственный учет объектов, оказывающих негативное воздействие на окружающую среду">
        <w:r>
          <w:rPr>
            <w:color w:val="0000FF"/>
          </w:rPr>
          <w:t>законом</w:t>
        </w:r>
      </w:hyperlink>
      <w:r>
        <w:t>.</w:t>
      </w:r>
    </w:p>
    <w:p w:rsidR="00CE6B95" w:rsidRDefault="00FE510C">
      <w:pPr>
        <w:pStyle w:val="ConsPlusNormal0"/>
        <w:spacing w:before="240"/>
        <w:ind w:firstLine="540"/>
        <w:jc w:val="both"/>
      </w:pPr>
      <w:r>
        <w:t xml:space="preserve">3. Утратил силу с 1 января 2016 года. - Федеральный </w:t>
      </w:r>
      <w:hyperlink r:id="rId31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29.12.2015 N 404-ФЗ.</w:t>
      </w:r>
    </w:p>
    <w:p w:rsidR="00CE6B95" w:rsidRDefault="00FE510C">
      <w:pPr>
        <w:pStyle w:val="ConsPlusNormal0"/>
        <w:spacing w:before="240"/>
        <w:ind w:firstLine="540"/>
        <w:jc w:val="both"/>
      </w:pPr>
      <w:bookmarkStart w:id="3" w:name="P554"/>
      <w:bookmarkEnd w:id="3"/>
      <w:r>
        <w:t xml:space="preserve">4. 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w:t>
      </w:r>
      <w:r>
        <w:t>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w:t>
      </w:r>
      <w:r>
        <w:t>ные продукты.</w:t>
      </w:r>
    </w:p>
    <w:p w:rsidR="00CE6B95" w:rsidRDefault="00FE510C">
      <w:pPr>
        <w:pStyle w:val="ConsPlusNormal0"/>
        <w:jc w:val="both"/>
      </w:pPr>
      <w:r>
        <w:t xml:space="preserve">(п. 4 введен Федеральным </w:t>
      </w:r>
      <w:hyperlink r:id="rId31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bookmarkStart w:id="4" w:name="P556"/>
      <w:bookmarkEnd w:id="4"/>
      <w:r>
        <w:t>5. В случае признания вскрышных и вмещающих горных пород отходами производства и потребления в соот</w:t>
      </w:r>
      <w:r>
        <w:t xml:space="preserve">ветствии со </w:t>
      </w:r>
      <w:hyperlink r:id="rId318" w:tooltip="Закон РФ от 21.02.1992 N 2395-1 (ред. от 08.03.2026) &quot;О недрах&quot; (с изм. и доп., вступ. в силу с 01.07.2026) {КонсультантПлюс}">
        <w:r>
          <w:rPr>
            <w:color w:val="0000FF"/>
          </w:rPr>
          <w:t>статьей 23.5</w:t>
        </w:r>
      </w:hyperlink>
      <w:r>
        <w:t xml:space="preserve"> Закона Российской Федерации от 21 февраля 1992 года N 2395-I "О недрах" плательщиками платы за негативное воздействие на окружающую среду при размещении отходов являются:</w:t>
      </w:r>
    </w:p>
    <w:p w:rsidR="00CE6B95" w:rsidRDefault="00FE510C">
      <w:pPr>
        <w:pStyle w:val="ConsPlusNormal0"/>
        <w:spacing w:before="240"/>
        <w:ind w:firstLine="540"/>
        <w:jc w:val="both"/>
      </w:pPr>
      <w:r>
        <w:t>1) пользователи недр, лица, право пользования недрами которых было дос</w:t>
      </w:r>
      <w:r>
        <w:t xml:space="preserve">рочно прекращено в соответствии со </w:t>
      </w:r>
      <w:hyperlink r:id="rId319" w:tooltip="Закон РФ от 21.02.1992 N 2395-1 (ред. от 08.03.2026) &quot;О недрах&quot; (с изм. и доп., вступ. в силу с 01.07.2026) {КонсультантПлюс}">
        <w:r>
          <w:rPr>
            <w:color w:val="0000FF"/>
          </w:rPr>
          <w:t>статьей 20</w:t>
        </w:r>
      </w:hyperlink>
      <w:r>
        <w:t xml:space="preserve"> Закона Российской Федерации от 21 февраля 1992 года N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w:t>
      </w:r>
      <w:r>
        <w:t xml:space="preserve">усмотренных </w:t>
      </w:r>
      <w:hyperlink r:id="rId320" w:tooltip="Закон РФ от 21.02.1992 N 2395-1 (ред. от 08.03.2026) &quot;О недрах&quot; (с изм. и доп., вступ. в силу с 01.07.2026) {КонсультантПлюс}">
        <w:r>
          <w:rPr>
            <w:color w:val="0000FF"/>
          </w:rPr>
          <w:t>пунктами 1</w:t>
        </w:r>
      </w:hyperlink>
      <w:r>
        <w:t xml:space="preserve"> -</w:t>
      </w:r>
      <w:r>
        <w:t xml:space="preserve"> </w:t>
      </w:r>
      <w:hyperlink r:id="rId321" w:tooltip="Закон РФ от 21.02.1992 N 2395-1 (ред. от 08.03.2026) &quot;О недрах&quot; (с изм. и доп., вступ. в силу с 01.07.2026) {КонсультантПлюс}">
        <w:r>
          <w:rPr>
            <w:color w:val="0000FF"/>
          </w:rPr>
          <w:t>5 части п</w:t>
        </w:r>
        <w:r>
          <w:rPr>
            <w:color w:val="0000FF"/>
          </w:rPr>
          <w:t>ервой статьи 23.5</w:t>
        </w:r>
      </w:hyperlink>
      <w:r>
        <w:t xml:space="preserve"> Закона Российской Федерации от 21 февраля 1992 года N 2395-I "О недрах";</w:t>
      </w:r>
    </w:p>
    <w:p w:rsidR="00CE6B95" w:rsidRDefault="00FE510C">
      <w:pPr>
        <w:pStyle w:val="ConsPlusNormal0"/>
        <w:spacing w:before="240"/>
        <w:ind w:firstLine="540"/>
        <w:jc w:val="both"/>
      </w:pPr>
      <w:r>
        <w:t xml:space="preserve">2) пользователи недр, лица, право пользования недрами которых было досрочно прекращено в соответствии со </w:t>
      </w:r>
      <w:hyperlink r:id="rId322" w:tooltip="Закон РФ от 21.02.1992 N 2395-1 (ред. от 08.03.2026) &quot;О недрах&quot; (с изм. и доп., вступ. в силу с 01.07.2026) {КонсультантПлюс}">
        <w:r>
          <w:rPr>
            <w:color w:val="0000FF"/>
          </w:rPr>
          <w:t>статьей 20</w:t>
        </w:r>
      </w:hyperlink>
      <w:r>
        <w:t xml:space="preserve"> Закона Российской Федерации от 21 февраля 1992 года N 2395-</w:t>
      </w:r>
      <w:r>
        <w:t xml:space="preserve">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 в случае неиспользования таких пород в целях, предусмотренных </w:t>
      </w:r>
      <w:hyperlink r:id="rId323" w:tooltip="Закон РФ от 21.02.1992 N 2395-1 (ред. от 08.03.2026) &quot;О недрах&quot; (с изм. и доп., вступ. в силу с 01.07.2026) {КонсультантПлюс}">
        <w:r>
          <w:rPr>
            <w:color w:val="0000FF"/>
          </w:rPr>
          <w:t>пунктами 6</w:t>
        </w:r>
      </w:hyperlink>
      <w:r>
        <w:t xml:space="preserve"> и </w:t>
      </w:r>
      <w:hyperlink r:id="rId324" w:tooltip="Закон РФ от 21.02.1992 N 2395-1 (ред. от 08.03.2026) &quot;О недрах&quot; (с изм. и доп., вступ. в силу с 01.07.2026) {КонсультантПлюс}">
        <w:r>
          <w:rPr>
            <w:color w:val="0000FF"/>
          </w:rPr>
          <w:t>7 части первой статьи 23.5</w:t>
        </w:r>
      </w:hyperlink>
      <w:r>
        <w:t xml:space="preserve"> Закона Рос</w:t>
      </w:r>
      <w:r>
        <w:t>сийской Федерации от 21 февраля 1992 года N 2395-I "О недрах".</w:t>
      </w:r>
    </w:p>
    <w:p w:rsidR="00CE6B95" w:rsidRDefault="00FE510C">
      <w:pPr>
        <w:pStyle w:val="ConsPlusNormal0"/>
        <w:jc w:val="both"/>
      </w:pPr>
      <w:r>
        <w:t xml:space="preserve">(п. 5 в ред. Федерального </w:t>
      </w:r>
      <w:hyperlink r:id="rId325"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color w:val="0000FF"/>
          </w:rPr>
          <w:t>закона</w:t>
        </w:r>
      </w:hyperlink>
      <w:r>
        <w:t xml:space="preserve"> от 25.12.2023 N 677-ФЗ)</w:t>
      </w:r>
    </w:p>
    <w:p w:rsidR="00CE6B95" w:rsidRDefault="00FE510C">
      <w:pPr>
        <w:pStyle w:val="ConsPlusNormal0"/>
        <w:spacing w:before="240"/>
        <w:ind w:firstLine="540"/>
        <w:jc w:val="both"/>
      </w:pPr>
      <w:bookmarkStart w:id="5" w:name="P560"/>
      <w:bookmarkEnd w:id="5"/>
      <w:r>
        <w:t>6. В случае признания искусственных грунтов, произведенных из органической части т</w:t>
      </w:r>
      <w:r>
        <w:t xml:space="preserve">вердых коммунальных отходов в результате их утилизации, отходами производства и потребления в соответствии с </w:t>
      </w:r>
      <w:hyperlink r:id="rId326" w:tooltip="Федеральный закон от 24.06.1998 N 89-ФЗ (ред. от 23.03.2026) &quot;Об отходах производства и потребления&quot; {КонсультантПлюс}">
        <w:r>
          <w:rPr>
            <w:color w:val="0000FF"/>
          </w:rPr>
          <w:t>пунктом 5 статьи 17.2</w:t>
        </w:r>
      </w:hyperlink>
      <w:r>
        <w:t xml:space="preserve"> Федерального закона от 24 июня 1998 года N 89-ФЗ "Об отходах производства и потребления" плательщиками платы за негативное воздействие на окр</w:t>
      </w:r>
      <w:r>
        <w:t>ужающую среду при размещении отходов являются:</w:t>
      </w:r>
    </w:p>
    <w:p w:rsidR="00CE6B95" w:rsidRDefault="00FE510C">
      <w:pPr>
        <w:pStyle w:val="ConsPlusNormal0"/>
        <w:spacing w:before="240"/>
        <w:ind w:firstLine="540"/>
        <w:jc w:val="both"/>
      </w:pPr>
      <w:r>
        <w:t>1) юридические лица и индивидуальные предприниматели, которые произвели из органической части твердых коммунальных отходов в результате их утилизации искусственные грунты, - в случае размещения таких грунтов н</w:t>
      </w:r>
      <w:r>
        <w:t>а объектах размещения отходов или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w:t>
      </w:r>
    </w:p>
    <w:p w:rsidR="00CE6B95" w:rsidRDefault="00FE510C">
      <w:pPr>
        <w:pStyle w:val="ConsPlusNormal0"/>
        <w:spacing w:before="240"/>
        <w:ind w:firstLine="540"/>
        <w:jc w:val="both"/>
      </w:pPr>
      <w:r>
        <w:t>2) юридические лица и индивидуальные предприниматели, которым пе</w:t>
      </w:r>
      <w:r>
        <w:t xml:space="preserve">реданы искусственные грунты, произведенные из органической части твердых коммунальных отходов в результате их утилизации, - в случае неиспользования таких грунтов в качестве сырья или продукции при производстве товаров, выполнении работ в течение трех лет </w:t>
      </w:r>
      <w:r>
        <w:t>со дня производства таких грунтов, а также размещения таких грунтов на объектах размещения отходов.</w:t>
      </w:r>
    </w:p>
    <w:p w:rsidR="00CE6B95" w:rsidRDefault="00FE510C">
      <w:pPr>
        <w:pStyle w:val="ConsPlusNormal0"/>
        <w:jc w:val="both"/>
      </w:pPr>
      <w:r>
        <w:t xml:space="preserve">(п. 6 введен Федеральным </w:t>
      </w:r>
      <w:hyperlink r:id="rId32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CE6B95" w:rsidRDefault="00CE6B95">
      <w:pPr>
        <w:pStyle w:val="ConsPlusNormal0"/>
        <w:jc w:val="both"/>
      </w:pPr>
    </w:p>
    <w:p w:rsidR="00CE6B95" w:rsidRDefault="00FE510C">
      <w:pPr>
        <w:pStyle w:val="ConsPlusTitle0"/>
        <w:ind w:firstLine="540"/>
        <w:jc w:val="both"/>
        <w:outlineLvl w:val="1"/>
      </w:pPr>
      <w:r>
        <w:t>Статья 16.2. Порядок определения плате</w:t>
      </w:r>
      <w:r>
        <w:t>жной базы для исчисления платы за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32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Платежной базой для исчисления платы за негати</w:t>
      </w:r>
      <w:r>
        <w:t xml:space="preserve">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w:t>
      </w:r>
      <w:r>
        <w:t>база).</w:t>
      </w:r>
    </w:p>
    <w:p w:rsidR="00CE6B95" w:rsidRDefault="00FE510C">
      <w:pPr>
        <w:pStyle w:val="ConsPlusNormal0"/>
        <w:jc w:val="both"/>
      </w:pPr>
      <w:r>
        <w:t xml:space="preserve">(в ред. Федерального </w:t>
      </w:r>
      <w:hyperlink r:id="rId329"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 xml:space="preserve">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признания произведенных из органической части твердых коммунальных отходов в результате их утилизации искусственных грунтов отходами в соотв</w:t>
      </w:r>
      <w:r>
        <w:t xml:space="preserve">етствии с </w:t>
      </w:r>
      <w:hyperlink r:id="rId330" w:tooltip="Федеральный закон от 24.06.1998 N 89-ФЗ (ред. от 23.03.2026) &quot;Об отходах производства и потребления&quot; {КонсультантПлюс}">
        <w:r>
          <w:rPr>
            <w:color w:val="0000FF"/>
          </w:rPr>
          <w:t>пункто</w:t>
        </w:r>
        <w:r>
          <w:rPr>
            <w:color w:val="0000FF"/>
          </w:rPr>
          <w:t>м 5 статьи 17.2</w:t>
        </w:r>
      </w:hyperlink>
      <w:r>
        <w:t xml:space="preserve"> Федерального закона от 24 июня 1998 года N 89-ФЗ "Об отходах производства и потребления" устанавливаются </w:t>
      </w:r>
      <w:hyperlink r:id="rId331"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
        <w:r>
          <w:rPr>
            <w:color w:val="0000FF"/>
          </w:rPr>
          <w:t>правилам</w:t>
        </w:r>
        <w:r>
          <w:rPr>
            <w:color w:val="0000FF"/>
          </w:rPr>
          <w:t>и</w:t>
        </w:r>
      </w:hyperlink>
      <w:r>
        <w:t xml:space="preserve"> исчисления и взимания платы за негативное воздействие на окружающую среду.</w:t>
      </w:r>
    </w:p>
    <w:p w:rsidR="00CE6B95" w:rsidRDefault="00FE510C">
      <w:pPr>
        <w:pStyle w:val="ConsPlusNormal0"/>
        <w:jc w:val="both"/>
      </w:pPr>
      <w:r>
        <w:t xml:space="preserve">(абзац введен Федеральным </w:t>
      </w:r>
      <w:hyperlink r:id="rId332"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 в ред. Федерального </w:t>
      </w:r>
      <w:hyperlink r:id="rId33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CE6B95" w:rsidRDefault="00FE510C">
      <w:pPr>
        <w:pStyle w:val="ConsPlusNormal0"/>
        <w:spacing w:before="240"/>
        <w:ind w:firstLine="540"/>
        <w:jc w:val="both"/>
      </w:pPr>
      <w:r>
        <w:t>2. Платежная база определяется лицами, обязанными вносить плату, самостоятельно на основе данных производственного экологического контроля.</w:t>
      </w:r>
    </w:p>
    <w:p w:rsidR="00CE6B95" w:rsidRDefault="00FE510C">
      <w:pPr>
        <w:pStyle w:val="ConsPlusNormal0"/>
        <w:spacing w:before="240"/>
        <w:ind w:firstLine="540"/>
        <w:jc w:val="both"/>
      </w:pPr>
      <w:r>
        <w:t>3. Платежная база определяе</w:t>
      </w:r>
      <w:r>
        <w:t xml:space="preserve">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hyperlink r:id="rId334"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перечень</w:t>
        </w:r>
      </w:hyperlink>
      <w:r>
        <w:t xml:space="preserve"> загрязняющих веществ, класса опасности отходов производства и потребления.</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На объектах I и II категорий до получения комплексных экологических разрешений, представления декларации о воздействии на окружающую среду временно разрешенными выбросами / сбросами признаются </w:t>
            </w:r>
            <w:hyperlink r:id="rId3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лимиты</w:t>
              </w:r>
            </w:hyperlink>
            <w:r>
              <w:rPr>
                <w:color w:val="392C69"/>
              </w:rPr>
              <w:t xml:space="preserve"> на выбросы /сбросы (ФЗ от 21.07.2014 </w:t>
            </w:r>
            <w:hyperlink r:id="rId33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4. При определении платежной базы учитываются объем и (или) масса выбросов загрязняющих веществ, сбросов загрязн</w:t>
      </w:r>
      <w:r>
        <w:t>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w:t>
      </w:r>
      <w:r>
        <w:t>ваются лимиты на размещение отходов производства и потребления и их превышение.</w:t>
      </w:r>
    </w:p>
    <w:p w:rsidR="00CE6B95" w:rsidRDefault="00FE510C">
      <w:pPr>
        <w:pStyle w:val="ConsPlusNormal0"/>
        <w:jc w:val="both"/>
      </w:pPr>
      <w:r>
        <w:t xml:space="preserve">(в ред. Федерального </w:t>
      </w:r>
      <w:hyperlink r:id="rId337"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 xml:space="preserve">4.1. В случае, предусмотренном </w:t>
      </w:r>
      <w:hyperlink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
        <w:r>
          <w:rPr>
            <w:color w:val="0000FF"/>
          </w:rPr>
          <w:t>пунктом 5 статьи 16.1</w:t>
        </w:r>
      </w:hyperlink>
      <w:r>
        <w:t xml:space="preserve"> настоящего Федерального закона, платежной базой для исчисления платы за негативное воздействие на окружающую среду является объем вскрышных или вмещающих горных пород, не использованных в целях, пр</w:t>
      </w:r>
      <w:r>
        <w:t xml:space="preserve">едусмотренных </w:t>
      </w:r>
      <w:hyperlink r:id="rId338" w:tooltip="Закон РФ от 21.02.1992 N 2395-1 (ред. от 08.03.2026) &quot;О недрах&quot; (с изм. и доп., вступ. в силу с 01.07.2026) {КонсультантПлюс}">
        <w:r>
          <w:rPr>
            <w:color w:val="0000FF"/>
          </w:rPr>
          <w:t>статьей 23.5</w:t>
        </w:r>
      </w:hyperlink>
      <w:r>
        <w:t xml:space="preserve"> </w:t>
      </w:r>
      <w:hyperlink r:id="rId339" w:tooltip="Закон РФ от 21.02.1992 N 2395-1 (ред. от 08.03.2026) &quot;О недрах&quot; (с изм. и доп., вступ. в силу с 01.07.2026) {КонсультантПлюс}">
        <w:r>
          <w:rPr>
            <w:color w:val="0000FF"/>
          </w:rPr>
          <w:t>Закона</w:t>
        </w:r>
      </w:hyperlink>
      <w:r>
        <w:t xml:space="preserve"> Росс</w:t>
      </w:r>
      <w:r>
        <w:t>ийской Федерации от 21 февраля 1992 года N 2395-I "О недрах".</w:t>
      </w:r>
    </w:p>
    <w:p w:rsidR="00CE6B95" w:rsidRDefault="00FE510C">
      <w:pPr>
        <w:pStyle w:val="ConsPlusNormal0"/>
        <w:jc w:val="both"/>
      </w:pPr>
      <w:r>
        <w:t xml:space="preserve">(п. 4.1 введен Федеральным </w:t>
      </w:r>
      <w:hyperlink r:id="rId340"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FE510C">
      <w:pPr>
        <w:pStyle w:val="ConsPlusNormal0"/>
        <w:spacing w:before="240"/>
        <w:ind w:firstLine="540"/>
        <w:jc w:val="both"/>
      </w:pPr>
      <w:r>
        <w:t>5. Информация о платежной базе представляется за отчетный период лицами, обязанными вносит</w:t>
      </w:r>
      <w:r>
        <w:t xml:space="preserve">ь плату, администратору доходов бюджетов бюджетной системы Российской Федерации в составе </w:t>
      </w:r>
      <w:hyperlink r:id="rId341"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color w:val="0000FF"/>
          </w:rPr>
          <w:t>декларации</w:t>
        </w:r>
      </w:hyperlink>
      <w:r>
        <w:t xml:space="preserve"> о плате за негативное воздействие на окружающую среду.</w:t>
      </w:r>
    </w:p>
    <w:p w:rsidR="00CE6B95" w:rsidRDefault="00FE510C">
      <w:pPr>
        <w:pStyle w:val="ConsPlusNormal0"/>
        <w:spacing w:before="240"/>
        <w:ind w:firstLine="540"/>
        <w:jc w:val="both"/>
      </w:pPr>
      <w:r>
        <w:t xml:space="preserve">6. Утратил силу с 1 января 2016 года. - Федеральный </w:t>
      </w:r>
      <w:hyperlink r:id="rId34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29.12.2015 N 404-ФЗ.</w:t>
      </w:r>
    </w:p>
    <w:p w:rsidR="00CE6B95" w:rsidRDefault="00FE510C">
      <w:pPr>
        <w:pStyle w:val="ConsPlusNormal0"/>
        <w:spacing w:before="240"/>
        <w:ind w:firstLine="540"/>
        <w:jc w:val="both"/>
      </w:pPr>
      <w:r>
        <w:t>7. Величина платежной базы для расчета размера квартальных авансовых платежей определяется в соотве</w:t>
      </w:r>
      <w:r>
        <w:t xml:space="preserve">тствии со </w:t>
      </w:r>
      <w:hyperlink w:anchor="P645" w:tooltip="Статья 16.4. Порядок и сроки внесения платы за негативное воздействие на окружающую среду">
        <w:r>
          <w:rPr>
            <w:color w:val="0000FF"/>
          </w:rPr>
          <w:t>статьей 16.4</w:t>
        </w:r>
      </w:hyperlink>
      <w:r>
        <w:t xml:space="preserve"> настоящего Федерального закона.</w:t>
      </w:r>
    </w:p>
    <w:p w:rsidR="00CE6B95" w:rsidRDefault="00FE510C">
      <w:pPr>
        <w:pStyle w:val="ConsPlusNormal0"/>
        <w:jc w:val="both"/>
      </w:pPr>
      <w:r>
        <w:t xml:space="preserve">(п. 7 введен Федеральным </w:t>
      </w:r>
      <w:hyperlink r:id="rId343"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450-ФЗ)</w:t>
      </w:r>
    </w:p>
    <w:p w:rsidR="00CE6B95" w:rsidRDefault="00CE6B9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w:t>
            </w:r>
            <w:r>
              <w:rPr>
                <w:color w:val="392C69"/>
              </w:rPr>
              <w:t xml:space="preserve"> примечание.</w:t>
            </w:r>
          </w:p>
          <w:p w:rsidR="00CE6B95" w:rsidRDefault="00FE510C">
            <w:pPr>
              <w:pStyle w:val="ConsPlusNormal0"/>
              <w:jc w:val="both"/>
            </w:pPr>
            <w:r>
              <w:rPr>
                <w:color w:val="392C69"/>
              </w:rPr>
              <w:t xml:space="preserve">Планы мероприятий по достижению квот выбросов, указанные в </w:t>
            </w:r>
            <w:hyperlink r:id="rId34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ч. 11 ст. 5</w:t>
              </w:r>
            </w:hyperlink>
            <w:r>
              <w:rPr>
                <w:color w:val="392C69"/>
              </w:rPr>
              <w:t xml:space="preserve"> ФЗ от 26.07.2019 N 195-ФЗ, признаются планами мероприятий по охране окружающей среды или программами повышения экологи</w:t>
            </w:r>
            <w:r>
              <w:rPr>
                <w:color w:val="392C69"/>
              </w:rPr>
              <w:t xml:space="preserve">ческой эффективности, указанными в ст. 16.3 настоящего Закона (ФЗ от 26.07.2019 </w:t>
            </w:r>
            <w:hyperlink r:id="rId34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N 195-ФЗ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bookmarkStart w:id="6" w:name="P588"/>
      <w:bookmarkEnd w:id="6"/>
      <w:r>
        <w:t>Статья 16.3. Порядок исчисления платы за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34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 (ред. 29.12.2015))</w:t>
      </w:r>
    </w:p>
    <w:p w:rsidR="00CE6B95" w:rsidRDefault="00CE6B95">
      <w:pPr>
        <w:pStyle w:val="ConsPlusNormal0"/>
        <w:ind w:firstLine="540"/>
        <w:jc w:val="both"/>
      </w:pPr>
    </w:p>
    <w:p w:rsidR="00CE6B95" w:rsidRDefault="00FE510C">
      <w:pPr>
        <w:pStyle w:val="ConsPlusNormal0"/>
        <w:ind w:firstLine="540"/>
        <w:jc w:val="both"/>
      </w:pPr>
      <w:bookmarkStart w:id="7" w:name="P592"/>
      <w:bookmarkEnd w:id="7"/>
      <w:r>
        <w:t>1. Плата за негативное в</w:t>
      </w:r>
      <w:r>
        <w:t xml:space="preserve">оздействие на окружающую среду по итогам отчетного периода </w:t>
      </w:r>
      <w:hyperlink r:id="rId347"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color w:val="0000FF"/>
          </w:rPr>
          <w:t>исчисляется</w:t>
        </w:r>
      </w:hyperlink>
      <w:r>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hyperlink r:id="rId348"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перечень</w:t>
        </w:r>
      </w:hyperlink>
      <w:r>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w:t>
      </w:r>
      <w:r>
        <w:t>овленных настоящей статьей, и суммирования полученных величин.</w:t>
      </w:r>
    </w:p>
    <w:p w:rsidR="00CE6B95" w:rsidRDefault="00FE510C">
      <w:pPr>
        <w:pStyle w:val="ConsPlusNormal0"/>
        <w:jc w:val="both"/>
      </w:pPr>
      <w:r>
        <w:t xml:space="preserve">(в ред. Федерального </w:t>
      </w:r>
      <w:hyperlink r:id="rId349"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2. Ставки платы за негативное воздействие на окружающую среду устанавливаются за выбросы загрязняющих веществ, сбросы загрязняющих веществ</w:t>
      </w:r>
      <w:r>
        <w:t xml:space="preserve">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rsidR="00CE6B95" w:rsidRDefault="00FE510C">
      <w:pPr>
        <w:pStyle w:val="ConsPlusNormal0"/>
        <w:spacing w:before="240"/>
        <w:ind w:firstLine="540"/>
        <w:jc w:val="both"/>
      </w:pPr>
      <w:r>
        <w:t>3. При исчислении платы за негативное воздействие на окружающую среду в отношении тер</w:t>
      </w:r>
      <w:r>
        <w:t>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w:t>
      </w:r>
      <w:r>
        <w:t>льные коэффициенты.</w:t>
      </w:r>
    </w:p>
    <w:p w:rsidR="00CE6B95" w:rsidRDefault="00FE510C">
      <w:pPr>
        <w:pStyle w:val="ConsPlusNormal0"/>
        <w:jc w:val="both"/>
      </w:pPr>
      <w:r>
        <w:t xml:space="preserve">(п. 3 в ред. Федерального </w:t>
      </w:r>
      <w:hyperlink r:id="rId35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CE6B95" w:rsidRDefault="00FE510C">
      <w:pPr>
        <w:pStyle w:val="ConsPlusNormal0"/>
        <w:spacing w:before="240"/>
        <w:ind w:firstLine="540"/>
        <w:jc w:val="both"/>
      </w:pPr>
      <w:r>
        <w:t xml:space="preserve">4. Ставки платы за негативное воздействие на окружающую среду и </w:t>
      </w:r>
      <w:hyperlink r:id="rId351"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color w:val="0000FF"/>
          </w:rPr>
          <w:t>дополнительные коэффициенты</w:t>
        </w:r>
      </w:hyperlink>
      <w:r>
        <w:t xml:space="preserve"> устанавливаются Правительством Российской Фед</w:t>
      </w:r>
      <w:r>
        <w:t>ерации.</w:t>
      </w:r>
    </w:p>
    <w:p w:rsidR="00CE6B95" w:rsidRDefault="00FE510C">
      <w:pPr>
        <w:pStyle w:val="ConsPlusNormal0"/>
        <w:spacing w:before="240"/>
        <w:ind w:firstLine="540"/>
        <w:jc w:val="both"/>
      </w:pPr>
      <w:r>
        <w:t>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w:t>
      </w:r>
      <w:r>
        <w:t>хнологий при исчислении платы за негативное воздействие на окружающую среду к ставкам такой платы применяются следующие коэффициенты:</w:t>
      </w:r>
    </w:p>
    <w:p w:rsidR="00CE6B95" w:rsidRDefault="00FE510C">
      <w:pPr>
        <w:pStyle w:val="ConsPlusNormal0"/>
        <w:spacing w:before="240"/>
        <w:ind w:firstLine="540"/>
        <w:jc w:val="both"/>
      </w:pPr>
      <w:r>
        <w:t xml:space="preserve">коэффициент 0 - за объем или массу выбросов загрязняющих веществ, сбросов загрязняющих веществ в пределах технологических </w:t>
      </w:r>
      <w:r>
        <w:t>нормативов после внедрения наилучших доступных технологий на объекте, оказывающем негативное воздействие на окружающую среду;</w:t>
      </w:r>
    </w:p>
    <w:p w:rsidR="00CE6B95" w:rsidRDefault="00FE510C">
      <w:pPr>
        <w:pStyle w:val="ConsPlusNormal0"/>
        <w:spacing w:before="240"/>
        <w:ind w:firstLine="540"/>
        <w:jc w:val="both"/>
      </w:pPr>
      <w:r>
        <w:t>коэффициент 0 - за объем или массу отходов производства и потребления, подлежащих накоплению и фактически утилизированных с момент</w:t>
      </w:r>
      <w:r>
        <w:t>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rsidR="00CE6B95" w:rsidRDefault="00FE510C">
      <w:pPr>
        <w:pStyle w:val="ConsPlusNormal0"/>
        <w:jc w:val="both"/>
      </w:pPr>
      <w:r>
        <w:t xml:space="preserve">(в ред. Федерального </w:t>
      </w:r>
      <w:hyperlink r:id="rId352"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w:t>
      </w:r>
      <w:r>
        <w:t>7.12.2019 N 450-ФЗ)</w:t>
      </w:r>
    </w:p>
    <w:p w:rsidR="00CE6B95" w:rsidRDefault="00FE510C">
      <w:pPr>
        <w:pStyle w:val="ConsPlusNormal0"/>
        <w:spacing w:before="240"/>
        <w:ind w:firstLine="540"/>
        <w:jc w:val="both"/>
      </w:pPr>
      <w:r>
        <w:t>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rsidR="00CE6B95" w:rsidRDefault="00FE510C">
      <w:pPr>
        <w:pStyle w:val="ConsPlusNormal0"/>
        <w:spacing w:before="240"/>
        <w:ind w:firstLine="540"/>
        <w:jc w:val="both"/>
      </w:pPr>
      <w:r>
        <w:t>коэффициент 1 - за объем или массу отходов производства и потреблен</w:t>
      </w:r>
      <w:r>
        <w:t xml:space="preserve">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w:t>
      </w:r>
      <w:r>
        <w:t>области обращения с отходами;</w:t>
      </w:r>
    </w:p>
    <w:p w:rsidR="00CE6B95" w:rsidRDefault="00FE510C">
      <w:pPr>
        <w:pStyle w:val="ConsPlusNormal0"/>
        <w:jc w:val="both"/>
      </w:pPr>
      <w:r>
        <w:t xml:space="preserve">(в ред. Федерального </w:t>
      </w:r>
      <w:hyperlink r:id="rId353"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bookmarkStart w:id="8" w:name="P605"/>
      <w:bookmarkEnd w:id="8"/>
      <w:r>
        <w:t>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w:t>
      </w:r>
      <w:r>
        <w:t>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rsidR="00CE6B95" w:rsidRDefault="00FE510C">
      <w:pPr>
        <w:pStyle w:val="ConsPlusNormal0"/>
        <w:jc w:val="both"/>
      </w:pPr>
      <w:r>
        <w:t xml:space="preserve">(в ред. Федерального </w:t>
      </w:r>
      <w:hyperlink r:id="rId354"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w:t>
      </w:r>
      <w:r>
        <w:t>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CE6B95" w:rsidRDefault="00FE510C">
      <w:pPr>
        <w:pStyle w:val="ConsPlusNormal0"/>
        <w:jc w:val="both"/>
      </w:pPr>
      <w:r>
        <w:t xml:space="preserve">(в ред. Федерального </w:t>
      </w:r>
      <w:hyperlink r:id="rId355"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bookmarkStart w:id="9" w:name="P609"/>
      <w:bookmarkEnd w:id="9"/>
      <w:r>
        <w:t>коэффициент 100 - за объем или массу выб</w:t>
      </w:r>
      <w:r>
        <w:t>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r>
        <w:t>.</w:t>
      </w:r>
    </w:p>
    <w:p w:rsidR="00CE6B95" w:rsidRDefault="00FE510C">
      <w:pPr>
        <w:pStyle w:val="ConsPlusNormal0"/>
        <w:spacing w:before="240"/>
        <w:ind w:firstLine="540"/>
        <w:jc w:val="both"/>
      </w:pPr>
      <w:r>
        <w:t>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w:t>
      </w:r>
      <w:r>
        <w:t>ие на окружающую среду при размещении отходов к ставкам такой платы применяются следующие коэффициенты:</w:t>
      </w:r>
    </w:p>
    <w:p w:rsidR="00CE6B95" w:rsidRDefault="00FE510C">
      <w:pPr>
        <w:pStyle w:val="ConsPlusNormal0"/>
        <w:spacing w:before="240"/>
        <w:ind w:firstLine="540"/>
        <w:jc w:val="both"/>
      </w:pPr>
      <w:r>
        <w:t xml:space="preserve">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w:t>
      </w:r>
      <w:r>
        <w:t>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CE6B95" w:rsidRDefault="00FE510C">
      <w:pPr>
        <w:pStyle w:val="ConsPlusNormal0"/>
        <w:spacing w:before="240"/>
        <w:ind w:firstLine="540"/>
        <w:jc w:val="both"/>
      </w:pPr>
      <w:r>
        <w:t>коэффициент 0 при размещении отход</w:t>
      </w:r>
      <w:r>
        <w:t xml:space="preserve">ов недропользования, из которых осуществляется добыча полезных ископаемых и полезных компонентов в соответствии с утвержденным в установленном </w:t>
      </w:r>
      <w:hyperlink r:id="rId356" w:tooltip="Постановление Правительства РФ от 30.11.2021 N 2127 (ред. от 18.07.2026) &quot;О порядке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w:r>
          <w:rPr>
            <w:color w:val="0000FF"/>
          </w:rPr>
          <w:t>порядке</w:t>
        </w:r>
      </w:hyperlink>
      <w:r>
        <w:t xml:space="preserve">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w:t>
      </w:r>
      <w:r>
        <w:t xml:space="preserve">чая, предусмотренного </w:t>
      </w:r>
      <w:hyperlink w:anchor="P543" w:tooltip="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Законом Российской Федерации от 21 февраля 1992 года N 2395-I &quot;О">
        <w:r>
          <w:rPr>
            <w:color w:val="0000FF"/>
          </w:rPr>
          <w:t>пунктом 3 статьи 16</w:t>
        </w:r>
      </w:hyperlink>
      <w:r>
        <w:t xml:space="preserve"> настоящего Федерального закона;</w:t>
      </w:r>
    </w:p>
    <w:p w:rsidR="00CE6B95" w:rsidRDefault="00FE510C">
      <w:pPr>
        <w:pStyle w:val="ConsPlusNormal0"/>
        <w:jc w:val="both"/>
      </w:pPr>
      <w:r>
        <w:t xml:space="preserve">(абзац введен Федеральным </w:t>
      </w:r>
      <w:hyperlink r:id="rId357"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FE510C">
      <w:pPr>
        <w:pStyle w:val="ConsPlusNormal0"/>
        <w:spacing w:before="240"/>
        <w:ind w:firstLine="540"/>
        <w:jc w:val="both"/>
      </w:pPr>
      <w:r>
        <w:t>коэффициент 0,3 при размещении отходов пр</w:t>
      </w:r>
      <w:r>
        <w:t>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w:t>
      </w:r>
      <w:r>
        <w:t>м законном основании и оборудованных в соответствии с установленными требованиями;</w:t>
      </w:r>
    </w:p>
    <w:p w:rsidR="00CE6B95" w:rsidRDefault="00FE510C">
      <w:pPr>
        <w:pStyle w:val="ConsPlusNormal0"/>
        <w:jc w:val="both"/>
      </w:pPr>
      <w:r>
        <w:t xml:space="preserve">(абзац введен Федеральным </w:t>
      </w:r>
      <w:hyperlink r:id="rId35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29.12.2015 N 404-ФЗ)</w:t>
      </w:r>
    </w:p>
    <w:p w:rsidR="00CE6B95" w:rsidRDefault="00FE510C">
      <w:pPr>
        <w:pStyle w:val="ConsPlusNormal0"/>
        <w:spacing w:before="240"/>
        <w:ind w:firstLine="540"/>
        <w:jc w:val="both"/>
      </w:pPr>
      <w:r>
        <w:t>коэффициент 0,5 при размещении отходов I</w:t>
      </w:r>
      <w:r>
        <w:t>V, V классов опасности, которые образовались при утилизации ранее размещенных отходов перерабатывающей и добывающей промышленности;</w:t>
      </w:r>
    </w:p>
    <w:p w:rsidR="00CE6B95" w:rsidRDefault="00FE510C">
      <w:pPr>
        <w:pStyle w:val="ConsPlusNormal0"/>
        <w:spacing w:before="240"/>
        <w:ind w:firstLine="540"/>
        <w:jc w:val="both"/>
      </w:pPr>
      <w:r>
        <w:t>коэффициент 0,67 при размещении отходов III класса опасности, которые образовались в процессе обезвреживания отходов II клас</w:t>
      </w:r>
      <w:r>
        <w:t>са опасности;</w:t>
      </w:r>
    </w:p>
    <w:p w:rsidR="00CE6B95" w:rsidRDefault="00FE510C">
      <w:pPr>
        <w:pStyle w:val="ConsPlusNormal0"/>
        <w:spacing w:before="240"/>
        <w:ind w:firstLine="540"/>
        <w:jc w:val="both"/>
      </w:pPr>
      <w:r>
        <w:t>коэффициент 0,49 при размещении отходов IV класса опасности, которые образовались в процессе обезвреживания отходов III класса опасности;</w:t>
      </w:r>
    </w:p>
    <w:p w:rsidR="00CE6B95" w:rsidRDefault="00FE510C">
      <w:pPr>
        <w:pStyle w:val="ConsPlusNormal0"/>
        <w:spacing w:before="240"/>
        <w:ind w:firstLine="540"/>
        <w:jc w:val="both"/>
      </w:pPr>
      <w:r>
        <w:t>коэффициент 0,33 при размещении отходов IV класса опасности, которые образовались в процессе обезврежива</w:t>
      </w:r>
      <w:r>
        <w:t>ния отходов II класса опасности.</w:t>
      </w:r>
    </w:p>
    <w:p w:rsidR="00CE6B95" w:rsidRDefault="00FE510C">
      <w:pPr>
        <w:pStyle w:val="ConsPlusNormal0"/>
        <w:spacing w:before="240"/>
        <w:ind w:firstLine="540"/>
        <w:jc w:val="both"/>
      </w:pPr>
      <w:r>
        <w:t>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w:t>
      </w:r>
      <w:r>
        <w:t xml:space="preserve">зняющих веществ, не относящихся к веществам, для которых устанавливаются технологические </w:t>
      </w:r>
      <w:hyperlink r:id="rId359"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color w:val="0000FF"/>
          </w:rPr>
          <w:t>показатели</w:t>
        </w:r>
      </w:hyperlink>
      <w:r>
        <w:t xml:space="preserve"> наилучших доступных технолог</w:t>
      </w:r>
      <w:r>
        <w:t>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w:t>
      </w:r>
      <w:r>
        <w:t>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rsidR="00CE6B95" w:rsidRDefault="00FE510C">
      <w:pPr>
        <w:pStyle w:val="ConsPlusNormal0"/>
        <w:spacing w:before="240"/>
        <w:ind w:firstLine="540"/>
        <w:jc w:val="both"/>
      </w:pPr>
      <w:r>
        <w:t>На период реализации организациями, эксплуатирующ</w:t>
      </w:r>
      <w:r>
        <w:t>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w:t>
      </w:r>
      <w:r>
        <w:t xml:space="preserve">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anchor="P605" w:tooltip="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
        <w:r>
          <w:rPr>
            <w:color w:val="0000FF"/>
          </w:rPr>
          <w:t>абзацах шестом</w:t>
        </w:r>
      </w:hyperlink>
      <w:r>
        <w:t xml:space="preserve"> и </w:t>
      </w:r>
      <w:hyperlink w:anchor="P609" w:tooltip="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
        <w:r>
          <w:rPr>
            <w:color w:val="0000FF"/>
          </w:rPr>
          <w:t>восьмом пункта 5</w:t>
        </w:r>
      </w:hyperlink>
      <w:r>
        <w:t xml:space="preserve"> настоящей статьи, применяется коэффициент 1.</w:t>
      </w:r>
    </w:p>
    <w:p w:rsidR="00CE6B95" w:rsidRDefault="00FE510C">
      <w:pPr>
        <w:pStyle w:val="ConsPlusNormal0"/>
        <w:jc w:val="both"/>
      </w:pPr>
      <w:r>
        <w:t xml:space="preserve">(п. 6.1 введен Федеральным </w:t>
      </w:r>
      <w:hyperlink r:id="rId360"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CE6B95" w:rsidRDefault="00FE510C">
      <w:pPr>
        <w:pStyle w:val="ConsPlusNormal0"/>
        <w:spacing w:before="240"/>
        <w:ind w:firstLine="540"/>
        <w:jc w:val="both"/>
      </w:pPr>
      <w:r>
        <w:t xml:space="preserve">6.2. 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размер платы за негативн</w:t>
      </w:r>
      <w:r>
        <w:t xml:space="preserve">ое воздействие на окружающую среду при размещении отходов исчисляется в порядке, установленном </w:t>
      </w:r>
      <w:hyperlink w:anchor="P592" w:tooltip="1. Плата за негативное воздействие на окружающу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
        <w:r>
          <w:rPr>
            <w:color w:val="0000FF"/>
          </w:rPr>
          <w:t>пунктом 1</w:t>
        </w:r>
      </w:hyperlink>
      <w:r>
        <w:t xml:space="preserve"> настоящей статьи, с применением к ставкам платы за негативное воздействие на окружающую среду дополнительного коэф</w:t>
      </w:r>
      <w:r>
        <w:t>фициента, равного 52.</w:t>
      </w:r>
    </w:p>
    <w:p w:rsidR="00CE6B95" w:rsidRDefault="00FE510C">
      <w:pPr>
        <w:pStyle w:val="ConsPlusNormal0"/>
        <w:spacing w:before="240"/>
        <w:ind w:firstLine="540"/>
        <w:jc w:val="both"/>
      </w:pPr>
      <w:r>
        <w:t xml:space="preserve">В случае признания побочных продуктов производства отходами в соответствии с </w:t>
      </w:r>
      <w:hyperlink w:anchor="P1354" w:tooltip="1) размещения побочных продуктов производства на объектах размещения отходов;">
        <w:r>
          <w:rPr>
            <w:color w:val="0000FF"/>
          </w:rPr>
          <w:t>подпунктом 1 пункта 8 статьи 51.1</w:t>
        </w:r>
      </w:hyperlink>
      <w:r>
        <w:t xml:space="preserve"> настоящего Федерального закона указанный дополнительный коэффициент применяется к ставкам платы за негативное воздействие на окружающую среду, если побочные продукты производства размещены на объектах размещения отходов по</w:t>
      </w:r>
      <w:r>
        <w:t xml:space="preserve"> истечении одиннадцати месяцев с даты образования таких продуктов.</w:t>
      </w:r>
    </w:p>
    <w:p w:rsidR="00CE6B95" w:rsidRDefault="00FE510C">
      <w:pPr>
        <w:pStyle w:val="ConsPlusNormal0"/>
        <w:jc w:val="both"/>
      </w:pPr>
      <w:r>
        <w:t xml:space="preserve">(п. 6.2 введен Федеральным </w:t>
      </w:r>
      <w:hyperlink r:id="rId36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7. При размещении отходов производства и пот</w:t>
      </w:r>
      <w:r>
        <w:t xml:space="preserve">ребления на объектах размещения отходов, исключающих негативное воздействие на окружающую среду и определяемых в соответствии с </w:t>
      </w:r>
      <w:hyperlink r:id="rId362" w:tooltip="Федеральный закон от 24.06.1998 N 89-ФЗ (ред. от 23.03.2026) &quot;Об отходах производства и потребления&quot; {КонсультантПлюс}">
        <w:r>
          <w:rPr>
            <w:color w:val="0000FF"/>
          </w:rPr>
          <w:t>законодательством</w:t>
        </w:r>
      </w:hyperlink>
      <w:r>
        <w:t xml:space="preserve"> Российской Федерации в области обращения с отходами, плата за размещение отходов производства и потребления не взимается.</w:t>
      </w:r>
    </w:p>
    <w:p w:rsidR="00CE6B95" w:rsidRDefault="00FE510C">
      <w:pPr>
        <w:pStyle w:val="ConsPlusNormal0"/>
        <w:spacing w:before="240"/>
        <w:ind w:firstLine="540"/>
        <w:jc w:val="both"/>
      </w:pPr>
      <w:r>
        <w:t>8. Пр</w:t>
      </w:r>
      <w:r>
        <w:t>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w:t>
      </w:r>
      <w:r>
        <w:t>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w:t>
      </w:r>
      <w:r>
        <w:t>тивных веществ, высокотоксичных веществ, веществ, обладающих канцерогенными, мутагенными свойствами (веществ I, II класса опасности).</w:t>
      </w:r>
    </w:p>
    <w:p w:rsidR="00CE6B95" w:rsidRDefault="00FE510C">
      <w:pPr>
        <w:pStyle w:val="ConsPlusNormal0"/>
        <w:spacing w:before="240"/>
        <w:ind w:firstLine="540"/>
        <w:jc w:val="both"/>
      </w:pPr>
      <w:bookmarkStart w:id="10" w:name="P628"/>
      <w:bookmarkEnd w:id="10"/>
      <w:r>
        <w:t>9. В случае несоблюдения снижения объема или массы выбросов загрязняющих веществ, сбросов загрязняющих веществ в течение ш</w:t>
      </w:r>
      <w:r>
        <w:t xml:space="preserve">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w:t>
      </w:r>
      <w:r>
        <w:t>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p w:rsidR="00CE6B95" w:rsidRDefault="00FE510C">
      <w:pPr>
        <w:pStyle w:val="ConsPlusNormal0"/>
        <w:spacing w:before="240"/>
        <w:ind w:firstLine="540"/>
        <w:jc w:val="both"/>
      </w:pPr>
      <w:bookmarkStart w:id="11" w:name="P629"/>
      <w:bookmarkEnd w:id="11"/>
      <w:r>
        <w:t>10. При исчислении платы за негативное воздействие на окружающую среду л</w:t>
      </w:r>
      <w:r>
        <w:t xml:space="preserve">ица, обязанные вносить плату, вправе осуществлять самостоятельно в установленном Правительством Российской Федерации </w:t>
      </w:r>
      <w:hyperlink r:id="rId363"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
        <w:r>
          <w:rPr>
            <w:color w:val="0000FF"/>
          </w:rPr>
          <w:t>порядке</w:t>
        </w:r>
      </w:hyperlink>
      <w:r>
        <w:t xml:space="preserve"> корр</w:t>
      </w:r>
      <w:r>
        <w:t xml:space="preserve">ектировку ее размера, за исключением случаев, предусмотренных </w:t>
      </w:r>
      <w:hyperlink w:anchor="P628" w:tooltip="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
        <w:r>
          <w:rPr>
            <w:color w:val="0000FF"/>
          </w:rPr>
          <w:t>пунктом 9</w:t>
        </w:r>
      </w:hyperlink>
      <w:r>
        <w:t xml:space="preserve"> настоящей статьи.</w:t>
      </w:r>
    </w:p>
    <w:p w:rsidR="00CE6B95" w:rsidRDefault="00FE510C">
      <w:pPr>
        <w:pStyle w:val="ConsPlusNormal0"/>
        <w:jc w:val="both"/>
      </w:pPr>
      <w:r>
        <w:t xml:space="preserve">(в ред. Федерального </w:t>
      </w:r>
      <w:hyperlink r:id="rId36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CE6B95" w:rsidRDefault="00FE510C">
      <w:pPr>
        <w:pStyle w:val="ConsPlusNormal0"/>
        <w:spacing w:before="240"/>
        <w:ind w:firstLine="540"/>
        <w:jc w:val="both"/>
      </w:pPr>
      <w:bookmarkStart w:id="12" w:name="P631"/>
      <w:bookmarkEnd w:id="12"/>
      <w:r>
        <w:t>11</w:t>
      </w:r>
      <w:r>
        <w:t xml:space="preserve">.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w:t>
      </w:r>
      <w:r>
        <w:t xml:space="preserve">негативное воздействие на окружающую среду раздельно в отношении каждого загрязняющего вещества, включенного в </w:t>
      </w:r>
      <w:hyperlink r:id="rId365"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перечень</w:t>
        </w:r>
      </w:hyperlink>
      <w:r>
        <w:t xml:space="preserve"> загрязняющ</w:t>
      </w:r>
      <w:r>
        <w:t>их веществ, класса опасности отходов производства и потребления.</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О признании планов снижения выбросов /сбросов планами мероприятий по охране окружающей среды или программами повышения экологической эффективности, указанными </w:t>
            </w:r>
            <w:r>
              <w:rPr>
                <w:color w:val="392C69"/>
              </w:rPr>
              <w:t xml:space="preserve">в п. 11 ст. 16.3, см. ФЗ от 21.07.2014 </w:t>
            </w:r>
            <w:hyperlink r:id="rId36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219-ФЗ</w:t>
              </w:r>
            </w:hyperlink>
            <w:r>
              <w:rPr>
                <w:color w:val="392C69"/>
              </w:rPr>
              <w:t xml:space="preserve">, от 29.07.2017 </w:t>
            </w:r>
            <w:hyperlink r:id="rId36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w:t>
      </w:r>
      <w:r>
        <w:t xml:space="preserve">нных </w:t>
      </w:r>
      <w:hyperlink w:anchor="P719" w:tooltip="4. Государственная поддержка в соответствии с пунктом 3 настоящей статьи осуществляется при реализации следующих мероприятий:">
        <w:r>
          <w:rPr>
            <w:color w:val="0000FF"/>
          </w:rPr>
          <w:t>пунктом 4 статьи 17</w:t>
        </w:r>
      </w:hyperlink>
      <w:r>
        <w:t xml:space="preserve"> настоящего Федерального закона и включенных в план мероприятий по охране </w:t>
      </w:r>
      <w:r>
        <w:t>окружающей среды или программу повышения экологической эффективности.</w:t>
      </w:r>
    </w:p>
    <w:p w:rsidR="00CE6B95" w:rsidRDefault="00FE510C">
      <w:pPr>
        <w:pStyle w:val="ConsPlusNormal0"/>
        <w:jc w:val="both"/>
      </w:pPr>
      <w:r>
        <w:t xml:space="preserve">(в ред. Федерального </w:t>
      </w:r>
      <w:hyperlink r:id="rId36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закона</w:t>
        </w:r>
      </w:hyperlink>
      <w:r>
        <w:t xml:space="preserve"> от 26.07.2019 N 195-ФЗ)</w:t>
      </w:r>
    </w:p>
    <w:p w:rsidR="00CE6B95" w:rsidRDefault="00FE510C">
      <w:pPr>
        <w:pStyle w:val="ConsPlusNormal0"/>
        <w:jc w:val="both"/>
      </w:pPr>
      <w:r>
        <w:t>(п. 11</w:t>
      </w:r>
      <w:r>
        <w:t xml:space="preserve"> в ред. Федерального </w:t>
      </w:r>
      <w:hyperlink r:id="rId36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CE6B95" w:rsidRDefault="00FE510C">
      <w:pPr>
        <w:pStyle w:val="ConsPlusNormal0"/>
        <w:spacing w:before="240"/>
        <w:ind w:firstLine="540"/>
        <w:jc w:val="both"/>
      </w:pPr>
      <w:r>
        <w:t xml:space="preserve">12. Затраты, указанные в </w:t>
      </w:r>
      <w:hyperlink w:anchor="P631"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
        <w:r>
          <w:rPr>
            <w:color w:val="0000FF"/>
          </w:rPr>
          <w:t>пункте 11</w:t>
        </w:r>
      </w:hyperlink>
      <w:r>
        <w:t xml:space="preserve"> настоящей статьи и не учтенные при исчислении платы за не</w:t>
      </w:r>
      <w:r>
        <w:t>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rsidR="00CE6B95" w:rsidRDefault="00FE510C">
      <w:pPr>
        <w:pStyle w:val="ConsPlusNormal0"/>
        <w:jc w:val="both"/>
      </w:pPr>
      <w:r>
        <w:t xml:space="preserve">(в ред. Федерального </w:t>
      </w:r>
      <w:hyperlink r:id="rId37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CE6B95" w:rsidRDefault="00FE510C">
      <w:pPr>
        <w:pStyle w:val="ConsPlusNormal0"/>
        <w:spacing w:before="240"/>
        <w:ind w:firstLine="540"/>
        <w:jc w:val="both"/>
      </w:pPr>
      <w:bookmarkStart w:id="13" w:name="P639"/>
      <w:bookmarkEnd w:id="13"/>
      <w:r>
        <w:t>12.1. Из суммы платы за негативное воздействие на окружающую среду при сбросе загрязняющих веществ организаций, эксплуатирующих ц</w:t>
      </w:r>
      <w:r>
        <w:t>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w:t>
      </w:r>
      <w:r>
        <w:t>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w:t>
      </w:r>
      <w:r>
        <w:t xml:space="preserve">гативное воздействие на окружающую среду, а также сумма, на которую в порядке, установленном </w:t>
      </w:r>
      <w:hyperlink r:id="rId371" w:tooltip="Федеральный закон от 07.12.2011 N 416-ФЗ (ред. от 23.03.2026) &quot;О водоснабжении и водоотведении&quot; (с изм. и доп., вступ. в силу с 01.09.2026) {КонсультантПлюс}">
        <w:r>
          <w:rPr>
            <w:color w:val="0000FF"/>
          </w:rPr>
          <w:t>законодательством</w:t>
        </w:r>
      </w:hyperlink>
      <w:r>
        <w:t xml:space="preserve"> Российской Федерации в сфере водоснабжения и водоотведения, была снижена плата абонентов указанных организаций за сброс заг</w:t>
      </w:r>
      <w:r>
        <w:t>рязняющих веществ в составе сточных вод сверх установленных нормативов состава сточных вод.</w:t>
      </w:r>
    </w:p>
    <w:p w:rsidR="00CE6B95" w:rsidRDefault="00FE510C">
      <w:pPr>
        <w:pStyle w:val="ConsPlusNormal0"/>
        <w:spacing w:before="240"/>
        <w:ind w:firstLine="540"/>
        <w:jc w:val="both"/>
      </w:pPr>
      <w:r>
        <w:t xml:space="preserve">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w:t>
      </w:r>
      <w:r>
        <w:t>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rsidR="00CE6B95" w:rsidRDefault="00FE510C">
      <w:pPr>
        <w:pStyle w:val="ConsPlusNormal0"/>
        <w:jc w:val="both"/>
      </w:pPr>
      <w:r>
        <w:t>(п. 12.1</w:t>
      </w:r>
      <w:r>
        <w:t xml:space="preserve"> введен Федеральным </w:t>
      </w:r>
      <w:hyperlink r:id="rId37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CE6B95" w:rsidRDefault="00FE510C">
      <w:pPr>
        <w:pStyle w:val="ConsPlusNormal0"/>
        <w:spacing w:before="240"/>
        <w:ind w:firstLine="540"/>
        <w:jc w:val="both"/>
      </w:pPr>
      <w:bookmarkStart w:id="14" w:name="P642"/>
      <w:bookmarkEnd w:id="14"/>
      <w:r>
        <w:t>13. Правила исчисления и взимания платы за негативное воздействие на окружающую среду устанавливаются Правительством Российс</w:t>
      </w:r>
      <w:r>
        <w:t>кой Федерации.</w:t>
      </w:r>
    </w:p>
    <w:p w:rsidR="00CE6B95" w:rsidRDefault="00FE510C">
      <w:pPr>
        <w:pStyle w:val="ConsPlusNormal0"/>
        <w:spacing w:before="240"/>
        <w:ind w:firstLine="540"/>
        <w:jc w:val="both"/>
      </w:pPr>
      <w:r>
        <w:t xml:space="preserve">14. Утратил силу с 1 января 2016 года. - Федеральный </w:t>
      </w:r>
      <w:hyperlink r:id="rId373"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29.12.2015 N 404-ФЗ.</w:t>
      </w:r>
    </w:p>
    <w:p w:rsidR="00CE6B95" w:rsidRDefault="00CE6B95">
      <w:pPr>
        <w:pStyle w:val="ConsPlusNormal0"/>
        <w:ind w:firstLine="540"/>
        <w:jc w:val="both"/>
      </w:pPr>
    </w:p>
    <w:p w:rsidR="00CE6B95" w:rsidRDefault="00FE510C">
      <w:pPr>
        <w:pStyle w:val="ConsPlusTitle0"/>
        <w:ind w:firstLine="540"/>
        <w:jc w:val="both"/>
        <w:outlineLvl w:val="1"/>
      </w:pPr>
      <w:bookmarkStart w:id="15" w:name="P645"/>
      <w:bookmarkEnd w:id="15"/>
      <w:r>
        <w:t>Статья 16.4. Порядок и сроки внесения платы за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374"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CE6B95">
      <w:pPr>
        <w:pStyle w:val="ConsPlusNormal0"/>
        <w:ind w:firstLine="540"/>
        <w:jc w:val="both"/>
      </w:pPr>
    </w:p>
    <w:p w:rsidR="00CE6B95" w:rsidRDefault="00FE510C">
      <w:pPr>
        <w:pStyle w:val="ConsPlusNormal0"/>
        <w:ind w:firstLine="540"/>
        <w:jc w:val="both"/>
      </w:pPr>
      <w:r>
        <w:t>1. Пл</w:t>
      </w:r>
      <w:r>
        <w:t>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w:t>
      </w:r>
      <w:r>
        <w:t>тва и потребления вносится лицами, обязанными вносить плату, по месту нахождения объекта размещения отходов производства и потребления.</w:t>
      </w:r>
    </w:p>
    <w:p w:rsidR="00CE6B95" w:rsidRDefault="00FE510C">
      <w:pPr>
        <w:pStyle w:val="ConsPlusNormal0"/>
        <w:spacing w:before="240"/>
        <w:ind w:firstLine="540"/>
        <w:jc w:val="both"/>
      </w:pPr>
      <w:bookmarkStart w:id="16" w:name="P650"/>
      <w:bookmarkEnd w:id="16"/>
      <w:r>
        <w:t xml:space="preserve">1.1. 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плата за размещение отходов вносится по месту нахождения:</w:t>
      </w:r>
    </w:p>
    <w:p w:rsidR="00CE6B95" w:rsidRDefault="00FE510C">
      <w:pPr>
        <w:pStyle w:val="ConsPlusNormal0"/>
        <w:spacing w:before="240"/>
        <w:ind w:firstLine="540"/>
        <w:jc w:val="both"/>
      </w:pPr>
      <w:r>
        <w:t xml:space="preserve">1) объекта размещения отходов, на котором размещены побочные продукты производства, в </w:t>
      </w:r>
      <w:r>
        <w:t xml:space="preserve">случае, предусмотренном </w:t>
      </w:r>
      <w:hyperlink w:anchor="P1354" w:tooltip="1) размещения побочных продуктов производства на объектах размещения отходов;">
        <w:r>
          <w:rPr>
            <w:color w:val="0000FF"/>
          </w:rPr>
          <w:t>подпунктом 1 пункта 8 статьи 51.1</w:t>
        </w:r>
      </w:hyperlink>
      <w:r>
        <w:t xml:space="preserve"> настоящего Федерального закона;</w:t>
      </w:r>
    </w:p>
    <w:p w:rsidR="00CE6B95" w:rsidRDefault="00FE510C">
      <w:pPr>
        <w:pStyle w:val="ConsPlusNormal0"/>
        <w:spacing w:before="240"/>
        <w:ind w:firstLine="540"/>
        <w:jc w:val="both"/>
      </w:pPr>
      <w:r>
        <w:t>2) объекта, на котором осуществлялось складирование поб</w:t>
      </w:r>
      <w:r>
        <w:t xml:space="preserve">очных продуктов производства, в случае, предусмотренном </w:t>
      </w:r>
      <w:hyperlink w:anchor="P1355" w:tooltip="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
        <w:r>
          <w:rPr>
            <w:color w:val="0000FF"/>
          </w:rPr>
          <w:t>подпунктом 2 пункта 8 статьи 51.1</w:t>
        </w:r>
      </w:hyperlink>
      <w:r>
        <w:t xml:space="preserve"> настоящего Федерального закона.</w:t>
      </w:r>
    </w:p>
    <w:p w:rsidR="00CE6B95" w:rsidRDefault="00FE510C">
      <w:pPr>
        <w:pStyle w:val="ConsPlusNormal0"/>
        <w:jc w:val="both"/>
      </w:pPr>
      <w:r>
        <w:t xml:space="preserve">(п. 1.1 введен Федеральным </w:t>
      </w:r>
      <w:hyperlink r:id="rId37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w:t>
      </w:r>
      <w:r>
        <w:t>4.07.2022 N 268-ФЗ)</w:t>
      </w:r>
    </w:p>
    <w:p w:rsidR="00CE6B95" w:rsidRDefault="00FE510C">
      <w:pPr>
        <w:pStyle w:val="ConsPlusNormal0"/>
        <w:spacing w:before="240"/>
        <w:ind w:firstLine="540"/>
        <w:jc w:val="both"/>
      </w:pPr>
      <w:bookmarkStart w:id="17" w:name="P654"/>
      <w:bookmarkEnd w:id="17"/>
      <w:r>
        <w:t xml:space="preserve">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hyperlink r:id="rId376" w:tooltip="Федеральный закон от 24.06.1998 N 89-ФЗ (ред. от 23.03.2026) &quot;Об отходах производства и потребления&quot; {КонсультантПлюс}">
        <w:r>
          <w:rPr>
            <w:color w:val="0000FF"/>
          </w:rPr>
          <w:t>пунктом 5 статьи 17.2</w:t>
        </w:r>
      </w:hyperlink>
      <w:r>
        <w:t xml:space="preserve"> Федерального закона от 24 июня 1998 года N 89-ФЗ "Об отходах произ</w:t>
      </w:r>
      <w:r>
        <w:t>водства и потребления"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w:t>
      </w:r>
    </w:p>
    <w:p w:rsidR="00CE6B95" w:rsidRDefault="00FE510C">
      <w:pPr>
        <w:pStyle w:val="ConsPlusNormal0"/>
        <w:jc w:val="both"/>
      </w:pPr>
      <w:r>
        <w:t xml:space="preserve">(п. 1.2 введен Федеральным </w:t>
      </w:r>
      <w:hyperlink r:id="rId37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CE6B95" w:rsidRDefault="00FE510C">
      <w:pPr>
        <w:pStyle w:val="ConsPlusNormal0"/>
        <w:spacing w:before="240"/>
        <w:ind w:firstLine="540"/>
        <w:jc w:val="both"/>
      </w:pPr>
      <w:r>
        <w:t>2. Отчетным периодом в отношении внесения платы за негативное воздействие на окружающую среду (за исключением платы за размещение отходов</w:t>
      </w:r>
      <w:r>
        <w:t xml:space="preserve">, вносимой в случаях, предусмотренных </w:t>
      </w:r>
      <w:hyperlink w:anchor="P658" w:tooltip="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 в котором такие побочные продукты п">
        <w:r>
          <w:rPr>
            <w:color w:val="0000FF"/>
          </w:rPr>
          <w:t>абзацами вторым</w:t>
        </w:r>
      </w:hyperlink>
      <w:r>
        <w:t xml:space="preserve"> - </w:t>
      </w:r>
      <w:hyperlink w:anchor="P661" w:tooltip="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w:r>
          <w:rPr>
            <w:color w:val="0000FF"/>
          </w:rPr>
          <w:t>четвертым</w:t>
        </w:r>
      </w:hyperlink>
      <w:r>
        <w:t xml:space="preserve"> настоящего пункта) признается календарный год.</w:t>
      </w:r>
    </w:p>
    <w:p w:rsidR="00CE6B95" w:rsidRDefault="00FE510C">
      <w:pPr>
        <w:pStyle w:val="ConsPlusNormal0"/>
        <w:jc w:val="both"/>
      </w:pPr>
      <w:r>
        <w:t xml:space="preserve">(в ред. Федерального </w:t>
      </w:r>
      <w:hyperlink r:id="rId37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CE6B95" w:rsidRDefault="00FE510C">
      <w:pPr>
        <w:pStyle w:val="ConsPlusNormal0"/>
        <w:spacing w:before="240"/>
        <w:ind w:firstLine="540"/>
        <w:jc w:val="both"/>
      </w:pPr>
      <w:bookmarkStart w:id="18" w:name="P658"/>
      <w:bookmarkEnd w:id="18"/>
      <w:r>
        <w:t xml:space="preserve">Отчетным периодом в отношении внесения платы за размещение отходов 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признается календарный год, в котором такие побочные продукты производства признаны отходами.</w:t>
      </w:r>
    </w:p>
    <w:p w:rsidR="00CE6B95" w:rsidRDefault="00FE510C">
      <w:pPr>
        <w:pStyle w:val="ConsPlusNormal0"/>
        <w:spacing w:before="240"/>
        <w:ind w:firstLine="540"/>
        <w:jc w:val="both"/>
      </w:pPr>
      <w:r>
        <w:t>Отчетным периодом в отношении внесе</w:t>
      </w:r>
      <w:r>
        <w:t xml:space="preserve">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w:t>
      </w:r>
      <w:hyperlink r:id="rId379" w:tooltip="Закон РФ от 21.02.1992 N 2395-1 (ред. от 08.03.2026) &quot;О недрах&quot; (с изм. и доп., вступ. в силу с 01.07.2026) {КонсультантПлюс}">
        <w:r>
          <w:rPr>
            <w:color w:val="0000FF"/>
          </w:rPr>
          <w:t>статьей 23.5</w:t>
        </w:r>
      </w:hyperlink>
      <w:r>
        <w:t xml:space="preserve"> </w:t>
      </w:r>
      <w:hyperlink r:id="rId380" w:tooltip="Закон РФ от 21.02.1992 N 2395-1 (ред. от 08.03.2026) &quot;О недрах&quot; (с изм. и доп., вступ. в силу с 01.07.2026) {КонсультантПлюс}">
        <w:r>
          <w:rPr>
            <w:color w:val="0000FF"/>
          </w:rPr>
          <w:t>Закона</w:t>
        </w:r>
      </w:hyperlink>
      <w:r>
        <w:t xml:space="preserve"> Российской Федерации от 21 февраля 1992 года N 2395-I "О недрах" признается календарный год, в котором таки</w:t>
      </w:r>
      <w:r>
        <w:t>е породы признаны отходами производства и потребления.</w:t>
      </w:r>
    </w:p>
    <w:p w:rsidR="00CE6B95" w:rsidRDefault="00FE510C">
      <w:pPr>
        <w:pStyle w:val="ConsPlusNormal0"/>
        <w:jc w:val="both"/>
      </w:pPr>
      <w:r>
        <w:t xml:space="preserve">(абзац введен Федеральным </w:t>
      </w:r>
      <w:hyperlink r:id="rId381"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FE510C">
      <w:pPr>
        <w:pStyle w:val="ConsPlusNormal0"/>
        <w:spacing w:before="240"/>
        <w:ind w:firstLine="540"/>
        <w:jc w:val="both"/>
      </w:pPr>
      <w:bookmarkStart w:id="19" w:name="P661"/>
      <w:bookmarkEnd w:id="19"/>
      <w:r>
        <w:t>Отчетным периодом в отношении внесения платы за размещение отходов в случае признания произведенны</w:t>
      </w:r>
      <w:r>
        <w:t xml:space="preserve">х из органической части твердых коммунальных отходов в результате их утилизации искусственных грунтов отходами в соответствии с </w:t>
      </w:r>
      <w:hyperlink r:id="rId382" w:tooltip="Федеральный закон от 24.06.1998 N 89-ФЗ (ред. от 23.03.2026) &quot;Об отходах производства и потребления&quot; {КонсультантПлюс}">
        <w:r>
          <w:rPr>
            <w:color w:val="0000FF"/>
          </w:rPr>
          <w:t>пунктом 5 статьи 17.2</w:t>
        </w:r>
      </w:hyperlink>
      <w:r>
        <w:t xml:space="preserve"> Федерального закона от 24 июня 1998 года N 89-ФЗ "Об отходах производства и потребления" признается календарный год, в кот</w:t>
      </w:r>
      <w:r>
        <w:t>ором такие грунты признаны отходами.</w:t>
      </w:r>
    </w:p>
    <w:p w:rsidR="00CE6B95" w:rsidRDefault="00FE510C">
      <w:pPr>
        <w:pStyle w:val="ConsPlusNormal0"/>
        <w:jc w:val="both"/>
      </w:pPr>
      <w:r>
        <w:t xml:space="preserve">(абзац введен Федеральным </w:t>
      </w:r>
      <w:hyperlink r:id="rId38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CE6B95" w:rsidRDefault="00FE510C">
      <w:pPr>
        <w:pStyle w:val="ConsPlusNormal0"/>
        <w:jc w:val="both"/>
      </w:pPr>
      <w:r>
        <w:t xml:space="preserve">(п. 2 в ред. Федерального </w:t>
      </w:r>
      <w:hyperlink r:id="rId38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CE6B95" w:rsidRDefault="00FE510C">
      <w:pPr>
        <w:pStyle w:val="ConsPlusNormal0"/>
        <w:spacing w:before="240"/>
        <w:ind w:firstLine="540"/>
        <w:jc w:val="both"/>
      </w:pPr>
      <w:bookmarkStart w:id="20" w:name="P664"/>
      <w:bookmarkEnd w:id="20"/>
      <w:r>
        <w:t xml:space="preserve">3. Плата за негативное воздействие на окружающую среду, исчисленная по итогам отчетного периода в порядке, установленном </w:t>
      </w:r>
      <w:hyperlink w:anchor="P588" w:tooltip="Статья 16.3. Порядок исчисления платы за негативное воздействие на окружающую среду">
        <w:r>
          <w:rPr>
            <w:color w:val="0000FF"/>
          </w:rPr>
          <w:t>статьей 16.3</w:t>
        </w:r>
      </w:hyperlink>
      <w:r>
        <w:t xml:space="preserve"> настоящего Федерального закона, с учетом корректировки ее размера вносится не позднее 1-го марта года, следующего за отчетным периодом.</w:t>
      </w:r>
    </w:p>
    <w:p w:rsidR="00CE6B95" w:rsidRDefault="00FE510C">
      <w:pPr>
        <w:pStyle w:val="ConsPlusNormal0"/>
        <w:spacing w:before="240"/>
        <w:ind w:firstLine="540"/>
        <w:jc w:val="both"/>
      </w:pPr>
      <w:bookmarkStart w:id="21" w:name="P665"/>
      <w:bookmarkEnd w:id="21"/>
      <w:r>
        <w:t>4. Лица, обязанные вносить плату, за исключением субъектов малого и среднего предпри</w:t>
      </w:r>
      <w:r>
        <w:t>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w:t>
      </w:r>
      <w:r>
        <w:t>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sidR="00CE6B95" w:rsidRDefault="00FE510C">
      <w:pPr>
        <w:pStyle w:val="ConsPlusNormal0"/>
        <w:spacing w:before="240"/>
        <w:ind w:firstLine="540"/>
        <w:jc w:val="both"/>
      </w:pPr>
      <w:r>
        <w:t>1) в размере одной четвертой части суммы платы за негативное воздействие на окружающую среду, подлежа</w:t>
      </w:r>
      <w:r>
        <w:t xml:space="preserve">щей уплате (с учетом корректировки размера платы, осуществляемой в соответствии с </w:t>
      </w:r>
      <w:hyperlink w:anchor="P629" w:tooltip="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
        <w:r>
          <w:rPr>
            <w:color w:val="0000FF"/>
          </w:rPr>
          <w:t>пунктами 10</w:t>
        </w:r>
      </w:hyperlink>
      <w:r>
        <w:t xml:space="preserve"> - </w:t>
      </w:r>
      <w:hyperlink w:anchor="P639" w:tooltip="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
        <w:r>
          <w:rPr>
            <w:color w:val="0000FF"/>
          </w:rPr>
          <w:t>12.1 статьи 16.3</w:t>
        </w:r>
      </w:hyperlink>
      <w:r>
        <w:t xml:space="preserve"> настоящего Федерального закона) за предыдущий год;</w:t>
      </w:r>
    </w:p>
    <w:p w:rsidR="00CE6B95" w:rsidRDefault="00FE510C">
      <w:pPr>
        <w:pStyle w:val="ConsPlusNormal0"/>
        <w:spacing w:before="240"/>
        <w:ind w:firstLine="540"/>
        <w:jc w:val="both"/>
      </w:pPr>
      <w:r>
        <w:t>2) в размере одной</w:t>
      </w:r>
      <w:r>
        <w:t xml:space="preserve">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w:t>
      </w:r>
      <w:r>
        <w:t xml:space="preserve">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sidR="00CE6B95" w:rsidRDefault="00FE510C">
      <w:pPr>
        <w:pStyle w:val="ConsPlusNormal0"/>
        <w:spacing w:before="240"/>
        <w:ind w:firstLine="540"/>
        <w:jc w:val="both"/>
      </w:pPr>
      <w:r>
        <w:t>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w:t>
      </w:r>
      <w:r>
        <w:t xml:space="preserve">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anchor="P588" w:tooltip="Статья 16.3. Порядок исчисления платы за негативное воздействие на окружающую среду">
        <w:r>
          <w:rPr>
            <w:color w:val="0000FF"/>
          </w:rPr>
          <w:t>статьей 16.3</w:t>
        </w:r>
      </w:hyperlink>
      <w:r>
        <w:t xml:space="preserve"> настоящего Федерального закона.</w:t>
      </w:r>
    </w:p>
    <w:p w:rsidR="00CE6B95" w:rsidRDefault="00FE510C">
      <w:pPr>
        <w:pStyle w:val="ConsPlusNormal0"/>
        <w:spacing w:before="240"/>
        <w:ind w:firstLine="540"/>
        <w:jc w:val="both"/>
      </w:pPr>
      <w:r>
        <w:t>5. Квартальные авансовые платежи не вносятся в текущем отчетном периоде лицами, обязанными вносить плату, в случае начала осуществления хозяйст</w:t>
      </w:r>
      <w:r>
        <w:t>венной и (или) иной деятельности указанными лицами в течение данного отчетного периода.</w:t>
      </w:r>
    </w:p>
    <w:p w:rsidR="00CE6B95" w:rsidRDefault="00FE510C">
      <w:pPr>
        <w:pStyle w:val="ConsPlusNormal0"/>
        <w:spacing w:before="240"/>
        <w:ind w:firstLine="540"/>
        <w:jc w:val="both"/>
      </w:pPr>
      <w:r>
        <w:t xml:space="preserve">5.1. Квартальные авансовые платежи в текущем отчетном периоде не вносятся лицами, указанными в </w:t>
      </w:r>
      <w:hyperlink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
        <w:r>
          <w:rPr>
            <w:color w:val="0000FF"/>
          </w:rPr>
          <w:t>пунктах 4</w:t>
        </w:r>
      </w:hyperlink>
      <w:r>
        <w:t xml:space="preserve"> и </w:t>
      </w:r>
      <w:hyperlink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
        <w:r>
          <w:rPr>
            <w:color w:val="0000FF"/>
          </w:rPr>
          <w:t>6 статьи 16.1</w:t>
        </w:r>
      </w:hyperlink>
      <w:r>
        <w:t xml:space="preserve"> настоящего Федерального закона.</w:t>
      </w:r>
    </w:p>
    <w:p w:rsidR="00CE6B95" w:rsidRDefault="00FE510C">
      <w:pPr>
        <w:pStyle w:val="ConsPlusNormal0"/>
        <w:jc w:val="both"/>
      </w:pPr>
      <w:r>
        <w:t xml:space="preserve">(п. 5.1 введен Федеральным </w:t>
      </w:r>
      <w:hyperlink r:id="rId38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 в ред. Федерального </w:t>
      </w:r>
      <w:hyperlink r:id="rId38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CE6B95" w:rsidRDefault="00FE510C">
      <w:pPr>
        <w:pStyle w:val="ConsPlusNormal0"/>
        <w:spacing w:before="240"/>
        <w:ind w:firstLine="540"/>
        <w:jc w:val="both"/>
      </w:pPr>
      <w:r>
        <w:t xml:space="preserve">5.2. Квартальные авансовые платежи в текущем отчетном периоде не вносятся лицами, указанными в </w:t>
      </w:r>
      <w:hyperlink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
        <w:r>
          <w:rPr>
            <w:color w:val="0000FF"/>
          </w:rPr>
          <w:t>пункте 5 статьи 16.1</w:t>
        </w:r>
      </w:hyperlink>
      <w:r>
        <w:t xml:space="preserve"> настоящего Федеральн</w:t>
      </w:r>
      <w:r>
        <w:t>ого закона.</w:t>
      </w:r>
    </w:p>
    <w:p w:rsidR="00CE6B95" w:rsidRDefault="00FE510C">
      <w:pPr>
        <w:pStyle w:val="ConsPlusNormal0"/>
        <w:jc w:val="both"/>
      </w:pPr>
      <w:r>
        <w:t xml:space="preserve">(п. 5.2 введен Федеральным </w:t>
      </w:r>
      <w:hyperlink r:id="rId387"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FE510C">
      <w:pPr>
        <w:pStyle w:val="ConsPlusNormal0"/>
        <w:spacing w:before="240"/>
        <w:ind w:firstLine="540"/>
        <w:jc w:val="both"/>
      </w:pPr>
      <w:r>
        <w:t xml:space="preserve">6. Выбранный способ определения размера квартального авансового платежа на год, следующий за отчетным периодом, по каждому виду негативного </w:t>
      </w:r>
      <w:r>
        <w:t>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rsidR="00CE6B95" w:rsidRDefault="00FE510C">
      <w:pPr>
        <w:pStyle w:val="ConsPlusNormal0"/>
        <w:spacing w:before="240"/>
        <w:ind w:firstLine="540"/>
        <w:jc w:val="both"/>
      </w:pPr>
      <w:hyperlink r:id="rId388"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
        <w:r>
          <w:rPr>
            <w:color w:val="0000FF"/>
          </w:rPr>
          <w:t>Правила</w:t>
        </w:r>
      </w:hyperlink>
      <w:r>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anchor="P642" w:tooltip="13. Правила исчисления и взимания платы за негативное воздействие на окружающую среду устанавливаются Правительством Российской Федерации.">
        <w:r>
          <w:rPr>
            <w:color w:val="0000FF"/>
          </w:rPr>
          <w:t>пунктом 13 статьи 16.3</w:t>
        </w:r>
      </w:hyperlink>
      <w:r>
        <w:t xml:space="preserve"> настоящего Федерального закона.</w:t>
      </w:r>
    </w:p>
    <w:p w:rsidR="00CE6B95" w:rsidRDefault="00FE510C">
      <w:pPr>
        <w:pStyle w:val="ConsPlusNormal0"/>
        <w:spacing w:before="240"/>
        <w:ind w:firstLine="540"/>
        <w:jc w:val="both"/>
      </w:pPr>
      <w:bookmarkStart w:id="22" w:name="P676"/>
      <w:bookmarkEnd w:id="22"/>
      <w:r>
        <w:t>7. Несвоевременное или неполное внесение платы за негативное в</w:t>
      </w:r>
      <w:r>
        <w:t xml:space="preserve">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hyperlink r:id="rId38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w:t>
        </w:r>
        <w:r>
          <w:rPr>
            <w:color w:val="0000FF"/>
          </w:rPr>
          <w:t xml:space="preserve"> ставки</w:t>
        </w:r>
      </w:hyperlink>
      <w:r>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w:t>
      </w:r>
      <w:r>
        <w:t xml:space="preserve">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anchor="P664" w:tooltip="3. 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
        <w:r>
          <w:rPr>
            <w:color w:val="0000FF"/>
          </w:rPr>
          <w:t>пунктами 3</w:t>
        </w:r>
      </w:hyperlink>
      <w:r>
        <w:t xml:space="preserve"> и </w:t>
      </w:r>
      <w:hyperlink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w:r>
          <w:rPr>
            <w:color w:val="0000FF"/>
          </w:rPr>
          <w:t>4</w:t>
        </w:r>
      </w:hyperlink>
      <w:r>
        <w:t xml:space="preserve"> настоящей статьи.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w:t>
            </w:r>
            <w:r>
              <w:rPr>
                <w:color w:val="392C69"/>
              </w:rPr>
              <w:t>нсультантПлюс: примечание.</w:t>
            </w:r>
          </w:p>
          <w:p w:rsidR="00CE6B95" w:rsidRDefault="00FE510C">
            <w:pPr>
              <w:pStyle w:val="ConsPlusNormal0"/>
              <w:jc w:val="both"/>
            </w:pPr>
            <w:r>
              <w:rPr>
                <w:color w:val="392C69"/>
              </w:rPr>
              <w:t xml:space="preserve">О продлении срока представления декларации о плате за негативное воздействие на окружающую среду объектов в Белгородской, Брянской и Курской областях за отчетный период 2024 г. и 2025 г. см. </w:t>
            </w:r>
            <w:hyperlink r:id="rId390" w:tooltip="Постановление Правительства РФ от 12.03.2022 N 353 (ред. от 19.08.2026) &quot;Об особенностях разрешительной деятельности в Российской Федерации&quot; ------------ Недействующая редакция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w:t>
      </w:r>
      <w:r>
        <w:t>оздействие на окружающую среду, декларацию о плате за негативное воздействие на окружающую среду.</w:t>
      </w:r>
    </w:p>
    <w:p w:rsidR="00CE6B95" w:rsidRDefault="00FE510C">
      <w:pPr>
        <w:pStyle w:val="ConsPlusNormal0"/>
        <w:spacing w:before="240"/>
        <w:ind w:firstLine="540"/>
        <w:jc w:val="both"/>
      </w:pPr>
      <w:r>
        <w:t xml:space="preserve">В случае признания побочных продуктов производства отходами в соответствии с </w:t>
      </w:r>
      <w:hyperlink w:anchor="P1353" w:tooltip="8. Побочные продукты производства признаются отходами в случае:">
        <w:r>
          <w:rPr>
            <w:color w:val="0000FF"/>
          </w:rPr>
          <w:t>пунктом 8 статьи 51.1</w:t>
        </w:r>
      </w:hyperlink>
      <w:r>
        <w:t xml:space="preserve"> настоящего Федерального закона декларация о плате за негативное воздействие на окружающую среду при размещении отходов представляется лицами, указанными в </w:t>
      </w:r>
      <w:hyperlink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
        <w:r>
          <w:rPr>
            <w:color w:val="0000FF"/>
          </w:rPr>
          <w:t>пункте 4 статьи 16.1</w:t>
        </w:r>
      </w:hyperlink>
      <w:r>
        <w:t xml:space="preserve"> насто</w:t>
      </w:r>
      <w:r>
        <w:t xml:space="preserve">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anchor="P650" w:tooltip="1.1. 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
        <w:r>
          <w:rPr>
            <w:color w:val="0000FF"/>
          </w:rPr>
          <w:t>пункте 1.1</w:t>
        </w:r>
      </w:hyperlink>
      <w:r>
        <w:t xml:space="preserve"> настоящей статьи.</w:t>
      </w:r>
    </w:p>
    <w:p w:rsidR="00CE6B95" w:rsidRDefault="00FE510C">
      <w:pPr>
        <w:pStyle w:val="ConsPlusNormal0"/>
        <w:jc w:val="both"/>
      </w:pPr>
      <w:r>
        <w:t xml:space="preserve">(абзац введен Федеральным </w:t>
      </w:r>
      <w:hyperlink r:id="rId39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В случае признания произведенных из органической части твердых коммунальных отходов в результате их утилизации искусственных грунтов отходам</w:t>
      </w:r>
      <w:r>
        <w:t xml:space="preserve">и в соответствии с </w:t>
      </w:r>
      <w:hyperlink r:id="rId392" w:tooltip="Федеральный закон от 24.06.1998 N 89-ФЗ (ред. от 23.03.2026) &quot;Об отходах производства и потребления&quot; {КонсультантПлюс}">
        <w:r>
          <w:rPr>
            <w:color w:val="0000FF"/>
          </w:rPr>
          <w:t>пунктом 5 статьи 17.2</w:t>
        </w:r>
      </w:hyperlink>
      <w:r>
        <w:t xml:space="preserve"> Федерального закона от 24 июня 1998 года N 89-ФЗ "Об отходах производства и потребления" декларация о плате за негативное воздействие на окружающую среду при размещении отходов представляется лицами, указанными в </w:t>
      </w:r>
      <w:hyperlink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
        <w:r>
          <w:rPr>
            <w:color w:val="0000FF"/>
          </w:rPr>
          <w:t>пункте 6 статьи 16.1</w:t>
        </w:r>
      </w:hyperlink>
      <w: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anchor="P654" w:tooltip="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N 89-ФЗ &quot;Об отходах производства ">
        <w:r>
          <w:rPr>
            <w:color w:val="0000FF"/>
          </w:rPr>
          <w:t>пункте 1.2</w:t>
        </w:r>
      </w:hyperlink>
      <w:r>
        <w:t xml:space="preserve"> </w:t>
      </w:r>
      <w:r>
        <w:t>настоящей статьи.</w:t>
      </w:r>
    </w:p>
    <w:p w:rsidR="00CE6B95" w:rsidRDefault="00FE510C">
      <w:pPr>
        <w:pStyle w:val="ConsPlusNormal0"/>
        <w:jc w:val="both"/>
      </w:pPr>
      <w:r>
        <w:t xml:space="preserve">(абзац введен Федеральным </w:t>
      </w:r>
      <w:hyperlink r:id="rId39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CE6B95" w:rsidRDefault="00FE510C">
      <w:pPr>
        <w:pStyle w:val="ConsPlusNormal0"/>
        <w:spacing w:before="240"/>
        <w:ind w:firstLine="540"/>
        <w:jc w:val="both"/>
      </w:pPr>
      <w:r>
        <w:t xml:space="preserve">9. </w:t>
      </w:r>
      <w:hyperlink r:id="rId394"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color w:val="0000FF"/>
          </w:rPr>
          <w:t>Порядок</w:t>
        </w:r>
      </w:hyperlink>
      <w:r>
        <w:t xml:space="preserve"> представл</w:t>
      </w:r>
      <w:r>
        <w:t xml:space="preserve">ения декларации о плате за негативное воздействие на окружающую среду и ее </w:t>
      </w:r>
      <w:hyperlink r:id="rId395"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color w:val="0000FF"/>
          </w:rPr>
          <w:t>форма</w:t>
        </w:r>
      </w:hyperlink>
      <w:r>
        <w:t xml:space="preserve"> устанавливаются уполномоченным Правительством Российской Федерации федераль</w:t>
      </w:r>
      <w:r>
        <w:t>ным органом исполнительной власти.</w:t>
      </w:r>
    </w:p>
    <w:p w:rsidR="00CE6B95" w:rsidRDefault="00CE6B95">
      <w:pPr>
        <w:pStyle w:val="ConsPlusNormal0"/>
        <w:ind w:firstLine="540"/>
        <w:jc w:val="both"/>
      </w:pPr>
    </w:p>
    <w:p w:rsidR="00CE6B95" w:rsidRDefault="00FE510C">
      <w:pPr>
        <w:pStyle w:val="ConsPlusTitle0"/>
        <w:ind w:firstLine="540"/>
        <w:jc w:val="both"/>
        <w:outlineLvl w:val="1"/>
      </w:pPr>
      <w:r>
        <w:t>Статья 16.5. Контроль за правильностью исчисления платы за негативное воздействие на окружающую среду, полнотой и своевременностью ее внесения</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39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w:t>
      </w:r>
      <w:r>
        <w:t>.2014 N 219-ФЗ)</w:t>
      </w:r>
    </w:p>
    <w:p w:rsidR="00CE6B95" w:rsidRDefault="00CE6B95">
      <w:pPr>
        <w:pStyle w:val="ConsPlusNormal0"/>
        <w:ind w:firstLine="540"/>
        <w:jc w:val="both"/>
      </w:pPr>
    </w:p>
    <w:p w:rsidR="00CE6B95" w:rsidRDefault="00FE510C">
      <w:pPr>
        <w:pStyle w:val="ConsPlusNormal0"/>
        <w:ind w:firstLine="540"/>
        <w:jc w:val="both"/>
      </w:pPr>
      <w:r>
        <w:t>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w:t>
      </w:r>
      <w:r>
        <w:t>и.</w:t>
      </w:r>
    </w:p>
    <w:p w:rsidR="00CE6B95" w:rsidRDefault="00FE510C">
      <w:pPr>
        <w:pStyle w:val="ConsPlusNormal0"/>
        <w:spacing w:before="240"/>
        <w:ind w:firstLine="540"/>
        <w:jc w:val="both"/>
      </w:pPr>
      <w:r>
        <w:t xml:space="preserve">2. Излишне уплаченные суммы платы за негативное воздействие на окружающую среду подлежат возврату по </w:t>
      </w:r>
      <w:hyperlink r:id="rId397" w:tooltip="Приказ Росприроднадзора от 20.06.2019 N 334 (ред. от 17.07.2020) &quot;Об утверждении Порядка зачета и возврата сумм излишне уплаченной (взысканной) платы за негативное воздействие на окружающую среду&quot; (Зарегистрировано в Минюсте России 27.08.2019 N 55737) {Консуль">
        <w:r>
          <w:rPr>
            <w:color w:val="0000FF"/>
          </w:rPr>
          <w:t>заявлению</w:t>
        </w:r>
      </w:hyperlink>
      <w:r>
        <w:t xml:space="preserve"> лиц, обязанных</w:t>
      </w:r>
      <w:r>
        <w:t xml:space="preserve">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rsidR="00CE6B95" w:rsidRDefault="00FE510C">
      <w:pPr>
        <w:pStyle w:val="ConsPlusNormal0"/>
        <w:jc w:val="both"/>
      </w:pPr>
      <w:r>
        <w:t xml:space="preserve">(в ред. Федерального </w:t>
      </w:r>
      <w:hyperlink r:id="rId398"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 xml:space="preserve">3. </w:t>
      </w:r>
      <w:hyperlink r:id="rId399"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
        <w:r>
          <w:rPr>
            <w:color w:val="0000FF"/>
          </w:rPr>
          <w:t>Правила</w:t>
        </w:r>
      </w:hyperlink>
      <w:r>
        <w:t xml:space="preserve"> осуществления контроля за правильностью исчисления платы за негативное воздействие на окружающую среду, полнотой и своевремен</w:t>
      </w:r>
      <w:r>
        <w:t>ностью ее внесения устанавливаются Правительством Российской Федерации.</w:t>
      </w:r>
    </w:p>
    <w:p w:rsidR="00CE6B95" w:rsidRDefault="00FE510C">
      <w:pPr>
        <w:pStyle w:val="ConsPlusNormal0"/>
        <w:spacing w:before="240"/>
        <w:ind w:firstLine="540"/>
        <w:jc w:val="both"/>
      </w:pPr>
      <w:r>
        <w:t xml:space="preserve">4. Утратил силу с 1 января 2016 года. - Федеральный </w:t>
      </w:r>
      <w:hyperlink r:id="rId40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29.12.2015 N 404-ФЗ.</w:t>
      </w:r>
    </w:p>
    <w:p w:rsidR="00CE6B95" w:rsidRDefault="00CE6B95">
      <w:pPr>
        <w:pStyle w:val="ConsPlusNormal0"/>
      </w:pPr>
    </w:p>
    <w:p w:rsidR="00CE6B95" w:rsidRDefault="00FE510C">
      <w:pPr>
        <w:pStyle w:val="ConsPlusTitle0"/>
        <w:ind w:firstLine="540"/>
        <w:jc w:val="both"/>
        <w:outlineLvl w:val="1"/>
      </w:pPr>
      <w:r>
        <w:t>Статья 16.6. Использование</w:t>
      </w:r>
      <w:r>
        <w:t xml:space="preserve"> платы за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40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 (ред. 26.03.2022))</w:t>
      </w:r>
    </w:p>
    <w:p w:rsidR="00CE6B95" w:rsidRDefault="00CE6B95">
      <w:pPr>
        <w:pStyle w:val="ConsPlusNormal0"/>
        <w:jc w:val="both"/>
      </w:pPr>
    </w:p>
    <w:p w:rsidR="00CE6B95" w:rsidRDefault="00FE510C">
      <w:pPr>
        <w:pStyle w:val="ConsPlusNormal0"/>
        <w:ind w:firstLine="540"/>
        <w:jc w:val="both"/>
      </w:pPr>
      <w:bookmarkStart w:id="23" w:name="P700"/>
      <w:bookmarkEnd w:id="23"/>
      <w:r>
        <w:t xml:space="preserve">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w:t>
      </w:r>
      <w:r>
        <w:t xml:space="preserve">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w:t>
      </w:r>
      <w:r>
        <w:t>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CE6B95" w:rsidRDefault="00FE510C">
      <w:pPr>
        <w:pStyle w:val="ConsPlusNormal0"/>
        <w:jc w:val="both"/>
      </w:pPr>
      <w:r>
        <w:t xml:space="preserve">(в ред. Федерального </w:t>
      </w:r>
      <w:hyperlink r:id="rId402"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2. Исполь</w:t>
      </w:r>
      <w:r>
        <w:t>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w:t>
      </w:r>
      <w:r>
        <w:t xml:space="preserve">ных в </w:t>
      </w:r>
      <w:hyperlink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
        <w:r>
          <w:rPr>
            <w:color w:val="0000FF"/>
          </w:rPr>
          <w:t>пункте 1</w:t>
        </w:r>
      </w:hyperlink>
      <w: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w:t>
      </w:r>
      <w:r>
        <w:t>ии федеральным органом исполнительной власти.</w:t>
      </w:r>
    </w:p>
    <w:p w:rsidR="00CE6B95" w:rsidRDefault="00FE510C">
      <w:pPr>
        <w:pStyle w:val="ConsPlusNormal0"/>
        <w:spacing w:before="240"/>
        <w:ind w:firstLine="540"/>
        <w:jc w:val="both"/>
      </w:pPr>
      <w:r>
        <w:t xml:space="preserve">3. </w:t>
      </w:r>
      <w:hyperlink r:id="rId403"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Порядок</w:t>
        </w:r>
      </w:hyperlink>
      <w:r>
        <w:t xml:space="preserve"> разработки и согласования плана мероприятий, указанных в </w:t>
      </w:r>
      <w:hyperlink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
        <w:r>
          <w:rPr>
            <w:color w:val="0000FF"/>
          </w:rPr>
          <w:t>пункте 1</w:t>
        </w:r>
      </w:hyperlink>
      <w:r>
        <w:t xml:space="preserve"> настоящей статьи, субъекта Российской Федерации, а также </w:t>
      </w:r>
      <w:hyperlink r:id="rId404"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состав</w:t>
        </w:r>
      </w:hyperlink>
      <w:r>
        <w:t xml:space="preserve"> такого плана и </w:t>
      </w:r>
      <w:hyperlink r:id="rId405"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требования</w:t>
        </w:r>
      </w:hyperlink>
      <w:r>
        <w:t xml:space="preserve"> к его содержанию устанавливаются Правительством Российской Федерации.</w:t>
      </w:r>
    </w:p>
    <w:p w:rsidR="00CE6B95" w:rsidRDefault="00FE510C">
      <w:pPr>
        <w:pStyle w:val="ConsPlusNormal0"/>
        <w:spacing w:before="240"/>
        <w:ind w:firstLine="540"/>
        <w:jc w:val="both"/>
      </w:pPr>
      <w:r>
        <w:t xml:space="preserve">4. Плата за негативное воздействие на окружающую среду носит </w:t>
      </w:r>
      <w:r>
        <w:t>целевой характер и не может быть использована на цели, не предусмотренные настоящей статьей.</w:t>
      </w:r>
    </w:p>
    <w:p w:rsidR="00CE6B95" w:rsidRDefault="00CE6B95">
      <w:pPr>
        <w:pStyle w:val="ConsPlusNormal0"/>
      </w:pPr>
    </w:p>
    <w:p w:rsidR="00CE6B95" w:rsidRDefault="00FE510C">
      <w:pPr>
        <w:pStyle w:val="ConsPlusTitle0"/>
        <w:ind w:firstLine="540"/>
        <w:jc w:val="both"/>
        <w:outlineLvl w:val="1"/>
      </w:pPr>
      <w:r>
        <w:t>Статья 17. Государственная поддержка хозяйственной и (или) иной деятельности, осуществляемой в целях охраны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0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w:t>
      </w:r>
      <w:r>
        <w:t>ружающей среды.</w:t>
      </w:r>
    </w:p>
    <w:p w:rsidR="00CE6B95" w:rsidRDefault="00FE510C">
      <w:pPr>
        <w:pStyle w:val="ConsPlusNormal0"/>
        <w:spacing w:before="240"/>
        <w:ind w:firstLine="540"/>
        <w:jc w:val="both"/>
      </w:pPr>
      <w:r>
        <w:t>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rsidR="00CE6B95" w:rsidRDefault="00FE510C">
      <w:pPr>
        <w:pStyle w:val="ConsPlusNormal0"/>
        <w:spacing w:before="240"/>
        <w:ind w:firstLine="540"/>
        <w:jc w:val="both"/>
      </w:pPr>
      <w:r>
        <w:t>содействие в осуществлении инвестиционной деятельности, направленной на внедрение наилучших доступных техно</w:t>
      </w:r>
      <w:r>
        <w:t>логий и реализацию иных мер по снижению негативного воздействия на окружающую среду;</w:t>
      </w:r>
    </w:p>
    <w:p w:rsidR="00CE6B95" w:rsidRDefault="00FE510C">
      <w:pPr>
        <w:pStyle w:val="ConsPlusNormal0"/>
        <w:spacing w:before="240"/>
        <w:ind w:firstLine="540"/>
        <w:jc w:val="both"/>
      </w:pPr>
      <w: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w:t>
      </w:r>
      <w:r>
        <w:t>ия на окружающую среду;</w:t>
      </w:r>
    </w:p>
    <w:p w:rsidR="00CE6B95" w:rsidRDefault="00FE510C">
      <w:pPr>
        <w:pStyle w:val="ConsPlusNormal0"/>
        <w:spacing w:before="240"/>
        <w:ind w:firstLine="540"/>
        <w:jc w:val="both"/>
      </w:pPr>
      <w: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w:t>
      </w:r>
      <w:r>
        <w:t>етствии с законодательством Российской Федерации.</w:t>
      </w:r>
    </w:p>
    <w:p w:rsidR="00CE6B95" w:rsidRDefault="00FE510C">
      <w:pPr>
        <w:pStyle w:val="ConsPlusNormal0"/>
        <w:spacing w:before="240"/>
        <w:ind w:firstLine="540"/>
        <w:jc w:val="both"/>
      </w:pPr>
      <w:bookmarkStart w:id="24" w:name="P715"/>
      <w:bookmarkEnd w:id="24"/>
      <w:r>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CE6B95" w:rsidRDefault="00FE510C">
      <w:pPr>
        <w:pStyle w:val="ConsPlusNormal0"/>
        <w:spacing w:before="240"/>
        <w:ind w:firstLine="540"/>
        <w:jc w:val="both"/>
      </w:pPr>
      <w:r>
        <w:t>предоставле</w:t>
      </w:r>
      <w:r>
        <w:t>ния налоговых льгот в порядке, установленном законодательством Российской Федерации о налогах и сборах;</w:t>
      </w:r>
    </w:p>
    <w:p w:rsidR="00CE6B95" w:rsidRDefault="00FE510C">
      <w:pPr>
        <w:pStyle w:val="ConsPlusNormal0"/>
        <w:spacing w:before="240"/>
        <w:ind w:firstLine="540"/>
        <w:jc w:val="both"/>
      </w:pPr>
      <w:r>
        <w:t>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w:t>
      </w:r>
      <w:r>
        <w:t>ми в соответствии с ним нормативными правовыми актами Российской Федерации;</w:t>
      </w:r>
    </w:p>
    <w:p w:rsidR="00CE6B95" w:rsidRDefault="00FE510C">
      <w:pPr>
        <w:pStyle w:val="ConsPlusNormal0"/>
        <w:spacing w:before="240"/>
        <w:ind w:firstLine="540"/>
        <w:jc w:val="both"/>
      </w:pPr>
      <w: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CE6B95" w:rsidRDefault="00FE510C">
      <w:pPr>
        <w:pStyle w:val="ConsPlusNormal0"/>
        <w:spacing w:before="240"/>
        <w:ind w:firstLine="540"/>
        <w:jc w:val="both"/>
      </w:pPr>
      <w:bookmarkStart w:id="25" w:name="P719"/>
      <w:bookmarkEnd w:id="25"/>
      <w:r>
        <w:t>4. Государственная поддержка в с</w:t>
      </w:r>
      <w:r>
        <w:t xml:space="preserve">оответствии с </w:t>
      </w:r>
      <w:hyperlink w:anchor="P715"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r>
          <w:rPr>
            <w:color w:val="0000FF"/>
          </w:rPr>
          <w:t>пунктом 3</w:t>
        </w:r>
      </w:hyperlink>
      <w:r>
        <w:t xml:space="preserve"> насто</w:t>
      </w:r>
      <w:r>
        <w:t>ящей статьи осуществляется при реализации следующих мероприятий:</w:t>
      </w:r>
    </w:p>
    <w:p w:rsidR="00CE6B95" w:rsidRDefault="00FE510C">
      <w:pPr>
        <w:pStyle w:val="ConsPlusNormal0"/>
        <w:spacing w:before="240"/>
        <w:ind w:firstLine="540"/>
        <w:jc w:val="both"/>
      </w:pPr>
      <w:bookmarkStart w:id="26" w:name="P720"/>
      <w:bookmarkEnd w:id="26"/>
      <w:r>
        <w:t>1) внедрение наилучших доступных технологий;</w:t>
      </w:r>
    </w:p>
    <w:p w:rsidR="00CE6B95" w:rsidRDefault="00FE510C">
      <w:pPr>
        <w:pStyle w:val="ConsPlusNormal0"/>
        <w:spacing w:before="240"/>
        <w:ind w:firstLine="540"/>
        <w:jc w:val="both"/>
      </w:pPr>
      <w:r>
        <w:t>2) проектирование, строительство, реконструкция:</w:t>
      </w:r>
    </w:p>
    <w:p w:rsidR="00CE6B95" w:rsidRDefault="00FE510C">
      <w:pPr>
        <w:pStyle w:val="ConsPlusNormal0"/>
        <w:spacing w:before="240"/>
        <w:ind w:firstLine="540"/>
        <w:jc w:val="both"/>
      </w:pPr>
      <w:r>
        <w:t>систем оборотного и бессточного водоснабжения;</w:t>
      </w:r>
    </w:p>
    <w:p w:rsidR="00CE6B95" w:rsidRDefault="00FE510C">
      <w:pPr>
        <w:pStyle w:val="ConsPlusNormal0"/>
        <w:spacing w:before="240"/>
        <w:ind w:firstLine="540"/>
        <w:jc w:val="both"/>
      </w:pPr>
      <w:r>
        <w:t>централизованных систем водоотведения (канализации</w:t>
      </w:r>
      <w:r>
        <w:t>),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CE6B95" w:rsidRDefault="00FE510C">
      <w:pPr>
        <w:pStyle w:val="ConsPlusNormal0"/>
        <w:spacing w:before="240"/>
        <w:ind w:firstLine="540"/>
        <w:jc w:val="both"/>
      </w:pPr>
      <w:r>
        <w:t>сооружений и установок п</w:t>
      </w:r>
      <w:r>
        <w:t>о улавливанию и утилизации выбрасываемых загрязняющих веществ, термической обработке и очистке газов перед их выбросом в атмосферный воздух;</w:t>
      </w:r>
    </w:p>
    <w:p w:rsidR="00CE6B95" w:rsidRDefault="00FE510C">
      <w:pPr>
        <w:pStyle w:val="ConsPlusNormal0"/>
        <w:jc w:val="both"/>
      </w:pPr>
      <w:r>
        <w:t xml:space="preserve">(в ред. Федерального </w:t>
      </w:r>
      <w:hyperlink r:id="rId40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закона</w:t>
        </w:r>
      </w:hyperlink>
      <w:r>
        <w:t xml:space="preserve"> от 26.07.2019 N 195-ФЗ)</w:t>
      </w:r>
    </w:p>
    <w:p w:rsidR="00CE6B95" w:rsidRDefault="00FE510C">
      <w:pPr>
        <w:pStyle w:val="ConsPlusNormal0"/>
        <w:spacing w:before="240"/>
        <w:ind w:firstLine="540"/>
        <w:jc w:val="both"/>
      </w:pPr>
      <w:bookmarkStart w:id="27" w:name="P726"/>
      <w:bookmarkEnd w:id="27"/>
      <w:r>
        <w:t>3) установка:</w:t>
      </w:r>
    </w:p>
    <w:p w:rsidR="00CE6B95" w:rsidRDefault="00FE510C">
      <w:pPr>
        <w:pStyle w:val="ConsPlusNormal0"/>
        <w:spacing w:before="240"/>
        <w:ind w:firstLine="540"/>
        <w:jc w:val="both"/>
      </w:pPr>
      <w:r>
        <w:t>оборудования по улучшению режимов сжигания топлива;</w:t>
      </w:r>
    </w:p>
    <w:p w:rsidR="00CE6B95" w:rsidRDefault="00FE510C">
      <w:pPr>
        <w:pStyle w:val="ConsPlusNormal0"/>
        <w:spacing w:before="240"/>
        <w:ind w:firstLine="540"/>
        <w:jc w:val="both"/>
      </w:pPr>
      <w:r>
        <w:t>оборудования по использованию, транспортированию, обезвреживанию отходов производства и потребления;</w:t>
      </w:r>
    </w:p>
    <w:p w:rsidR="00CE6B95" w:rsidRDefault="00FE510C">
      <w:pPr>
        <w:pStyle w:val="ConsPlusNormal0"/>
        <w:spacing w:before="240"/>
        <w:ind w:firstLine="540"/>
        <w:jc w:val="both"/>
      </w:pPr>
      <w:r>
        <w:t>систем автоматического контроля, лабораторий по контролю за составом, объемом или массой сточных вод;</w:t>
      </w:r>
    </w:p>
    <w:p w:rsidR="00CE6B95" w:rsidRDefault="00FE510C">
      <w:pPr>
        <w:pStyle w:val="ConsPlusNormal0"/>
        <w:jc w:val="both"/>
      </w:pPr>
      <w:r>
        <w:t xml:space="preserve">(в ред. Федерального </w:t>
      </w:r>
      <w:hyperlink r:id="rId408"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закона</w:t>
        </w:r>
      </w:hyperlink>
      <w:r>
        <w:t xml:space="preserve"> от 28.04.2023 N 177-ФЗ)</w:t>
      </w:r>
    </w:p>
    <w:p w:rsidR="00CE6B95" w:rsidRDefault="00FE510C">
      <w:pPr>
        <w:pStyle w:val="ConsPlusNormal0"/>
        <w:spacing w:before="240"/>
        <w:ind w:firstLine="540"/>
        <w:jc w:val="both"/>
      </w:pPr>
      <w:r>
        <w:t>систем автоматического контроля, лабораторий (стационарных и передвижных) по контролю за составом загрязняющих веществ и объемо</w:t>
      </w:r>
      <w:r>
        <w:t>м или массой их выбросов в атмосферный воздух;</w:t>
      </w:r>
    </w:p>
    <w:p w:rsidR="00CE6B95" w:rsidRDefault="00FE510C">
      <w:pPr>
        <w:pStyle w:val="ConsPlusNormal0"/>
        <w:jc w:val="both"/>
      </w:pPr>
      <w:r>
        <w:t xml:space="preserve">(в ред. Федерального </w:t>
      </w:r>
      <w:hyperlink r:id="rId40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закона</w:t>
        </w:r>
      </w:hyperlink>
      <w:r>
        <w:t xml:space="preserve"> от 28.04.2023 N 177-ФЗ)</w:t>
      </w:r>
    </w:p>
    <w:p w:rsidR="00CE6B95" w:rsidRDefault="00FE510C">
      <w:pPr>
        <w:pStyle w:val="ConsPlusNormal0"/>
        <w:spacing w:before="240"/>
        <w:ind w:firstLine="540"/>
        <w:jc w:val="both"/>
      </w:pPr>
      <w:r>
        <w:t xml:space="preserve">автоматизированных систем, </w:t>
      </w:r>
      <w:r>
        <w:t>лабораторий (стационарных и передвижных) по наблюдению за состоянием окружающей среды, в том числе компонентов природной среды;</w:t>
      </w:r>
    </w:p>
    <w:p w:rsidR="00CE6B95" w:rsidRDefault="00FE510C">
      <w:pPr>
        <w:pStyle w:val="ConsPlusNormal0"/>
        <w:spacing w:before="240"/>
        <w:ind w:firstLine="540"/>
        <w:jc w:val="both"/>
      </w:pPr>
      <w:bookmarkStart w:id="28" w:name="P734"/>
      <w:bookmarkEnd w:id="28"/>
      <w:r>
        <w:t>4) обеспечение полезного использования попутного нефтяного газа.</w:t>
      </w:r>
    </w:p>
    <w:p w:rsidR="00CE6B95" w:rsidRDefault="00FE510C">
      <w:pPr>
        <w:pStyle w:val="ConsPlusNormal0"/>
        <w:jc w:val="both"/>
      </w:pPr>
      <w:r>
        <w:t xml:space="preserve">(пп. 4 введен Федеральным </w:t>
      </w:r>
      <w:hyperlink r:id="rId41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законом</w:t>
        </w:r>
      </w:hyperlink>
      <w:r>
        <w:t xml:space="preserve"> от 26.07.2019 N 195-ФЗ)</w:t>
      </w:r>
    </w:p>
    <w:p w:rsidR="00CE6B95" w:rsidRDefault="00FE510C">
      <w:pPr>
        <w:pStyle w:val="ConsPlusNormal0"/>
        <w:spacing w:before="240"/>
        <w:ind w:firstLine="540"/>
        <w:jc w:val="both"/>
      </w:pPr>
      <w:r>
        <w:t>5. Федеральными законами, законами субъектов Российской Федерации могут устанавливаться иные меры государственной поддержки хозяйстве</w:t>
      </w:r>
      <w:r>
        <w:t>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rsidR="00CE6B95" w:rsidRDefault="00CE6B95">
      <w:pPr>
        <w:pStyle w:val="ConsPlusNormal0"/>
      </w:pPr>
    </w:p>
    <w:p w:rsidR="00CE6B95" w:rsidRDefault="00FE510C">
      <w:pPr>
        <w:pStyle w:val="ConsPlusTitle0"/>
        <w:ind w:firstLine="540"/>
        <w:jc w:val="both"/>
        <w:outlineLvl w:val="1"/>
      </w:pPr>
      <w:r>
        <w:t>Статья 18. Экологическое страхование</w:t>
      </w:r>
    </w:p>
    <w:p w:rsidR="00CE6B95" w:rsidRDefault="00CE6B95">
      <w:pPr>
        <w:pStyle w:val="ConsPlusNormal0"/>
      </w:pPr>
    </w:p>
    <w:p w:rsidR="00CE6B95" w:rsidRDefault="00FE510C">
      <w:pPr>
        <w:pStyle w:val="ConsPlusNormal0"/>
        <w:ind w:firstLine="540"/>
        <w:jc w:val="both"/>
      </w:pPr>
      <w:r>
        <w:t>1. 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CE6B95" w:rsidRDefault="00FE510C">
      <w:pPr>
        <w:pStyle w:val="ConsPlusNormal0"/>
        <w:spacing w:before="240"/>
        <w:ind w:firstLine="540"/>
        <w:jc w:val="both"/>
      </w:pPr>
      <w:r>
        <w:t>2. В Российской Федерации может осуществляться обязательное государственное экологическое страхование.</w:t>
      </w:r>
    </w:p>
    <w:p w:rsidR="00CE6B95" w:rsidRDefault="00FE510C">
      <w:pPr>
        <w:pStyle w:val="ConsPlusNormal0"/>
        <w:spacing w:before="240"/>
        <w:ind w:firstLine="540"/>
        <w:jc w:val="both"/>
      </w:pPr>
      <w:r>
        <w:t>3. Эколог</w:t>
      </w:r>
      <w:r>
        <w:t>ическое страхование в Российской Федерации осуществляется в соответствии с законодательством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r>
        <w:t>Статья 18.1. Экономическое стимулирование прекращения производства и использования озоноразрушающих веществ и содержащей их продукции</w:t>
      </w:r>
    </w:p>
    <w:p w:rsidR="00CE6B95" w:rsidRDefault="00CE6B95">
      <w:pPr>
        <w:pStyle w:val="ConsPlusNormal0"/>
        <w:ind w:firstLine="540"/>
        <w:jc w:val="both"/>
      </w:pPr>
    </w:p>
    <w:p w:rsidR="00CE6B95" w:rsidRDefault="00FE510C">
      <w:pPr>
        <w:pStyle w:val="ConsPlusNormal0"/>
        <w:ind w:firstLine="540"/>
        <w:jc w:val="both"/>
      </w:pPr>
      <w:r>
        <w:t>(введ</w:t>
      </w:r>
      <w:r>
        <w:t xml:space="preserve">ена Федеральным </w:t>
      </w:r>
      <w:hyperlink r:id="rId41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CE6B95">
      <w:pPr>
        <w:pStyle w:val="ConsPlusNormal0"/>
        <w:ind w:firstLine="540"/>
        <w:jc w:val="both"/>
      </w:pPr>
    </w:p>
    <w:p w:rsidR="00CE6B95" w:rsidRDefault="00FE510C">
      <w:pPr>
        <w:pStyle w:val="ConsPlusNormal0"/>
        <w:ind w:firstLine="540"/>
        <w:jc w:val="both"/>
      </w:pPr>
      <w:r>
        <w:t xml:space="preserve">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w:t>
      </w:r>
      <w:r>
        <w:t>настоящим Федеральным законом.</w:t>
      </w:r>
    </w:p>
    <w:p w:rsidR="00CE6B95" w:rsidRDefault="00CE6B95">
      <w:pPr>
        <w:pStyle w:val="ConsPlusNormal0"/>
      </w:pPr>
    </w:p>
    <w:p w:rsidR="00CE6B95" w:rsidRDefault="00FE510C">
      <w:pPr>
        <w:pStyle w:val="ConsPlusTitle0"/>
        <w:jc w:val="center"/>
        <w:outlineLvl w:val="0"/>
      </w:pPr>
      <w:r>
        <w:t>Глава V. НОРМИРОВАНИЕ В ОБЛАСТИ ОХРАНЫ</w:t>
      </w:r>
    </w:p>
    <w:p w:rsidR="00CE6B95" w:rsidRDefault="00FE510C">
      <w:pPr>
        <w:pStyle w:val="ConsPlusTitle0"/>
        <w:jc w:val="center"/>
      </w:pPr>
      <w:r>
        <w:t>ОКРУЖАЮЩЕЙ СРЕДЫ</w:t>
      </w:r>
    </w:p>
    <w:p w:rsidR="00CE6B95" w:rsidRDefault="00CE6B95">
      <w:pPr>
        <w:pStyle w:val="ConsPlusNormal0"/>
      </w:pPr>
    </w:p>
    <w:p w:rsidR="00CE6B95" w:rsidRDefault="00FE510C">
      <w:pPr>
        <w:pStyle w:val="ConsPlusTitle0"/>
        <w:ind w:firstLine="540"/>
        <w:jc w:val="both"/>
        <w:outlineLvl w:val="1"/>
      </w:pPr>
      <w:r>
        <w:t>Статья 19. Основы нормирования в области охраны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1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r>
          <w:rPr>
            <w:color w:val="0000FF"/>
          </w:rPr>
          <w:t>а</w:t>
        </w:r>
      </w:hyperlink>
      <w:r>
        <w:t xml:space="preserve"> от 21.07.2014 N 219-ФЗ)</w:t>
      </w:r>
    </w:p>
    <w:p w:rsidR="00CE6B95" w:rsidRDefault="00CE6B95">
      <w:pPr>
        <w:pStyle w:val="ConsPlusNormal0"/>
      </w:pPr>
    </w:p>
    <w:p w:rsidR="00CE6B95" w:rsidRDefault="00FE510C">
      <w:pPr>
        <w:pStyle w:val="ConsPlusNormal0"/>
        <w:ind w:firstLine="540"/>
        <w:jc w:val="both"/>
      </w:pPr>
      <w:r>
        <w:t xml:space="preserve">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w:t>
      </w:r>
      <w:r>
        <w:t>деятельности для предотвращения и (или) снижения ее негативного воздействия на окружающую среду.</w:t>
      </w:r>
    </w:p>
    <w:p w:rsidR="00CE6B95" w:rsidRDefault="00FE510C">
      <w:pPr>
        <w:pStyle w:val="ConsPlusNormal0"/>
        <w:spacing w:before="240"/>
        <w:ind w:firstLine="540"/>
        <w:jc w:val="both"/>
      </w:pPr>
      <w:r>
        <w:t>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w:t>
      </w:r>
      <w:r>
        <w:t>ющую среду при осуществлении хозяйственной и (или) иной деятельности.</w:t>
      </w:r>
    </w:p>
    <w:p w:rsidR="00CE6B95" w:rsidRDefault="00FE510C">
      <w:pPr>
        <w:pStyle w:val="ConsPlusNormal0"/>
        <w:spacing w:before="240"/>
        <w:ind w:firstLine="540"/>
        <w:jc w:val="both"/>
      </w:pPr>
      <w:r>
        <w:t>3. Разработка нормативов в области охраны окружающей среды включает в себя:</w:t>
      </w:r>
    </w:p>
    <w:p w:rsidR="00CE6B95" w:rsidRDefault="00FE510C">
      <w:pPr>
        <w:pStyle w:val="ConsPlusNormal0"/>
        <w:spacing w:before="240"/>
        <w:ind w:firstLine="540"/>
        <w:jc w:val="both"/>
      </w:pPr>
      <w:r>
        <w:t>проведение научно-исследовательских работ для обоснования нормативов в области охраны окружающей среды;</w:t>
      </w:r>
    </w:p>
    <w:p w:rsidR="00CE6B95" w:rsidRDefault="00FE510C">
      <w:pPr>
        <w:pStyle w:val="ConsPlusNormal0"/>
        <w:spacing w:before="240"/>
        <w:ind w:firstLine="540"/>
        <w:jc w:val="both"/>
      </w:pPr>
      <w:r>
        <w:t>устано</w:t>
      </w:r>
      <w:r>
        <w:t>вление оснований для разработки или пересмотра нормативов в области охраны окружающей среды;</w:t>
      </w:r>
    </w:p>
    <w:p w:rsidR="00CE6B95" w:rsidRDefault="00FE510C">
      <w:pPr>
        <w:pStyle w:val="ConsPlusNormal0"/>
        <w:spacing w:before="240"/>
        <w:ind w:firstLine="540"/>
        <w:jc w:val="both"/>
      </w:pPr>
      <w:r>
        <w:t>утверждение и опубликование нормативов в области охраны окружающей среды в установленном порядке;</w:t>
      </w:r>
    </w:p>
    <w:p w:rsidR="00CE6B95" w:rsidRDefault="00FE510C">
      <w:pPr>
        <w:pStyle w:val="ConsPlusNormal0"/>
        <w:spacing w:before="240"/>
        <w:ind w:firstLine="540"/>
        <w:jc w:val="both"/>
      </w:pPr>
      <w:r>
        <w:t>оценку и прогнозирование экологических, социальных, экономических последствий применения нормативов в области охраны окружающей среды.</w:t>
      </w:r>
    </w:p>
    <w:p w:rsidR="00CE6B95" w:rsidRDefault="00CE6B95">
      <w:pPr>
        <w:pStyle w:val="ConsPlusNormal0"/>
      </w:pPr>
    </w:p>
    <w:p w:rsidR="00CE6B95" w:rsidRDefault="00FE510C">
      <w:pPr>
        <w:pStyle w:val="ConsPlusTitle0"/>
        <w:ind w:firstLine="540"/>
        <w:jc w:val="both"/>
        <w:outlineLvl w:val="1"/>
      </w:pPr>
      <w:r>
        <w:t>Статья 20. Нормативы к</w:t>
      </w:r>
      <w:r>
        <w:t>ачества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1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pPr>
    </w:p>
    <w:p w:rsidR="00CE6B95" w:rsidRDefault="00FE510C">
      <w:pPr>
        <w:pStyle w:val="ConsPlusNormal0"/>
        <w:ind w:firstLine="540"/>
        <w:jc w:val="both"/>
      </w:pPr>
      <w:r>
        <w:t>1. Нормативы качества окружающей среды устанавливаются для оценки состояния окружающей среды в целях о</w:t>
      </w:r>
      <w:r>
        <w:t>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sidR="00CE6B95" w:rsidRDefault="00FE510C">
      <w:pPr>
        <w:pStyle w:val="ConsPlusNormal0"/>
        <w:spacing w:before="240"/>
        <w:ind w:firstLine="540"/>
        <w:jc w:val="both"/>
      </w:pPr>
      <w:r>
        <w:t>2. К нормативам качества окружающей среды</w:t>
      </w:r>
      <w:r>
        <w:t xml:space="preserve"> относятся:</w:t>
      </w:r>
    </w:p>
    <w:p w:rsidR="00CE6B95" w:rsidRDefault="00FE510C">
      <w:pPr>
        <w:pStyle w:val="ConsPlusNormal0"/>
        <w:spacing w:before="240"/>
        <w:ind w:firstLine="540"/>
        <w:jc w:val="both"/>
      </w:pPr>
      <w:r>
        <w:t>нормативы, установленные для химических показателей состояния окружающей среды, в том числе нормативы предельно допустимых концентраций;</w:t>
      </w:r>
    </w:p>
    <w:p w:rsidR="00CE6B95" w:rsidRDefault="00FE510C">
      <w:pPr>
        <w:pStyle w:val="ConsPlusNormal0"/>
        <w:spacing w:before="240"/>
        <w:ind w:firstLine="540"/>
        <w:jc w:val="both"/>
      </w:pPr>
      <w:r>
        <w:t>нормативы, установленные для физических показателей состояния окружающей среды, в том числе показателей уровней радиоактивности;</w:t>
      </w:r>
    </w:p>
    <w:p w:rsidR="00CE6B95" w:rsidRDefault="00FE510C">
      <w:pPr>
        <w:pStyle w:val="ConsPlusNormal0"/>
        <w:spacing w:before="240"/>
        <w:ind w:firstLine="540"/>
        <w:jc w:val="both"/>
      </w:pPr>
      <w:r>
        <w:t>нормативы для биологических показателей состояния окружающей среды, в том числе видов и групп растений, животных и других испол</w:t>
      </w:r>
      <w:r>
        <w:t>ьзуемых как индикаторы качества окружающей среды организмов;</w:t>
      </w:r>
    </w:p>
    <w:p w:rsidR="00CE6B95" w:rsidRDefault="00FE510C">
      <w:pPr>
        <w:pStyle w:val="ConsPlusNormal0"/>
        <w:spacing w:before="240"/>
        <w:ind w:firstLine="540"/>
        <w:jc w:val="both"/>
      </w:pPr>
      <w:r>
        <w:t>иные нормативы качества окружающей среды.</w:t>
      </w:r>
    </w:p>
    <w:p w:rsidR="00CE6B95" w:rsidRDefault="00FE510C">
      <w:pPr>
        <w:pStyle w:val="ConsPlusNormal0"/>
        <w:spacing w:before="240"/>
        <w:ind w:firstLine="540"/>
        <w:jc w:val="both"/>
      </w:pPr>
      <w:r>
        <w:t>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w:t>
      </w:r>
      <w:r>
        <w:t>анных наблюдений за состоянием окружающей среды.</w:t>
      </w:r>
    </w:p>
    <w:p w:rsidR="00CE6B95" w:rsidRDefault="00FE510C">
      <w:pPr>
        <w:pStyle w:val="ConsPlusNormal0"/>
        <w:spacing w:before="240"/>
        <w:ind w:firstLine="540"/>
        <w:jc w:val="both"/>
      </w:pPr>
      <w:r>
        <w:t xml:space="preserve">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w:t>
      </w:r>
      <w:r>
        <w:t>тестирования.</w:t>
      </w:r>
    </w:p>
    <w:p w:rsidR="00CE6B95" w:rsidRDefault="00FE510C">
      <w:pPr>
        <w:pStyle w:val="ConsPlusNormal0"/>
        <w:spacing w:before="240"/>
        <w:ind w:firstLine="540"/>
        <w:jc w:val="both"/>
      </w:pPr>
      <w:r>
        <w:t xml:space="preserve">5. </w:t>
      </w:r>
      <w:hyperlink r:id="rId414" w:tooltip="Постановление Правительства РФ от 13.02.2019 N 149 (ред. от 15.05.2025) &quot;О разработке, установлении и пересмотре нормативов качества окружающей среды для химических и физических показателей состояния окружающей среды, а также об утверждении нормативных докумен">
        <w:r>
          <w:rPr>
            <w:color w:val="0000FF"/>
          </w:rPr>
          <w:t>Порядок</w:t>
        </w:r>
      </w:hyperlink>
      <w:r>
        <w:t xml:space="preserve"> разработки, установления и пересмотра нормативов качества окружающей среды устанавливается Правительство</w:t>
      </w:r>
      <w:r>
        <w:t>м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r>
        <w:t>Статья 21. Нормативы допустимого воздействия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1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pPr>
    </w:p>
    <w:p w:rsidR="00CE6B95" w:rsidRDefault="00FE510C">
      <w:pPr>
        <w:pStyle w:val="ConsPlusNormal0"/>
        <w:ind w:firstLine="540"/>
        <w:jc w:val="both"/>
      </w:pPr>
      <w:r>
        <w:t>1. В целях предотвращения негативного</w:t>
      </w:r>
      <w:r>
        <w:t xml:space="preserve">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rsidR="00CE6B95" w:rsidRDefault="00FE510C">
      <w:pPr>
        <w:pStyle w:val="ConsPlusNormal0"/>
        <w:spacing w:before="240"/>
        <w:ind w:firstLine="540"/>
        <w:jc w:val="both"/>
      </w:pPr>
      <w:r>
        <w:t>нормативы допустимых выбросов, нормативы допустимых сбросов;</w:t>
      </w:r>
    </w:p>
    <w:p w:rsidR="00CE6B95" w:rsidRDefault="00FE510C">
      <w:pPr>
        <w:pStyle w:val="ConsPlusNormal0"/>
        <w:spacing w:before="240"/>
        <w:ind w:firstLine="540"/>
        <w:jc w:val="both"/>
      </w:pPr>
      <w:r>
        <w:t>технологические нормативы;</w:t>
      </w:r>
    </w:p>
    <w:p w:rsidR="00CE6B95" w:rsidRDefault="00FE510C">
      <w:pPr>
        <w:pStyle w:val="ConsPlusNormal0"/>
        <w:spacing w:before="240"/>
        <w:ind w:firstLine="540"/>
        <w:jc w:val="both"/>
      </w:pPr>
      <w:r>
        <w:t>технические но</w:t>
      </w:r>
      <w:r>
        <w:t>рмативы;</w:t>
      </w:r>
    </w:p>
    <w:p w:rsidR="00CE6B95" w:rsidRDefault="00FE510C">
      <w:pPr>
        <w:pStyle w:val="ConsPlusNormal0"/>
        <w:spacing w:before="240"/>
        <w:ind w:firstLine="540"/>
        <w:jc w:val="both"/>
      </w:pPr>
      <w:r>
        <w:t>нормативы образования отходов производства и потребления и лимиты на их размещение;</w:t>
      </w:r>
    </w:p>
    <w:p w:rsidR="00CE6B95" w:rsidRDefault="00FE510C">
      <w:pPr>
        <w:pStyle w:val="ConsPlusNormal0"/>
        <w:jc w:val="both"/>
      </w:pPr>
      <w:r>
        <w:t xml:space="preserve">(в ред. Федерального </w:t>
      </w:r>
      <w:hyperlink r:id="rId416"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CE6B95" w:rsidRDefault="00FE510C">
      <w:pPr>
        <w:pStyle w:val="ConsPlusNormal0"/>
        <w:spacing w:before="240"/>
        <w:ind w:firstLine="540"/>
        <w:jc w:val="both"/>
      </w:pPr>
      <w:r>
        <w:t>нормативы допустимых физических воздействий (уровни воздействия тепла, шума, вибрации и ионизирующего излучения, напряженности электромагнитн</w:t>
      </w:r>
      <w:r>
        <w:t>ых полей и иных физических воздействий);</w:t>
      </w:r>
    </w:p>
    <w:p w:rsidR="00CE6B95" w:rsidRDefault="00FE510C">
      <w:pPr>
        <w:pStyle w:val="ConsPlusNormal0"/>
        <w:spacing w:before="240"/>
        <w:ind w:firstLine="540"/>
        <w:jc w:val="both"/>
      </w:pPr>
      <w:r>
        <w:t>нормативы допустимого изъятия компонентов природной среды;</w:t>
      </w:r>
    </w:p>
    <w:p w:rsidR="00CE6B95" w:rsidRDefault="00FE510C">
      <w:pPr>
        <w:pStyle w:val="ConsPlusNormal0"/>
        <w:spacing w:before="240"/>
        <w:ind w:firstLine="540"/>
        <w:jc w:val="both"/>
      </w:pPr>
      <w:r>
        <w:t>нормативы допустимой антропогенной нагрузки на окружающую среду.</w:t>
      </w:r>
    </w:p>
    <w:p w:rsidR="00CE6B95" w:rsidRDefault="00FE510C">
      <w:pPr>
        <w:pStyle w:val="ConsPlusNormal0"/>
        <w:spacing w:before="240"/>
        <w:ind w:firstLine="540"/>
        <w:jc w:val="both"/>
      </w:pPr>
      <w:r>
        <w:t>2. Соблюдение нормативов допустимого воздействия на окружающую среду, за исключением технол</w:t>
      </w:r>
      <w:r>
        <w:t>огических нормативов и технических нормативов, должно обеспечивать соблюдение нормативов качества окружающей среды.</w:t>
      </w:r>
    </w:p>
    <w:p w:rsidR="00CE6B95" w:rsidRDefault="00FE510C">
      <w:pPr>
        <w:pStyle w:val="ConsPlusNormal0"/>
        <w:spacing w:before="240"/>
        <w:ind w:firstLine="540"/>
        <w:jc w:val="both"/>
      </w:pPr>
      <w:r>
        <w:t>3. Юридические лица и индивидуальные предприниматели за превышение нормативов допустимого воздействия на окружающую среду в зависимости от п</w:t>
      </w:r>
      <w:r>
        <w:t>ричиненного окружающей среде вреда несут ответственность в соответствии с законодательством Российской Федерации.</w:t>
      </w:r>
    </w:p>
    <w:p w:rsidR="00CE6B95" w:rsidRDefault="00CE6B95">
      <w:pPr>
        <w:pStyle w:val="ConsPlusNormal0"/>
      </w:pPr>
    </w:p>
    <w:p w:rsidR="00CE6B95" w:rsidRDefault="00FE510C">
      <w:pPr>
        <w:pStyle w:val="ConsPlusTitle0"/>
        <w:ind w:firstLine="540"/>
        <w:jc w:val="both"/>
        <w:outlineLvl w:val="1"/>
      </w:pPr>
      <w:r>
        <w:t>Статья 22. Нормативы допустимых выбросов, нормативы допустимых сбросов</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1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pPr>
    </w:p>
    <w:p w:rsidR="00CE6B95" w:rsidRDefault="00FE510C">
      <w:pPr>
        <w:pStyle w:val="ConsPlusNormal0"/>
        <w:ind w:firstLine="540"/>
        <w:jc w:val="both"/>
      </w:pPr>
      <w:r>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hyperlink r:id="rId418"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w:r>
          <w:rPr>
            <w:color w:val="0000FF"/>
          </w:rPr>
          <w:t>перечень</w:t>
        </w:r>
      </w:hyperlink>
      <w:r>
        <w:t xml:space="preserve"> загрязняющих веществ, установленный Правительством Российской Федерации, расчетным путем на основе нормативов качества окр</w:t>
      </w:r>
      <w:r>
        <w:t>ужающей среды, в том числе нормативов предельно допустимых концентраций, с учетом фонового состояния компонентов природной среды.</w:t>
      </w:r>
    </w:p>
    <w:p w:rsidR="00CE6B95" w:rsidRDefault="00FE510C">
      <w:pPr>
        <w:pStyle w:val="ConsPlusNormal0"/>
        <w:spacing w:before="240"/>
        <w:ind w:firstLine="540"/>
        <w:jc w:val="both"/>
      </w:pPr>
      <w:r>
        <w:t>2. Расчет нормативов допустимых выбросов, нормативов допустимых сбросов производится юридическими лицами и индивидуальными пре</w:t>
      </w:r>
      <w:r>
        <w:t>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rsidR="00CE6B95" w:rsidRDefault="00FE510C">
      <w:pPr>
        <w:pStyle w:val="ConsPlusNormal0"/>
        <w:spacing w:before="240"/>
        <w:ind w:firstLine="540"/>
        <w:jc w:val="both"/>
      </w:pPr>
      <w:r>
        <w:t>3. Расчет нормативов допустимых выбросов</w:t>
      </w:r>
      <w:r>
        <w:t xml:space="preserve">,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w:t>
      </w:r>
      <w:r>
        <w:t xml:space="preserve">власти, исполнительный орган субъекта Российской Федерации в порядке, установленном </w:t>
      </w:r>
      <w:hyperlink w:anchor="P1052" w:tooltip="Статья 31.2. Декларация о воздействии на окружающую среду">
        <w:r>
          <w:rPr>
            <w:color w:val="0000FF"/>
          </w:rPr>
          <w:t>статьей 31.2</w:t>
        </w:r>
      </w:hyperlink>
      <w:r>
        <w:t xml:space="preserve"> настоящего Федерального закона, кроме случаев, предусмотренных </w:t>
      </w:r>
      <w:hyperlink w:anchor="P832" w:tooltip="Статья 23.1. Временно разрешенные выбросы, временно разрешенные сбросы">
        <w:r>
          <w:rPr>
            <w:color w:val="0000FF"/>
          </w:rPr>
          <w:t>статьей 23.1</w:t>
        </w:r>
      </w:hyperlink>
      <w:r>
        <w:t xml:space="preserve"> настоящего Федерального закона.</w:t>
      </w:r>
    </w:p>
    <w:p w:rsidR="00CE6B95" w:rsidRDefault="00FE510C">
      <w:pPr>
        <w:pStyle w:val="ConsPlusNormal0"/>
        <w:jc w:val="both"/>
      </w:pPr>
      <w:r>
        <w:t xml:space="preserve">(в ред. Федерального </w:t>
      </w:r>
      <w:hyperlink r:id="rId41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w:t>
      </w:r>
      <w:r>
        <w:t xml:space="preserve"> II класса опасности), не рассчитываются для объектов III категории.</w:t>
      </w:r>
    </w:p>
    <w:p w:rsidR="00CE6B95" w:rsidRDefault="00FE510C">
      <w:pPr>
        <w:pStyle w:val="ConsPlusNormal0"/>
        <w:spacing w:before="240"/>
        <w:ind w:firstLine="540"/>
        <w:jc w:val="both"/>
      </w:pPr>
      <w:r>
        <w:t>5. Нормативы допустимых выбросов, нормативы допустимых сбросов не рассчитываются для объектов IV категории.</w:t>
      </w:r>
    </w:p>
    <w:p w:rsidR="00CE6B95" w:rsidRDefault="00FE510C">
      <w:pPr>
        <w:pStyle w:val="ConsPlusNormal0"/>
        <w:spacing w:before="240"/>
        <w:ind w:firstLine="540"/>
        <w:jc w:val="both"/>
      </w:pPr>
      <w:r>
        <w:t>6. Методики</w:t>
      </w:r>
      <w:r>
        <w:t xml:space="preserve">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r>
        <w:t>7. Нормативы допустимых выбросов, нормативы допустимых сброс</w:t>
      </w:r>
      <w:r>
        <w:t>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w:t>
      </w:r>
      <w:r>
        <w:t>ной власти.</w:t>
      </w:r>
    </w:p>
    <w:p w:rsidR="00CE6B95" w:rsidRDefault="00FE510C">
      <w:pPr>
        <w:pStyle w:val="ConsPlusNormal0"/>
        <w:spacing w:before="240"/>
        <w:ind w:firstLine="540"/>
        <w:jc w:val="both"/>
      </w:pPr>
      <w:r>
        <w:t xml:space="preserve">8. Разрешение на выбросы радиоактивных веществ, разрешение на сбросы радиоактивных веществ </w:t>
      </w:r>
      <w:hyperlink r:id="rId420" w:tooltip="Приказ Ростехнадзора от 06.05.2020 N 181 &quo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выдаче разрешений на выбросы и сбросы радиоактивных веществ">
        <w:r>
          <w:rPr>
            <w:color w:val="0000FF"/>
          </w:rPr>
          <w:t>выдаются</w:t>
        </w:r>
      </w:hyperlink>
      <w:r>
        <w:t xml:space="preserve"> сроком на семь ле</w:t>
      </w:r>
      <w:r>
        <w:t>т.</w:t>
      </w:r>
    </w:p>
    <w:p w:rsidR="00CE6B95" w:rsidRDefault="00FE510C">
      <w:pPr>
        <w:pStyle w:val="ConsPlusNormal0"/>
        <w:spacing w:before="240"/>
        <w:ind w:firstLine="540"/>
        <w:jc w:val="both"/>
      </w:pPr>
      <w:r>
        <w:t xml:space="preserve">9. </w:t>
      </w:r>
      <w:hyperlink r:id="rId421" w:tooltip="Постановление Правительства РФ от 02.02.2024 N 99 &quot;Об утверждении Правил разработки и установления нормативов допустимых выбросов радиоактивных веществ, нормативов допустимых сбросов радиоактивных веществ, а также выдачи разрешений на выбросы радиоактивных вещ">
        <w:r>
          <w:rPr>
            <w:color w:val="0000FF"/>
          </w:rPr>
          <w:t>Порядок</w:t>
        </w:r>
      </w:hyperlink>
      <w:r>
        <w:t xml:space="preserve"> разработки и установления нормативов допустимых выбросов, нормативов допустимых сбросов радиоактивных веществ, а та</w:t>
      </w:r>
      <w:r>
        <w:t>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rsidR="00CE6B95" w:rsidRDefault="00FE510C">
      <w:pPr>
        <w:pStyle w:val="ConsPlusNormal0"/>
        <w:spacing w:before="240"/>
        <w:ind w:firstLine="540"/>
        <w:jc w:val="both"/>
      </w:pPr>
      <w:r>
        <w:t>10. Для объектов централизованных систем водоотведения поселений или городских округов в отношении загря</w:t>
      </w:r>
      <w:r>
        <w:t>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w:t>
      </w:r>
      <w:r>
        <w:t xml:space="preserve"> состава сточных вод абонента.</w:t>
      </w:r>
    </w:p>
    <w:p w:rsidR="00CE6B95" w:rsidRDefault="00FE510C">
      <w:pPr>
        <w:pStyle w:val="ConsPlusNormal0"/>
        <w:jc w:val="both"/>
      </w:pPr>
      <w:r>
        <w:t xml:space="preserve">(п. 10 в ред. Федерального </w:t>
      </w:r>
      <w:hyperlink r:id="rId42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CE6B95" w:rsidRDefault="00FE510C">
      <w:pPr>
        <w:pStyle w:val="ConsPlusNormal0"/>
        <w:spacing w:before="240"/>
        <w:ind w:firstLine="540"/>
        <w:jc w:val="both"/>
      </w:pPr>
      <w:r>
        <w:t>11. Нормативы допустимых сбросов для объектов централизованных систем водоотведения пос</w:t>
      </w:r>
      <w:r>
        <w:t>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w:t>
      </w:r>
      <w:r>
        <w:t>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w:t>
      </w:r>
      <w:r>
        <w:t xml:space="preserve">реду, проводимой в </w:t>
      </w:r>
      <w:hyperlink r:id="rId423"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color w:val="0000FF"/>
          </w:rPr>
          <w:t>порядке</w:t>
        </w:r>
      </w:hyperlink>
      <w:r>
        <w:t>,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rsidR="00CE6B95" w:rsidRDefault="00FE510C">
      <w:pPr>
        <w:pStyle w:val="ConsPlusNormal0"/>
        <w:jc w:val="both"/>
      </w:pPr>
      <w:r>
        <w:t xml:space="preserve">(п. 11 введен Федеральным </w:t>
      </w:r>
      <w:hyperlink r:id="rId42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CE6B95" w:rsidRDefault="00CE6B95">
      <w:pPr>
        <w:pStyle w:val="ConsPlusNormal0"/>
        <w:jc w:val="both"/>
      </w:pPr>
    </w:p>
    <w:p w:rsidR="00CE6B95" w:rsidRDefault="00FE510C">
      <w:pPr>
        <w:pStyle w:val="ConsPlusTitle0"/>
        <w:ind w:firstLine="540"/>
        <w:jc w:val="both"/>
        <w:outlineLvl w:val="1"/>
      </w:pPr>
      <w:bookmarkStart w:id="29" w:name="P814"/>
      <w:bookmarkEnd w:id="29"/>
      <w:r>
        <w:t>Статья 23. Технологические нормативы и технические нормативы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2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pPr>
    </w:p>
    <w:p w:rsidR="00CE6B95" w:rsidRDefault="00FE510C">
      <w:pPr>
        <w:pStyle w:val="ConsPlusNormal0"/>
        <w:ind w:firstLine="540"/>
        <w:jc w:val="both"/>
      </w:pPr>
      <w:r>
        <w:t>1. Технологические нормативы разрабатываются юридическими лицами и индивидуальными предпринимателями, осуществляющими хозяйственную и (или) иную деятел</w:t>
      </w:r>
      <w:r>
        <w:t xml:space="preserve">ьность на объектах I категории, а также на объектах II категории при подготовке заявки на предоставление комплексного экологического разрешения в соответствии с </w:t>
      </w:r>
      <w:hyperlink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
        <w:r>
          <w:rPr>
            <w:color w:val="0000FF"/>
          </w:rPr>
          <w:t>пунктом 12 статьи 31.1</w:t>
        </w:r>
      </w:hyperlink>
      <w:r>
        <w:t xml:space="preserve"> настоящего Федерального закона.</w:t>
      </w:r>
    </w:p>
    <w:p w:rsidR="00CE6B95" w:rsidRDefault="00FE510C">
      <w:pPr>
        <w:pStyle w:val="ConsPlusNormal0"/>
        <w:jc w:val="both"/>
      </w:pPr>
      <w:r>
        <w:t>(в</w:t>
      </w:r>
      <w:r>
        <w:t xml:space="preserve"> ред. Федеральных законов от 25.12.2023 </w:t>
      </w:r>
      <w:hyperlink r:id="rId42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42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2. Технологические нормативы устанавлив</w:t>
      </w:r>
      <w:r>
        <w:t xml:space="preserve">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предоставляемым в соответствии со </w:t>
      </w:r>
      <w:hyperlink w:anchor="P942" w:tooltip="Статья 31.1. Комплексное экологическое разрешение">
        <w:r>
          <w:rPr>
            <w:color w:val="0000FF"/>
          </w:rPr>
          <w:t>статьей 31.1</w:t>
        </w:r>
      </w:hyperlink>
      <w:r>
        <w:t xml:space="preserve"> настоящего Федерального закона.</w:t>
      </w:r>
    </w:p>
    <w:p w:rsidR="00CE6B95" w:rsidRDefault="00FE510C">
      <w:pPr>
        <w:pStyle w:val="ConsPlusNormal0"/>
        <w:jc w:val="both"/>
      </w:pPr>
      <w:r>
        <w:t xml:space="preserve">(в ред. Федерального </w:t>
      </w:r>
      <w:hyperlink r:id="rId42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3. Технологические показатели наилучших доступных технологий устанавливаются нормативными документами в области охра</w:t>
      </w:r>
      <w:r>
        <w:t xml:space="preserve">ны окружающей среды в соответствии со </w:t>
      </w:r>
      <w:hyperlink w:anchor="P912" w:tooltip="Статья 29. Нормативные документы, федеральные нормы и правила в области охраны окружающей среды">
        <w:r>
          <w:rPr>
            <w:color w:val="0000FF"/>
          </w:rPr>
          <w:t>статьей 29</w:t>
        </w:r>
      </w:hyperlink>
      <w:r>
        <w:t xml:space="preserve"> настоящего Федерального закона не позднее шести месяцев после опубликования инф</w:t>
      </w:r>
      <w:r>
        <w:t xml:space="preserve">ормационно-технических справочников по наилучшим доступным технологиям, предусмотренным </w:t>
      </w:r>
      <w:hyperlink w:anchor="P872" w:tooltip="Статья 28.1. Наилучшие доступные технологии">
        <w:r>
          <w:rPr>
            <w:color w:val="0000FF"/>
          </w:rPr>
          <w:t>статьей 28.1</w:t>
        </w:r>
      </w:hyperlink>
      <w:r>
        <w:t xml:space="preserve"> настоящего Федерального закона, или их актуализации, предусматривающей внесение изменений в технологические показатели наилучших доступных технологий, содержащиеся в информационно-технических справочниках по наилучшим доступным технологиям.</w:t>
      </w:r>
    </w:p>
    <w:p w:rsidR="00CE6B95" w:rsidRDefault="00FE510C">
      <w:pPr>
        <w:pStyle w:val="ConsPlusNormal0"/>
        <w:jc w:val="both"/>
      </w:pPr>
      <w:r>
        <w:t>(в ред. Федера</w:t>
      </w:r>
      <w:r>
        <w:t xml:space="preserve">льного </w:t>
      </w:r>
      <w:hyperlink r:id="rId42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 xml:space="preserve">4. </w:t>
      </w:r>
      <w:hyperlink r:id="rId430" w:tooltip="Приказ Минприроды России от 31.03.2025 N 156 &quot;Об утверждении Правил разработки технологических нормативов&quot; (Зарегистрировано в Минюсте России 22.05.2025 N 82277) {КонсультантПлюс}">
        <w:r>
          <w:rPr>
            <w:color w:val="0000FF"/>
          </w:rPr>
          <w:t>Правила</w:t>
        </w:r>
      </w:hyperlink>
      <w:r>
        <w:t xml:space="preserve"> разработки технологических нормативов уст</w:t>
      </w:r>
      <w:r>
        <w:t>анавливаются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bookmarkStart w:id="30" w:name="P825"/>
      <w:bookmarkEnd w:id="30"/>
      <w:r>
        <w:t>5. Для объектов централизованных систем водоотведения поселений или городских округов, отнесенных к объектам I категории, комплексным экологическим р</w:t>
      </w:r>
      <w:r>
        <w:t xml:space="preserve">азрешением устанавливаются технологические нормативы на основе технологических </w:t>
      </w:r>
      <w:hyperlink r:id="rId431"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color w:val="0000FF"/>
          </w:rPr>
          <w:t>показателей</w:t>
        </w:r>
      </w:hyperlink>
      <w:r>
        <w:t xml:space="preserve"> наилучших доступных технологий в сфер</w:t>
      </w:r>
      <w:r>
        <w:t>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w:t>
      </w:r>
      <w:r>
        <w:t>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w:t>
      </w:r>
      <w:r>
        <w:t>тей, в которые осуществляется сброс сточных вод.</w:t>
      </w:r>
    </w:p>
    <w:p w:rsidR="00CE6B95" w:rsidRDefault="00FE510C">
      <w:pPr>
        <w:pStyle w:val="ConsPlusNormal0"/>
        <w:spacing w:before="240"/>
        <w:ind w:firstLine="540"/>
        <w:jc w:val="both"/>
      </w:pPr>
      <w:hyperlink r:id="rId432" w:tooltip="Постановление Правительства РФ от 26.10.2019 N 1379 &quot;Об утверждении Правил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
        <w:r>
          <w:rPr>
            <w:color w:val="0000FF"/>
          </w:rPr>
          <w:t>Правила</w:t>
        </w:r>
      </w:hyperlink>
      <w:r>
        <w:t xml:space="preserve"> отнесения водных объектов к категориям водных объектов для целей установ</w:t>
      </w:r>
      <w:r>
        <w:t>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rsidR="00CE6B95" w:rsidRDefault="00FE510C">
      <w:pPr>
        <w:pStyle w:val="ConsPlusNormal0"/>
        <w:jc w:val="both"/>
      </w:pPr>
      <w:r>
        <w:t xml:space="preserve">(п. 5 в ред. Федерального </w:t>
      </w:r>
      <w:hyperlink r:id="rId43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CE6B95" w:rsidRDefault="00FE510C">
      <w:pPr>
        <w:pStyle w:val="ConsPlusNormal0"/>
        <w:spacing w:before="240"/>
        <w:ind w:firstLine="540"/>
        <w:jc w:val="both"/>
      </w:pPr>
      <w:r>
        <w:t>5.1. Для объектов централизованных систем водоотведения поселений или городских округов, отнесенных к объектам II категории, в случае предоставле</w:t>
      </w:r>
      <w:r>
        <w:t xml:space="preserve">ния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anchor="P825" w:tooltip="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
        <w:r>
          <w:rPr>
            <w:color w:val="0000FF"/>
          </w:rPr>
          <w:t>пунктом 5</w:t>
        </w:r>
      </w:hyperlink>
      <w:r>
        <w:t xml:space="preserve"> настоящей статьи.</w:t>
      </w:r>
    </w:p>
    <w:p w:rsidR="00CE6B95" w:rsidRDefault="00FE510C">
      <w:pPr>
        <w:pStyle w:val="ConsPlusNormal0"/>
        <w:jc w:val="both"/>
      </w:pPr>
      <w:r>
        <w:t>(п. 5.1 введен Федеральны</w:t>
      </w:r>
      <w:r>
        <w:t xml:space="preserve">м </w:t>
      </w:r>
      <w:hyperlink r:id="rId434"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 в ред. Федерального </w:t>
      </w:r>
      <w:hyperlink r:id="rId43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6. В отношении двигателей передвижных источников загрязнения окружа</w:t>
      </w:r>
      <w:r>
        <w:t>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rsidR="00CE6B95" w:rsidRDefault="00CE6B95">
      <w:pPr>
        <w:pStyle w:val="ConsPlusNormal0"/>
        <w:ind w:firstLine="540"/>
        <w:jc w:val="both"/>
      </w:pPr>
    </w:p>
    <w:p w:rsidR="00CE6B95" w:rsidRDefault="00FE510C">
      <w:pPr>
        <w:pStyle w:val="ConsPlusTitle0"/>
        <w:ind w:firstLine="540"/>
        <w:jc w:val="both"/>
        <w:outlineLvl w:val="1"/>
      </w:pPr>
      <w:bookmarkStart w:id="31" w:name="P832"/>
      <w:bookmarkEnd w:id="31"/>
      <w:r>
        <w:t>Статья 23.1. Временно разрешенные выбросы, временно разрешенные сбросы</w:t>
      </w:r>
    </w:p>
    <w:p w:rsidR="00CE6B95" w:rsidRDefault="00CE6B95">
      <w:pPr>
        <w:pStyle w:val="ConsPlusNormal0"/>
        <w:ind w:firstLine="540"/>
        <w:jc w:val="both"/>
      </w:pPr>
    </w:p>
    <w:p w:rsidR="00CE6B95" w:rsidRDefault="00FE510C">
      <w:pPr>
        <w:pStyle w:val="ConsPlusNormal0"/>
        <w:ind w:firstLine="540"/>
        <w:jc w:val="both"/>
      </w:pPr>
      <w:r>
        <w:t xml:space="preserve">(введена </w:t>
      </w:r>
      <w:r>
        <w:t xml:space="preserve">Федеральным </w:t>
      </w:r>
      <w:hyperlink r:id="rId43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bookmarkStart w:id="32" w:name="P836"/>
      <w:bookmarkEnd w:id="32"/>
      <w:r>
        <w:t>1. При невозможности соблюдения нормативов допустимых выбросов, нормативов допустимых сбросов, технологических нормативов действующим ст</w:t>
      </w:r>
      <w:r>
        <w:t>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rsidR="00CE6B95" w:rsidRDefault="00FE510C">
      <w:pPr>
        <w:pStyle w:val="ConsPlusNormal0"/>
        <w:spacing w:before="240"/>
        <w:ind w:firstLine="540"/>
        <w:jc w:val="both"/>
      </w:pPr>
      <w:r>
        <w:t>2. Установление временно разре</w:t>
      </w:r>
      <w:r>
        <w:t xml:space="preserve">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anchor="P1884" w:tooltip="Статья 67.1. План мероприятий по охране окружающей среды, программа повышения экологической эффективности">
        <w:r>
          <w:rPr>
            <w:color w:val="0000FF"/>
          </w:rPr>
          <w:t>статьей 67.1</w:t>
        </w:r>
      </w:hyperlink>
      <w:r>
        <w:t xml:space="preserve"> настоящего Федерального закона.</w:t>
      </w:r>
    </w:p>
    <w:p w:rsidR="00CE6B95" w:rsidRDefault="00FE510C">
      <w:pPr>
        <w:pStyle w:val="ConsPlusNormal0"/>
        <w:spacing w:before="240"/>
        <w:ind w:firstLine="540"/>
        <w:jc w:val="both"/>
      </w:pPr>
      <w:r>
        <w:t>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w:t>
      </w:r>
      <w:r>
        <w:t xml:space="preserve"> нормативов допустимых выбросов, нормативов допустимых сбросов, технологических нормативов.</w:t>
      </w:r>
    </w:p>
    <w:p w:rsidR="00CE6B95" w:rsidRDefault="00FE510C">
      <w:pPr>
        <w:pStyle w:val="ConsPlusNormal0"/>
        <w:spacing w:before="240"/>
        <w:ind w:firstLine="540"/>
        <w:jc w:val="both"/>
      </w:pPr>
      <w:r>
        <w:t>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w:t>
      </w:r>
      <w:r>
        <w:t>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w:t>
      </w:r>
      <w:r>
        <w:t>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rsidR="00CE6B95" w:rsidRDefault="00FE510C">
      <w:pPr>
        <w:pStyle w:val="ConsPlusNormal0"/>
        <w:spacing w:before="240"/>
        <w:ind w:firstLine="540"/>
        <w:jc w:val="both"/>
      </w:pPr>
      <w:r>
        <w:t>5. При установлении временно разрешенных выбросов, времен</w:t>
      </w:r>
      <w:r>
        <w:t>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w:t>
      </w:r>
      <w:r>
        <w:t xml:space="preserve"> мероприятий по охране окружающей среды и разработка программ повышения экологической эффективности не требуются.</w:t>
      </w:r>
    </w:p>
    <w:p w:rsidR="00CE6B95" w:rsidRDefault="00FE510C">
      <w:pPr>
        <w:pStyle w:val="ConsPlusNormal0"/>
        <w:spacing w:before="240"/>
        <w:ind w:firstLine="540"/>
        <w:jc w:val="both"/>
      </w:pPr>
      <w:r>
        <w:t>6. Временно разрешенные выбросы, временно разрешенные сбросы устанавливаются разрешением на временные выбросы, разрешением на временные сбросы</w:t>
      </w:r>
      <w:r>
        <w:t xml:space="preserve">, выдаваемыми в порядке, установленном Правительством Российской Федерации, или комплексным экологическим разрешением, предоставляемым в соответствии со </w:t>
      </w:r>
      <w:hyperlink w:anchor="P942" w:tooltip="Статья 31.1. Комплексное экологическое разрешение">
        <w:r>
          <w:rPr>
            <w:color w:val="0000FF"/>
          </w:rPr>
          <w:t>статьей 31.1</w:t>
        </w:r>
      </w:hyperlink>
      <w:r>
        <w:t xml:space="preserve"> настояще</w:t>
      </w:r>
      <w:r>
        <w:t>го Федерального закона.</w:t>
      </w:r>
    </w:p>
    <w:p w:rsidR="00CE6B95" w:rsidRDefault="00FE510C">
      <w:pPr>
        <w:pStyle w:val="ConsPlusNormal0"/>
        <w:jc w:val="both"/>
      </w:pPr>
      <w:r>
        <w:t xml:space="preserve">(в ред. Федерального </w:t>
      </w:r>
      <w:hyperlink r:id="rId43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w:t>
      </w:r>
      <w:r>
        <w:t>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w:t>
      </w:r>
      <w:r>
        <w:t>сы).</w:t>
      </w:r>
    </w:p>
    <w:p w:rsidR="00CE6B95" w:rsidRDefault="00FE510C">
      <w:pPr>
        <w:pStyle w:val="ConsPlusNormal0"/>
        <w:jc w:val="both"/>
      </w:pPr>
      <w:r>
        <w:t xml:space="preserve">(п. 7 в ред. Федерального </w:t>
      </w:r>
      <w:hyperlink r:id="rId438"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закона</w:t>
        </w:r>
      </w:hyperlink>
      <w:r>
        <w:t xml:space="preserve"> от 29.07.2017 N 225-ФЗ)</w:t>
      </w:r>
    </w:p>
    <w:p w:rsidR="00CE6B95" w:rsidRDefault="00CE6B95">
      <w:pPr>
        <w:pStyle w:val="ConsPlusNormal0"/>
        <w:ind w:firstLine="540"/>
        <w:jc w:val="both"/>
      </w:pPr>
    </w:p>
    <w:p w:rsidR="00CE6B95" w:rsidRDefault="00FE510C">
      <w:pPr>
        <w:pStyle w:val="ConsPlusTitle0"/>
        <w:ind w:firstLine="540"/>
        <w:jc w:val="both"/>
        <w:outlineLvl w:val="1"/>
      </w:pPr>
      <w:r>
        <w:t>Статья 24. Нормативы образования отходов производства и потребления и лимиты на их размещение</w:t>
      </w:r>
    </w:p>
    <w:p w:rsidR="00CE6B95" w:rsidRDefault="00CE6B95">
      <w:pPr>
        <w:pStyle w:val="ConsPlusNormal0"/>
        <w:ind w:firstLine="540"/>
        <w:jc w:val="both"/>
      </w:pPr>
    </w:p>
    <w:p w:rsidR="00CE6B95" w:rsidRDefault="00FE510C">
      <w:pPr>
        <w:pStyle w:val="ConsPlusNormal0"/>
        <w:ind w:firstLine="540"/>
        <w:jc w:val="both"/>
      </w:pPr>
      <w:r>
        <w:t>(в ред. Федерально</w:t>
      </w:r>
      <w:r>
        <w:t xml:space="preserve">го </w:t>
      </w:r>
      <w:hyperlink r:id="rId439"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CE6B95" w:rsidRDefault="00CE6B95">
      <w:pPr>
        <w:pStyle w:val="ConsPlusNormal0"/>
      </w:pPr>
    </w:p>
    <w:p w:rsidR="00CE6B95" w:rsidRDefault="00FE510C">
      <w:pPr>
        <w:pStyle w:val="ConsPlusNormal0"/>
        <w:ind w:firstLine="540"/>
        <w:jc w:val="both"/>
      </w:pPr>
      <w:r>
        <w:t xml:space="preserve">Нормативы образования отходов производства и потребления и лимиты на их размещение разрабатываются и устанавливаются в соответствии с </w:t>
      </w:r>
      <w:hyperlink r:id="rId440" w:tooltip="Федеральный закон от 24.06.1998 N 89-ФЗ (ред. от 23.03.2026) &quot;Об отходах производства и потребления&quot; {КонсультантПлюс}">
        <w:r>
          <w:rPr>
            <w:color w:val="0000FF"/>
          </w:rPr>
          <w:t>законодательством</w:t>
        </w:r>
      </w:hyperlink>
      <w:r>
        <w:t xml:space="preserve"> об отходах производства и потребления в составе комплексного экологического разрешения.</w:t>
      </w:r>
    </w:p>
    <w:p w:rsidR="00CE6B95" w:rsidRDefault="00CE6B95">
      <w:pPr>
        <w:pStyle w:val="ConsPlusNormal0"/>
      </w:pPr>
    </w:p>
    <w:p w:rsidR="00CE6B95" w:rsidRDefault="00FE510C">
      <w:pPr>
        <w:pStyle w:val="ConsPlusTitle0"/>
        <w:ind w:firstLine="540"/>
        <w:jc w:val="both"/>
        <w:outlineLvl w:val="1"/>
      </w:pPr>
      <w:r>
        <w:t>Статья 25. Нормативы допустимых физических воздействий на окружающую среду</w:t>
      </w:r>
    </w:p>
    <w:p w:rsidR="00CE6B95" w:rsidRDefault="00CE6B95">
      <w:pPr>
        <w:pStyle w:val="ConsPlusNormal0"/>
      </w:pPr>
    </w:p>
    <w:p w:rsidR="00CE6B95" w:rsidRDefault="00FE510C">
      <w:pPr>
        <w:pStyle w:val="ConsPlusNormal0"/>
        <w:ind w:firstLine="540"/>
        <w:jc w:val="both"/>
      </w:pPr>
      <w:r>
        <w:t>Нормативы допустимых физических воздействий на окружающую среду устанавливаются для каждог</w:t>
      </w:r>
      <w:r>
        <w:t>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rsidR="00CE6B95" w:rsidRDefault="00CE6B95">
      <w:pPr>
        <w:pStyle w:val="ConsPlusNormal0"/>
      </w:pPr>
    </w:p>
    <w:p w:rsidR="00CE6B95" w:rsidRDefault="00FE510C">
      <w:pPr>
        <w:pStyle w:val="ConsPlusTitle0"/>
        <w:ind w:firstLine="540"/>
        <w:jc w:val="both"/>
        <w:outlineLvl w:val="1"/>
      </w:pPr>
      <w:r>
        <w:t>Статья 26. Нормативы допустимого изъятия компонент</w:t>
      </w:r>
      <w:r>
        <w:t>ов природной среды</w:t>
      </w:r>
    </w:p>
    <w:p w:rsidR="00CE6B95" w:rsidRDefault="00CE6B95">
      <w:pPr>
        <w:pStyle w:val="ConsPlusNormal0"/>
      </w:pPr>
    </w:p>
    <w:p w:rsidR="00CE6B95" w:rsidRDefault="00FE510C">
      <w:pPr>
        <w:pStyle w:val="ConsPlusNormal0"/>
        <w:ind w:firstLine="540"/>
        <w:jc w:val="both"/>
      </w:pPr>
      <w:r>
        <w:t>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w:t>
      </w:r>
      <w:r>
        <w:t>вания естественных экологических систем и предотвращения их деградации.</w:t>
      </w:r>
    </w:p>
    <w:p w:rsidR="00CE6B95" w:rsidRDefault="00FE510C">
      <w:pPr>
        <w:pStyle w:val="ConsPlusNormal0"/>
        <w:spacing w:before="240"/>
        <w:ind w:firstLine="540"/>
        <w:jc w:val="both"/>
      </w:pPr>
      <w:r>
        <w:t>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w:t>
      </w:r>
      <w:r>
        <w:t>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w:t>
      </w:r>
      <w:r>
        <w:t>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sidR="00CE6B95" w:rsidRDefault="00CE6B95">
      <w:pPr>
        <w:pStyle w:val="ConsPlusNormal0"/>
      </w:pPr>
    </w:p>
    <w:p w:rsidR="00CE6B95" w:rsidRDefault="00FE510C">
      <w:pPr>
        <w:pStyle w:val="ConsPlusTitle0"/>
        <w:ind w:firstLine="540"/>
        <w:jc w:val="both"/>
        <w:outlineLvl w:val="1"/>
      </w:pPr>
      <w:r>
        <w:t>Статья 27. Нормативы допустимой антропогенной нагрузки на окружающую среду</w:t>
      </w:r>
    </w:p>
    <w:p w:rsidR="00CE6B95" w:rsidRDefault="00CE6B95">
      <w:pPr>
        <w:pStyle w:val="ConsPlusNormal0"/>
      </w:pPr>
    </w:p>
    <w:p w:rsidR="00CE6B95" w:rsidRDefault="00FE510C">
      <w:pPr>
        <w:pStyle w:val="ConsPlusNormal0"/>
        <w:ind w:firstLine="540"/>
        <w:jc w:val="both"/>
      </w:pPr>
      <w:r>
        <w:t xml:space="preserve">1. </w:t>
      </w:r>
      <w:hyperlink r:id="rId441" w:tooltip="Приказ Минприроды России от 21.02.2020 N 83 (ред. от 04.07.2022) &quot;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w:r>
          <w:rPr>
            <w:color w:val="0000FF"/>
          </w:rPr>
          <w:t>Нормативы</w:t>
        </w:r>
      </w:hyperlink>
      <w:r>
        <w:t xml:space="preserve"> допустимой антропогенной нагрузки на окружающую среду устанавливаются для юридических лиц или индивидуальных предпринимат</w:t>
      </w:r>
      <w:r>
        <w:t>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rsidR="00CE6B95" w:rsidRDefault="00FE510C">
      <w:pPr>
        <w:pStyle w:val="ConsPlusNormal0"/>
        <w:jc w:val="both"/>
      </w:pPr>
      <w:r>
        <w:t xml:space="preserve">(в ред. Федерального </w:t>
      </w:r>
      <w:hyperlink r:id="rId44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w:t>
      </w:r>
      <w:r>
        <w:t>ю всех источников, находящихся на этих территориях и (или) акваториях.</w:t>
      </w:r>
    </w:p>
    <w:p w:rsidR="00CE6B95" w:rsidRDefault="00FE510C">
      <w:pPr>
        <w:pStyle w:val="ConsPlusNormal0"/>
        <w:spacing w:before="240"/>
        <w:ind w:firstLine="540"/>
        <w:jc w:val="both"/>
      </w:pPr>
      <w:r>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CE6B95" w:rsidRDefault="00CE6B95">
      <w:pPr>
        <w:pStyle w:val="ConsPlusNormal0"/>
      </w:pPr>
    </w:p>
    <w:p w:rsidR="00CE6B95" w:rsidRDefault="00FE510C">
      <w:pPr>
        <w:pStyle w:val="ConsPlusTitle0"/>
        <w:ind w:firstLine="540"/>
        <w:jc w:val="both"/>
        <w:outlineLvl w:val="1"/>
      </w:pPr>
      <w:r>
        <w:t>Статья 28. Иные норматив</w:t>
      </w:r>
      <w:r>
        <w:t>ы в области охраны окружающей среды</w:t>
      </w:r>
    </w:p>
    <w:p w:rsidR="00CE6B95" w:rsidRDefault="00CE6B95">
      <w:pPr>
        <w:pStyle w:val="ConsPlusNormal0"/>
      </w:pPr>
    </w:p>
    <w:p w:rsidR="00CE6B95" w:rsidRDefault="00FE510C">
      <w:pPr>
        <w:pStyle w:val="ConsPlusNormal0"/>
        <w:ind w:firstLine="540"/>
        <w:jc w:val="both"/>
      </w:pPr>
      <w:r>
        <w:t xml:space="preserve">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w:t>
      </w:r>
      <w:r>
        <w:t>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CE6B95" w:rsidRDefault="00CE6B95">
      <w:pPr>
        <w:pStyle w:val="ConsPlusNormal0"/>
        <w:ind w:firstLine="540"/>
        <w:jc w:val="both"/>
      </w:pPr>
    </w:p>
    <w:p w:rsidR="00CE6B95" w:rsidRDefault="00FE510C">
      <w:pPr>
        <w:pStyle w:val="ConsPlusTitle0"/>
        <w:ind w:firstLine="540"/>
        <w:jc w:val="both"/>
        <w:outlineLvl w:val="1"/>
      </w:pPr>
      <w:bookmarkStart w:id="33" w:name="P872"/>
      <w:bookmarkEnd w:id="33"/>
      <w:r>
        <w:t>Статья 28.1. Наилучшие доступные технологии</w:t>
      </w:r>
    </w:p>
    <w:p w:rsidR="00CE6B95" w:rsidRDefault="00CE6B95">
      <w:pPr>
        <w:pStyle w:val="ConsPlusNormal0"/>
        <w:ind w:firstLine="540"/>
        <w:jc w:val="both"/>
      </w:pPr>
    </w:p>
    <w:p w:rsidR="00CE6B95" w:rsidRDefault="00FE510C">
      <w:pPr>
        <w:pStyle w:val="ConsPlusNormal0"/>
        <w:ind w:firstLine="540"/>
        <w:jc w:val="both"/>
      </w:pPr>
      <w:r>
        <w:t>(в</w:t>
      </w:r>
      <w:r>
        <w:t xml:space="preserve">ведена Федеральным </w:t>
      </w:r>
      <w:hyperlink r:id="rId44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Применение наилучших доступных технологий направлено на комплексное предотвращение и (или) минимизацию негативного воздействия</w:t>
      </w:r>
      <w:r>
        <w:t xml:space="preserve"> на окружающую среду.</w:t>
      </w:r>
    </w:p>
    <w:p w:rsidR="00CE6B95" w:rsidRDefault="00FE510C">
      <w:pPr>
        <w:pStyle w:val="ConsPlusNormal0"/>
        <w:spacing w:before="240"/>
        <w:ind w:firstLine="540"/>
        <w:jc w:val="both"/>
      </w:pPr>
      <w:r>
        <w:t xml:space="preserve">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w:t>
      </w:r>
      <w:r>
        <w:t>технические способы и методы, применяемые при осуществлении хозяйственной и (или) иной деятельности.</w:t>
      </w:r>
    </w:p>
    <w:p w:rsidR="00CE6B95" w:rsidRDefault="00FE510C">
      <w:pPr>
        <w:pStyle w:val="ConsPlusNormal0"/>
        <w:spacing w:before="240"/>
        <w:ind w:firstLine="540"/>
        <w:jc w:val="both"/>
      </w:pPr>
      <w:hyperlink r:id="rId444"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color w:val="0000FF"/>
          </w:rPr>
          <w:t>Области</w:t>
        </w:r>
      </w:hyperlink>
      <w:r>
        <w:t xml:space="preserve"> применения наилучших доступных технологий устанавливаются Правительством Российской Федерации.</w:t>
      </w:r>
    </w:p>
    <w:p w:rsidR="00CE6B95" w:rsidRDefault="00FE510C">
      <w:pPr>
        <w:pStyle w:val="ConsPlusNormal0"/>
        <w:spacing w:before="240"/>
        <w:ind w:firstLine="540"/>
        <w:jc w:val="both"/>
      </w:pPr>
      <w:r>
        <w:t>3. Определение техн</w:t>
      </w:r>
      <w:r>
        <w:t xml:space="preserve">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hyperlink r:id="rId445" w:tooltip="Ссылка на КонсультантПлюс">
        <w:r>
          <w:rPr>
            <w:color w:val="0000FF"/>
          </w:rPr>
          <w:t>рекомендаций</w:t>
        </w:r>
      </w:hyperlink>
      <w:r>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w:t>
      </w:r>
      <w:r>
        <w:t>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rsidR="00CE6B95" w:rsidRDefault="00FE510C">
      <w:pPr>
        <w:pStyle w:val="ConsPlusNormal0"/>
        <w:jc w:val="both"/>
      </w:pPr>
      <w:r>
        <w:t>(в ред. Федеральн</w:t>
      </w:r>
      <w:r>
        <w:t xml:space="preserve">ого </w:t>
      </w:r>
      <w:hyperlink r:id="rId446"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закона</w:t>
        </w:r>
      </w:hyperlink>
      <w:r>
        <w:t xml:space="preserve"> от 03.07.2016 N 254-ФЗ)</w:t>
      </w:r>
    </w:p>
    <w:p w:rsidR="00CE6B95" w:rsidRDefault="00FE510C">
      <w:pPr>
        <w:pStyle w:val="ConsPlusNormal0"/>
        <w:spacing w:before="240"/>
        <w:ind w:firstLine="540"/>
        <w:jc w:val="both"/>
      </w:pPr>
      <w:r>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hyperlink r:id="rId447" w:tooltip="Постановление Правительства РФ от 28.12.2016 N 1508 (ред. от 03.03.2021) &quot;О некоторых вопросах деятельности Бюро наилучших доступных технологий&quot; {КонсультантПлюс}">
        <w:r>
          <w:rPr>
            <w:color w:val="0000FF"/>
          </w:rPr>
          <w:t>определяет</w:t>
        </w:r>
      </w:hyperlink>
      <w:r>
        <w:t xml:space="preserve"> организацию, осущест</w:t>
      </w:r>
      <w:r>
        <w:t>вляющую функции Бюро наилучших доступных технологий, ее полномочия.</w:t>
      </w:r>
    </w:p>
    <w:p w:rsidR="00CE6B95" w:rsidRDefault="00FE510C">
      <w:pPr>
        <w:pStyle w:val="ConsPlusNormal0"/>
        <w:jc w:val="both"/>
      </w:pPr>
      <w:r>
        <w:t xml:space="preserve">(абзац введен Федеральным </w:t>
      </w:r>
      <w:hyperlink r:id="rId448"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254-ФЗ)</w:t>
      </w:r>
    </w:p>
    <w:p w:rsidR="00CE6B95" w:rsidRDefault="00FE510C">
      <w:pPr>
        <w:pStyle w:val="ConsPlusNormal0"/>
        <w:spacing w:before="240"/>
        <w:ind w:firstLine="540"/>
        <w:jc w:val="both"/>
      </w:pPr>
      <w:r>
        <w:t>4. Сочетанием критериев достижения целей охраны окружающей среды для определения наилучшей доступной техно</w:t>
      </w:r>
      <w:r>
        <w:t>логии являются:</w:t>
      </w:r>
    </w:p>
    <w:p w:rsidR="00CE6B95" w:rsidRDefault="00FE510C">
      <w:pPr>
        <w:pStyle w:val="ConsPlusNormal0"/>
        <w:spacing w:before="240"/>
        <w:ind w:firstLine="540"/>
        <w:jc w:val="both"/>
      </w:pPr>
      <w:r>
        <w:t>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w:t>
      </w:r>
      <w:r>
        <w:t>едерации показатели;</w:t>
      </w:r>
    </w:p>
    <w:p w:rsidR="00CE6B95" w:rsidRDefault="00FE510C">
      <w:pPr>
        <w:pStyle w:val="ConsPlusNormal0"/>
        <w:spacing w:before="240"/>
        <w:ind w:firstLine="540"/>
        <w:jc w:val="both"/>
      </w:pPr>
      <w:r>
        <w:t>экономическая эффективность ее внедрения и эксплуатации;</w:t>
      </w:r>
    </w:p>
    <w:p w:rsidR="00CE6B95" w:rsidRDefault="00FE510C">
      <w:pPr>
        <w:pStyle w:val="ConsPlusNormal0"/>
        <w:spacing w:before="240"/>
        <w:ind w:firstLine="540"/>
        <w:jc w:val="both"/>
      </w:pPr>
      <w:r>
        <w:t>применение ресурсо- и энергосберегающих методов;</w:t>
      </w:r>
    </w:p>
    <w:p w:rsidR="00CE6B95" w:rsidRDefault="00FE510C">
      <w:pPr>
        <w:pStyle w:val="ConsPlusNormal0"/>
        <w:spacing w:before="240"/>
        <w:ind w:firstLine="540"/>
        <w:jc w:val="both"/>
      </w:pPr>
      <w:r>
        <w:t>период ее внедрения;</w:t>
      </w:r>
    </w:p>
    <w:p w:rsidR="00CE6B95" w:rsidRDefault="00FE510C">
      <w:pPr>
        <w:pStyle w:val="ConsPlusNormal0"/>
        <w:spacing w:before="240"/>
        <w:ind w:firstLine="540"/>
        <w:jc w:val="both"/>
      </w:pPr>
      <w:r>
        <w:t>промышленное внедрение этой технологии на двух и более объектах, оказывающих негативное воздействие на окружающую среду.</w:t>
      </w:r>
    </w:p>
    <w:p w:rsidR="00CE6B95" w:rsidRDefault="00FE510C">
      <w:pPr>
        <w:pStyle w:val="ConsPlusNormal0"/>
        <w:spacing w:before="240"/>
        <w:ind w:firstLine="540"/>
        <w:jc w:val="both"/>
      </w:pPr>
      <w:r>
        <w:t xml:space="preserve">5. Утратил силу. - Федеральный </w:t>
      </w:r>
      <w:hyperlink r:id="rId449"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w:t>
        </w:r>
      </w:hyperlink>
      <w:r>
        <w:t xml:space="preserve"> от 03.07.2016 N 254-ФЗ.</w:t>
      </w:r>
    </w:p>
    <w:p w:rsidR="00CE6B95" w:rsidRDefault="00FE510C">
      <w:pPr>
        <w:pStyle w:val="ConsPlusNormal0"/>
        <w:spacing w:before="240"/>
        <w:ind w:firstLine="540"/>
        <w:jc w:val="both"/>
      </w:pPr>
      <w:r>
        <w:t>6. Информационно-технические справочники по наилуч</w:t>
      </w:r>
      <w:r>
        <w:t>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rsidR="00CE6B95" w:rsidRDefault="00FE510C">
      <w:pPr>
        <w:pStyle w:val="ConsPlusNormal0"/>
        <w:spacing w:before="240"/>
        <w:ind w:firstLine="540"/>
        <w:jc w:val="both"/>
      </w:pPr>
      <w:r>
        <w:t>указание о конкретном виде хозяйственной и (или) иной деятельности (отрасли</w:t>
      </w:r>
      <w:r>
        <w:t>, части отрасли, производства), осуществляемой в Российской Федерации, включая используемые сырье, топливо;</w:t>
      </w:r>
    </w:p>
    <w:p w:rsidR="00CE6B95" w:rsidRDefault="00FE510C">
      <w:pPr>
        <w:pStyle w:val="ConsPlusNormal0"/>
        <w:spacing w:before="240"/>
        <w:ind w:firstLine="540"/>
        <w:jc w:val="both"/>
      </w:pPr>
      <w:r>
        <w:t>описание основных экологических проблем, характерных для конкретного вида хозяйственной и (или) иной деятельности;</w:t>
      </w:r>
    </w:p>
    <w:p w:rsidR="00CE6B95" w:rsidRDefault="00FE510C">
      <w:pPr>
        <w:pStyle w:val="ConsPlusNormal0"/>
        <w:spacing w:before="240"/>
        <w:ind w:firstLine="540"/>
        <w:jc w:val="both"/>
      </w:pPr>
      <w:r>
        <w:t>методология определения наилучшей</w:t>
      </w:r>
      <w:r>
        <w:t xml:space="preserve"> доступной технологии;</w:t>
      </w:r>
    </w:p>
    <w:p w:rsidR="00CE6B95" w:rsidRDefault="00FE510C">
      <w:pPr>
        <w:pStyle w:val="ConsPlusNormal0"/>
        <w:spacing w:before="240"/>
        <w:ind w:firstLine="540"/>
        <w:jc w:val="both"/>
      </w:pPr>
      <w:r>
        <w:t>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rsidR="00CE6B95" w:rsidRDefault="00FE510C">
      <w:pPr>
        <w:pStyle w:val="ConsPlusNormal0"/>
        <w:spacing w:before="240"/>
        <w:ind w:firstLine="540"/>
        <w:jc w:val="both"/>
      </w:pPr>
      <w:r>
        <w:t>технологические показатели наилучших доступных технологий;</w:t>
      </w:r>
    </w:p>
    <w:p w:rsidR="00CE6B95" w:rsidRDefault="00FE510C">
      <w:pPr>
        <w:pStyle w:val="ConsPlusNormal0"/>
        <w:spacing w:before="240"/>
        <w:ind w:firstLine="540"/>
        <w:jc w:val="both"/>
      </w:pPr>
      <w:r>
        <w:t>методы, пр</w:t>
      </w:r>
      <w:r>
        <w:t>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CE6B95" w:rsidRDefault="00FE510C">
      <w:pPr>
        <w:pStyle w:val="ConsPlusNormal0"/>
        <w:spacing w:before="240"/>
        <w:ind w:firstLine="540"/>
        <w:jc w:val="both"/>
      </w:pPr>
      <w:r>
        <w:t xml:space="preserve">оценка преимуществ </w:t>
      </w:r>
      <w:r>
        <w:t>внедрения наилучшей доступной технологии для окружающей среды;</w:t>
      </w:r>
    </w:p>
    <w:p w:rsidR="00CE6B95" w:rsidRDefault="00FE510C">
      <w:pPr>
        <w:pStyle w:val="ConsPlusNormal0"/>
        <w:spacing w:before="240"/>
        <w:ind w:firstLine="540"/>
        <w:jc w:val="both"/>
      </w:pPr>
      <w:r>
        <w:t>данные об ограничении применения наилучшей доступной технологии;</w:t>
      </w:r>
    </w:p>
    <w:p w:rsidR="00CE6B95" w:rsidRDefault="00FE510C">
      <w:pPr>
        <w:pStyle w:val="ConsPlusNormal0"/>
        <w:spacing w:before="240"/>
        <w:ind w:firstLine="540"/>
        <w:jc w:val="both"/>
      </w:pPr>
      <w:r>
        <w:t>экономические показатели, характеризующие наилучшую доступную технологию;</w:t>
      </w:r>
    </w:p>
    <w:p w:rsidR="00CE6B95" w:rsidRDefault="00FE510C">
      <w:pPr>
        <w:pStyle w:val="ConsPlusNormal0"/>
        <w:spacing w:before="240"/>
        <w:ind w:firstLine="540"/>
        <w:jc w:val="both"/>
      </w:pPr>
      <w:r>
        <w:t>сведения о новейших наилучших доступных технологиях, в</w:t>
      </w:r>
      <w:r>
        <w:t xml:space="preserve"> отношении которых проводятся научно-исследовательские и опытно-конструкторские работы или осуществляется их опытно-промышленное внедрение;</w:t>
      </w:r>
    </w:p>
    <w:p w:rsidR="00CE6B95" w:rsidRDefault="00FE510C">
      <w:pPr>
        <w:pStyle w:val="ConsPlusNormal0"/>
        <w:spacing w:before="240"/>
        <w:ind w:firstLine="540"/>
        <w:jc w:val="both"/>
      </w:pPr>
      <w:r>
        <w:t>иные сведения, имеющие значение для практического применения наилучшей доступной технологии.</w:t>
      </w:r>
    </w:p>
    <w:p w:rsidR="00CE6B95" w:rsidRDefault="00FE510C">
      <w:pPr>
        <w:pStyle w:val="ConsPlusNormal0"/>
        <w:spacing w:before="240"/>
        <w:ind w:firstLine="540"/>
        <w:jc w:val="both"/>
      </w:pPr>
      <w:r>
        <w:t>7. Информационно-технич</w:t>
      </w:r>
      <w:r>
        <w:t xml:space="preserve">еские справочники по наилучшим доступным технологиям </w:t>
      </w:r>
      <w:hyperlink r:id="rId450" w:tooltip="Распоряжение Правительства РФ от 10.06.2022 N 1537-р (ред. от 10.09.2026) &lt;Об утверждении поэтапного графика актуализации информационно-технических справочников по наилучшим доступным технологиям&gt; {КонсультантПлюс}">
        <w:r>
          <w:rPr>
            <w:color w:val="0000FF"/>
          </w:rPr>
          <w:t>разрабатываются</w:t>
        </w:r>
      </w:hyperlink>
      <w:r>
        <w:t xml:space="preserve"> с учетом имеющихся в Российской Федерации технологий, оборудования, сырья, других ресурсов, а также с учето</w:t>
      </w:r>
      <w:r>
        <w:t>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sidR="00CE6B95" w:rsidRDefault="00FE510C">
      <w:pPr>
        <w:pStyle w:val="ConsPlusNormal0"/>
        <w:spacing w:before="240"/>
        <w:ind w:firstLine="540"/>
        <w:jc w:val="both"/>
      </w:pPr>
      <w:r>
        <w:t>8. Пересмотр технологий, определенных в качестве н</w:t>
      </w:r>
      <w:r>
        <w:t>аилучшей доступной технологии, осуществляется не реже чем один раз в десять лет.</w:t>
      </w:r>
    </w:p>
    <w:p w:rsidR="00CE6B95" w:rsidRDefault="00FE510C">
      <w:pPr>
        <w:pStyle w:val="ConsPlusNormal0"/>
        <w:spacing w:before="240"/>
        <w:ind w:firstLine="540"/>
        <w:jc w:val="both"/>
      </w:pPr>
      <w:r>
        <w:t xml:space="preserve">9. </w:t>
      </w:r>
      <w:hyperlink r:id="rId451"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w:r>
          <w:rPr>
            <w:color w:val="0000FF"/>
          </w:rPr>
          <w:t>Порядок</w:t>
        </w:r>
      </w:hyperlink>
      <w:r>
        <w:t xml:space="preserve"> определения технологии в качестве наи</w:t>
      </w:r>
      <w:r>
        <w:t>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sidR="00CE6B95" w:rsidRDefault="00FE510C">
      <w:pPr>
        <w:pStyle w:val="ConsPlusNormal0"/>
        <w:spacing w:before="240"/>
        <w:ind w:firstLine="540"/>
        <w:jc w:val="both"/>
      </w:pPr>
      <w:r>
        <w:t>10. Внедрением наилучшей доступной технологии юриди</w:t>
      </w:r>
      <w:r>
        <w:t>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w:t>
      </w:r>
      <w:r>
        <w:t>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w:t>
      </w:r>
      <w:r>
        <w:t xml:space="preserve"> доступных технологий.</w:t>
      </w:r>
    </w:p>
    <w:p w:rsidR="00CE6B95" w:rsidRDefault="00FE510C">
      <w:pPr>
        <w:pStyle w:val="ConsPlusNormal0"/>
        <w:spacing w:before="240"/>
        <w:ind w:firstLine="540"/>
        <w:jc w:val="both"/>
      </w:pPr>
      <w:r>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предоставлении </w:t>
      </w:r>
      <w:r>
        <w:t xml:space="preserve">комплексного экологического разрешения в случае, если в соответствии с </w:t>
      </w:r>
      <w:hyperlink w:anchor="P1888" w:tooltip="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w:r>
          <w:rPr>
            <w:color w:val="0000FF"/>
          </w:rPr>
          <w:t>пунктом 1 статьи 67.1</w:t>
        </w:r>
      </w:hyperlink>
      <w:r>
        <w:t xml:space="preserve"> настоящего Федерального закона не требуется утверждение программы повышения экологической эффективности.</w:t>
      </w:r>
    </w:p>
    <w:p w:rsidR="00CE6B95" w:rsidRDefault="00FE510C">
      <w:pPr>
        <w:pStyle w:val="ConsPlusNormal0"/>
        <w:jc w:val="both"/>
      </w:pPr>
      <w:r>
        <w:t>(в ред. Федерального</w:t>
      </w:r>
      <w:r>
        <w:t xml:space="preserve"> </w:t>
      </w:r>
      <w:hyperlink r:id="rId45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w:t>
      </w:r>
      <w:r>
        <w:t xml:space="preserve">хнологиям определяется при одобрении программы повышения экологической эффективности в порядке, предусмотренном </w:t>
      </w:r>
      <w:hyperlink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
        <w:r>
          <w:rPr>
            <w:color w:val="0000FF"/>
          </w:rPr>
          <w:t>пунктом 8 статьи 67.1</w:t>
        </w:r>
      </w:hyperlink>
      <w:r>
        <w:t xml:space="preserve"> настоящего Федерального закона.</w:t>
      </w:r>
    </w:p>
    <w:p w:rsidR="00CE6B95" w:rsidRDefault="00FE510C">
      <w:pPr>
        <w:pStyle w:val="ConsPlusNormal0"/>
        <w:jc w:val="both"/>
      </w:pPr>
      <w:r>
        <w:t xml:space="preserve">(в ред. Федерального </w:t>
      </w:r>
      <w:hyperlink r:id="rId45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w:t>
      </w:r>
      <w:r>
        <w:t>-ФЗ)</w:t>
      </w:r>
    </w:p>
    <w:p w:rsidR="00CE6B95" w:rsidRDefault="00FE510C">
      <w:pPr>
        <w:pStyle w:val="ConsPlusNormal0"/>
        <w:jc w:val="both"/>
      </w:pPr>
      <w:r>
        <w:t xml:space="preserve">(п. 11 введен Федеральным </w:t>
      </w:r>
      <w:hyperlink r:id="rId45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законом</w:t>
        </w:r>
      </w:hyperlink>
      <w:r>
        <w:t xml:space="preserve"> от 27.12.2019 N 453-ФЗ)</w:t>
      </w:r>
    </w:p>
    <w:p w:rsidR="00CE6B95" w:rsidRDefault="00CE6B95">
      <w:pPr>
        <w:pStyle w:val="ConsPlusNormal0"/>
      </w:pPr>
    </w:p>
    <w:p w:rsidR="00CE6B95" w:rsidRDefault="00FE510C">
      <w:pPr>
        <w:pStyle w:val="ConsPlusTitle0"/>
        <w:ind w:firstLine="540"/>
        <w:jc w:val="both"/>
        <w:outlineLvl w:val="1"/>
      </w:pPr>
      <w:bookmarkStart w:id="34" w:name="P912"/>
      <w:bookmarkEnd w:id="34"/>
      <w:r>
        <w:t>Статья 29. Нормативные документы, федеральные нормы и правила в области охраны окружающей среды</w:t>
      </w:r>
    </w:p>
    <w:p w:rsidR="00CE6B95" w:rsidRDefault="00FE510C">
      <w:pPr>
        <w:pStyle w:val="ConsPlusNormal0"/>
        <w:jc w:val="both"/>
      </w:pPr>
      <w:r>
        <w:t xml:space="preserve">(в ред. Федерального </w:t>
      </w:r>
      <w:hyperlink r:id="rId45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45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CE6B95" w:rsidRDefault="00CE6B95">
      <w:pPr>
        <w:pStyle w:val="ConsPlusNormal0"/>
        <w:ind w:firstLine="540"/>
        <w:jc w:val="both"/>
      </w:pPr>
    </w:p>
    <w:p w:rsidR="00CE6B95" w:rsidRDefault="00FE510C">
      <w:pPr>
        <w:pStyle w:val="ConsPlusNormal0"/>
        <w:ind w:firstLine="540"/>
        <w:jc w:val="both"/>
      </w:pPr>
      <w:r>
        <w:t>1. Нормативными документами, федеральными нормами и правилами в области охраны окружающей среды устанавливаются обязател</w:t>
      </w:r>
      <w:r>
        <w:t>ьные для соблюдения при осуществлении хозяйственной и иной деятельности:</w:t>
      </w:r>
    </w:p>
    <w:p w:rsidR="00CE6B95" w:rsidRDefault="00FE510C">
      <w:pPr>
        <w:pStyle w:val="ConsPlusNormal0"/>
        <w:jc w:val="both"/>
      </w:pPr>
      <w:r>
        <w:t xml:space="preserve">(в ред. Федерального </w:t>
      </w:r>
      <w:hyperlink r:id="rId45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CE6B95" w:rsidRDefault="00FE510C">
      <w:pPr>
        <w:pStyle w:val="ConsPlusNormal0"/>
        <w:spacing w:before="240"/>
        <w:ind w:firstLine="540"/>
        <w:jc w:val="both"/>
      </w:pPr>
      <w:r>
        <w:t>требования в области охраны окружающей среды к работам, услугам и соответствующи</w:t>
      </w:r>
      <w:r>
        <w:t>м методам контроля;</w:t>
      </w:r>
    </w:p>
    <w:p w:rsidR="00CE6B95" w:rsidRDefault="00FE510C">
      <w:pPr>
        <w:pStyle w:val="ConsPlusNormal0"/>
        <w:spacing w:before="240"/>
        <w:ind w:firstLine="540"/>
        <w:jc w:val="both"/>
      </w:pPr>
      <w:r>
        <w:t>ограничения и условия хозяйственной и иной деятельности, оказывающей негативное воздействие на окружающую среду;</w:t>
      </w:r>
    </w:p>
    <w:p w:rsidR="00CE6B95" w:rsidRDefault="00FE510C">
      <w:pPr>
        <w:pStyle w:val="ConsPlusNormal0"/>
        <w:spacing w:before="240"/>
        <w:ind w:firstLine="540"/>
        <w:jc w:val="both"/>
      </w:pPr>
      <w:r>
        <w:t>порядок организации деятельности в области охраны окружающей среды и управления такой деятельностью;</w:t>
      </w:r>
    </w:p>
    <w:p w:rsidR="00CE6B95" w:rsidRDefault="00FE510C">
      <w:pPr>
        <w:pStyle w:val="ConsPlusNormal0"/>
        <w:spacing w:before="240"/>
        <w:ind w:firstLine="540"/>
        <w:jc w:val="both"/>
      </w:pPr>
      <w:r>
        <w:t>технологические показа</w:t>
      </w:r>
      <w:r>
        <w:t>тели наилучших доступных технологий.</w:t>
      </w:r>
    </w:p>
    <w:p w:rsidR="00CE6B95" w:rsidRDefault="00FE510C">
      <w:pPr>
        <w:pStyle w:val="ConsPlusNormal0"/>
        <w:jc w:val="both"/>
      </w:pPr>
      <w:r>
        <w:t xml:space="preserve">(абзац введен Федеральным </w:t>
      </w:r>
      <w:hyperlink r:id="rId45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2. Нормативные документы, федеральные нормы и правила в области охраны окружающей сред</w:t>
      </w:r>
      <w:r>
        <w:t>ы разрабатываются с учетом научно-технических достижений и требований международных правил и стандартов.</w:t>
      </w:r>
    </w:p>
    <w:p w:rsidR="00CE6B95" w:rsidRDefault="00FE510C">
      <w:pPr>
        <w:pStyle w:val="ConsPlusNormal0"/>
        <w:jc w:val="both"/>
      </w:pPr>
      <w:r>
        <w:t xml:space="preserve">(в ред. Федерального </w:t>
      </w:r>
      <w:hyperlink r:id="rId45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CE6B95" w:rsidRDefault="00FE510C">
      <w:pPr>
        <w:pStyle w:val="ConsPlusNormal0"/>
        <w:spacing w:before="240"/>
        <w:ind w:firstLine="540"/>
        <w:jc w:val="both"/>
      </w:pPr>
      <w:r>
        <w:t>3. Нормативные документы, федеральные нормы и пр</w:t>
      </w:r>
      <w:r>
        <w:t>авила в области охраны окружающей среды утверждаются в порядке, установленном Правительством Российской Федерации.</w:t>
      </w:r>
    </w:p>
    <w:p w:rsidR="00CE6B95" w:rsidRDefault="00FE510C">
      <w:pPr>
        <w:pStyle w:val="ConsPlusNormal0"/>
        <w:jc w:val="both"/>
      </w:pPr>
      <w:r>
        <w:t xml:space="preserve">(в ред. Федерального </w:t>
      </w:r>
      <w:hyperlink r:id="rId460"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CE6B95" w:rsidRDefault="00CE6B95">
      <w:pPr>
        <w:pStyle w:val="ConsPlusNormal0"/>
        <w:ind w:firstLine="540"/>
        <w:jc w:val="both"/>
      </w:pPr>
    </w:p>
    <w:p w:rsidR="00CE6B95" w:rsidRDefault="00FE510C">
      <w:pPr>
        <w:pStyle w:val="ConsPlusTitle0"/>
        <w:ind w:firstLine="540"/>
        <w:jc w:val="both"/>
        <w:outlineLvl w:val="1"/>
      </w:pPr>
      <w:r>
        <w:t>Статья 30. Лицензирование отдельных в</w:t>
      </w:r>
      <w:r>
        <w:t>идов деятельности в области охраны окружающей среды</w:t>
      </w:r>
    </w:p>
    <w:p w:rsidR="00CE6B95" w:rsidRDefault="00CE6B95">
      <w:pPr>
        <w:pStyle w:val="ConsPlusNormal0"/>
      </w:pPr>
    </w:p>
    <w:p w:rsidR="00CE6B95" w:rsidRDefault="00FE510C">
      <w:pPr>
        <w:pStyle w:val="ConsPlusNormal0"/>
        <w:ind w:firstLine="540"/>
        <w:jc w:val="both"/>
      </w:pPr>
      <w:r>
        <w:t>1. Отдельные виды деятельности в области охраны окружающей среды подлежат лицензированию.</w:t>
      </w:r>
    </w:p>
    <w:p w:rsidR="00CE6B95" w:rsidRDefault="00FE510C">
      <w:pPr>
        <w:pStyle w:val="ConsPlusNormal0"/>
        <w:spacing w:before="240"/>
        <w:ind w:firstLine="540"/>
        <w:jc w:val="both"/>
      </w:pPr>
      <w:r>
        <w:t>2. Перечень отдельных видов деятельности в области охраны окружающей среды, подлежащих лицензированию, устанавлив</w:t>
      </w:r>
      <w:r>
        <w:t xml:space="preserve">ается федеральными </w:t>
      </w:r>
      <w:hyperlink r:id="rId461"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законами</w:t>
        </w:r>
      </w:hyperlink>
      <w:r>
        <w:t>.</w:t>
      </w:r>
    </w:p>
    <w:p w:rsidR="00CE6B95" w:rsidRDefault="00CE6B95">
      <w:pPr>
        <w:pStyle w:val="ConsPlusNormal0"/>
      </w:pPr>
    </w:p>
    <w:p w:rsidR="00CE6B95" w:rsidRDefault="00FE510C">
      <w:pPr>
        <w:pStyle w:val="ConsPlusTitle0"/>
        <w:ind w:firstLine="540"/>
        <w:jc w:val="both"/>
        <w:outlineLvl w:val="1"/>
      </w:pPr>
      <w:r>
        <w:t>Статья 31. Экологическая сертификация хозяйственной и иной деятельности</w:t>
      </w:r>
    </w:p>
    <w:p w:rsidR="00CE6B95" w:rsidRDefault="00FE510C">
      <w:pPr>
        <w:pStyle w:val="ConsPlusNormal0"/>
        <w:jc w:val="both"/>
      </w:pPr>
      <w:r>
        <w:t xml:space="preserve">(в ред. Федерального </w:t>
      </w:r>
      <w:hyperlink r:id="rId46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CE6B95" w:rsidRDefault="00CE6B95">
      <w:pPr>
        <w:pStyle w:val="ConsPlusNormal0"/>
      </w:pPr>
    </w:p>
    <w:p w:rsidR="00CE6B95" w:rsidRDefault="00FE510C">
      <w:pPr>
        <w:pStyle w:val="ConsPlusNormal0"/>
        <w:ind w:firstLine="540"/>
        <w:jc w:val="both"/>
      </w:pPr>
      <w:r>
        <w:t>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rsidR="00CE6B95" w:rsidRDefault="00FE510C">
      <w:pPr>
        <w:pStyle w:val="ConsPlusNormal0"/>
        <w:spacing w:before="240"/>
        <w:ind w:firstLine="540"/>
        <w:jc w:val="both"/>
      </w:pPr>
      <w:r>
        <w:t xml:space="preserve">2. Экологическая сертификация осуществляется в соответствии с положениями </w:t>
      </w:r>
      <w:hyperlink r:id="rId463" w:tooltip="Федеральный закон от 27.12.2002 N 184-ФЗ (ред. от 02.05.2026) &quot;О техническом регулировании&quot; {КонсультантПлюс}">
        <w:r>
          <w:rPr>
            <w:color w:val="0000FF"/>
          </w:rPr>
          <w:t>статьи 21</w:t>
        </w:r>
      </w:hyperlink>
      <w:r>
        <w:t xml:space="preserve"> Федерального закона от 27</w:t>
      </w:r>
      <w:r>
        <w:t xml:space="preserve"> декабря 2002 года N 184-ФЗ "О техническом регулировании".</w:t>
      </w:r>
    </w:p>
    <w:p w:rsidR="00CE6B95" w:rsidRDefault="00FE510C">
      <w:pPr>
        <w:pStyle w:val="ConsPlusNormal0"/>
        <w:jc w:val="both"/>
      </w:pPr>
      <w:r>
        <w:t xml:space="preserve">(п. 2 в ред. Федерального </w:t>
      </w:r>
      <w:hyperlink r:id="rId4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CE6B95" w:rsidRDefault="00FE510C">
      <w:pPr>
        <w:pStyle w:val="ConsPlusNormal0"/>
        <w:spacing w:before="240"/>
        <w:ind w:firstLine="540"/>
        <w:jc w:val="both"/>
      </w:pPr>
      <w:r>
        <w:t xml:space="preserve">3. Утратил силу. - Федеральный </w:t>
      </w:r>
      <w:hyperlink r:id="rId4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rsidR="00CE6B95" w:rsidRDefault="00CE6B95">
      <w:pPr>
        <w:pStyle w:val="ConsPlusNormal0"/>
        <w:ind w:firstLine="540"/>
        <w:jc w:val="both"/>
      </w:pPr>
    </w:p>
    <w:p w:rsidR="00CE6B95" w:rsidRDefault="00FE510C">
      <w:pPr>
        <w:pStyle w:val="ConsPlusTitle0"/>
        <w:ind w:firstLine="540"/>
        <w:jc w:val="both"/>
        <w:outlineLvl w:val="1"/>
      </w:pPr>
      <w:bookmarkStart w:id="35" w:name="P942"/>
      <w:bookmarkEnd w:id="35"/>
      <w:r>
        <w:t>Статья 31.1. Комплексное экологическое разрешение</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46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Юридические лица и индивид</w:t>
      </w:r>
      <w:r>
        <w:t>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rsidR="00CE6B95" w:rsidRDefault="00FE510C">
      <w:pPr>
        <w:pStyle w:val="ConsPlusNormal0"/>
        <w:spacing w:before="240"/>
        <w:ind w:firstLine="540"/>
        <w:jc w:val="both"/>
      </w:pPr>
      <w:r>
        <w:t>2. Решение о предоставлении комплексного экологического разрешения принимается уполномоченным Пр</w:t>
      </w:r>
      <w:r>
        <w:t xml:space="preserve">авительством Российской Федерации федеральным </w:t>
      </w:r>
      <w:hyperlink r:id="rId467"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
        <w:r>
          <w:rPr>
            <w:color w:val="0000FF"/>
          </w:rPr>
          <w:t>органом</w:t>
        </w:r>
      </w:hyperlink>
      <w:r>
        <w:t xml:space="preserve"> исполнительной власти в отношении отдельного объекта, оказывающего негативное во</w:t>
      </w:r>
      <w:r>
        <w:t xml:space="preserve">здействие на окружающую среду, в том числе линейного объекта, на основании </w:t>
      </w:r>
      <w:hyperlink r:id="rId468"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
        <w:r>
          <w:rPr>
            <w:color w:val="0000FF"/>
          </w:rPr>
          <w:t>заявки</w:t>
        </w:r>
      </w:hyperlink>
      <w:r>
        <w:t>, подаваемой юридическими лицами и индивидуальн</w:t>
      </w:r>
      <w:r>
        <w:t>ыми предпринимателями.</w:t>
      </w:r>
    </w:p>
    <w:p w:rsidR="00CE6B95" w:rsidRDefault="00FE510C">
      <w:pPr>
        <w:pStyle w:val="ConsPlusNormal0"/>
        <w:spacing w:before="240"/>
        <w:ind w:firstLine="540"/>
        <w:jc w:val="both"/>
      </w:pPr>
      <w:r>
        <w:t>Подача заявки на предоставление комплексного экологического разрешения осуществляется в форме электронного документа, подписанного усиленной квалифицированной электронной подписью, с использованием федеральной государственной информа</w:t>
      </w:r>
      <w:r>
        <w:t>ционной системы "Единый портал государственных и муниципальных услуг (функций)".</w:t>
      </w:r>
    </w:p>
    <w:p w:rsidR="00CE6B95" w:rsidRDefault="00FE510C">
      <w:pPr>
        <w:pStyle w:val="ConsPlusNormal0"/>
        <w:spacing w:before="240"/>
        <w:ind w:firstLine="540"/>
        <w:jc w:val="both"/>
      </w:pPr>
      <w:r>
        <w:t>При подаче заявки на предоставление комплексного экологического разрешения представителем, действующим от имени заявителя на основании доверенности, указанная заявка может быт</w:t>
      </w:r>
      <w:r>
        <w:t>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w:t>
      </w:r>
      <w:r>
        <w:t xml:space="preserve">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469"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CE6B95" w:rsidRDefault="00FE510C">
      <w:pPr>
        <w:pStyle w:val="ConsPlusNormal0"/>
        <w:spacing w:before="240"/>
        <w:ind w:firstLine="540"/>
        <w:jc w:val="both"/>
      </w:pPr>
      <w:bookmarkStart w:id="36" w:name="P950"/>
      <w:bookmarkEnd w:id="36"/>
      <w:r>
        <w:t>Подача заявки на предоставле</w:t>
      </w:r>
      <w:r>
        <w:t xml:space="preserve">ние комплексного экологического разрешения, содержащей </w:t>
      </w:r>
      <w:hyperlink r:id="rId47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w:t>
        </w:r>
      </w:hyperlink>
      <w:r>
        <w:t>,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w:t>
      </w:r>
      <w:r>
        <w:t>йне.</w:t>
      </w:r>
    </w:p>
    <w:p w:rsidR="00CE6B95" w:rsidRDefault="00FE510C">
      <w:pPr>
        <w:pStyle w:val="ConsPlusNormal0"/>
        <w:jc w:val="both"/>
      </w:pPr>
      <w:r>
        <w:t xml:space="preserve">(п. 2 в ред. Федерального </w:t>
      </w:r>
      <w:hyperlink r:id="rId47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37" w:name="P952"/>
      <w:bookmarkEnd w:id="37"/>
      <w:r>
        <w:t>3. Заявка на предоставление комплексного экологического разрешения должна содержать следующие информацию и сведения:</w:t>
      </w:r>
    </w:p>
    <w:p w:rsidR="00CE6B95" w:rsidRDefault="00FE510C">
      <w:pPr>
        <w:pStyle w:val="ConsPlusNormal0"/>
        <w:jc w:val="both"/>
      </w:pPr>
      <w:r>
        <w:t xml:space="preserve">(в ред. Федерального </w:t>
      </w:r>
      <w:hyperlink r:id="rId47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w:t>
      </w:r>
      <w:r>
        <w:t>т 31.07.2025 N 304-ФЗ)</w:t>
      </w:r>
    </w:p>
    <w:p w:rsidR="00CE6B95" w:rsidRDefault="00FE510C">
      <w:pPr>
        <w:pStyle w:val="ConsPlusNormal0"/>
        <w:spacing w:before="240"/>
        <w:ind w:firstLine="540"/>
        <w:jc w:val="both"/>
      </w:pPr>
      <w: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CE6B95" w:rsidRDefault="00FE510C">
      <w:pPr>
        <w:pStyle w:val="ConsPlusNormal0"/>
        <w:spacing w:before="240"/>
        <w:ind w:firstLine="540"/>
        <w:jc w:val="both"/>
      </w:pPr>
      <w:r>
        <w:t xml:space="preserve">код объекта, оказывающего негативное воздействие на </w:t>
      </w:r>
      <w:r>
        <w:t>окружающую среду;</w:t>
      </w:r>
    </w:p>
    <w:p w:rsidR="00CE6B95" w:rsidRDefault="00FE510C">
      <w:pPr>
        <w:pStyle w:val="ConsPlusNormal0"/>
        <w:spacing w:before="240"/>
        <w:ind w:firstLine="540"/>
        <w:jc w:val="both"/>
      </w:pPr>
      <w:r>
        <w:t>вид основной деятельности, виды и объем производимой продукции (товара);</w:t>
      </w:r>
    </w:p>
    <w:p w:rsidR="00CE6B95" w:rsidRDefault="00FE510C">
      <w:pPr>
        <w:pStyle w:val="ConsPlusNormal0"/>
        <w:spacing w:before="240"/>
        <w:ind w:firstLine="540"/>
        <w:jc w:val="both"/>
      </w:pPr>
      <w:r>
        <w:t>информация об использовании сырья, воды, электрической и тепловой энергии;</w:t>
      </w:r>
    </w:p>
    <w:p w:rsidR="00CE6B95" w:rsidRDefault="00FE510C">
      <w:pPr>
        <w:pStyle w:val="ConsPlusNormal0"/>
        <w:spacing w:before="240"/>
        <w:ind w:firstLine="540"/>
        <w:jc w:val="both"/>
      </w:pPr>
      <w:r>
        <w:t xml:space="preserve">сведения об авариях и инцидентах, повлекших за собой негативное воздействие на окружающую </w:t>
      </w:r>
      <w:r>
        <w:t>среду и произошедших за предыдущие семь лет;</w:t>
      </w:r>
    </w:p>
    <w:p w:rsidR="00CE6B95" w:rsidRDefault="00FE510C">
      <w:pPr>
        <w:pStyle w:val="ConsPlusNormal0"/>
        <w:spacing w:before="240"/>
        <w:ind w:firstLine="540"/>
        <w:jc w:val="both"/>
      </w:pPr>
      <w:r>
        <w:t>информация о реализации программы повышения экологической эффективности (при ее наличии);</w:t>
      </w:r>
    </w:p>
    <w:p w:rsidR="00CE6B95" w:rsidRDefault="00FE510C">
      <w:pPr>
        <w:pStyle w:val="ConsPlusNormal0"/>
        <w:spacing w:before="240"/>
        <w:ind w:firstLine="540"/>
        <w:jc w:val="both"/>
      </w:pPr>
      <w:r>
        <w:t>технологические нормативы, а также расчеты таких нормативов;</w:t>
      </w:r>
    </w:p>
    <w:p w:rsidR="00CE6B95" w:rsidRDefault="00FE510C">
      <w:pPr>
        <w:pStyle w:val="ConsPlusNormal0"/>
        <w:jc w:val="both"/>
      </w:pPr>
      <w:r>
        <w:t xml:space="preserve">(в ред. Федерального </w:t>
      </w:r>
      <w:hyperlink r:id="rId473"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CE6B95" w:rsidRDefault="00FE510C">
      <w:pPr>
        <w:pStyle w:val="ConsPlusNormal0"/>
        <w:spacing w:before="240"/>
        <w:ind w:firstLine="540"/>
        <w:jc w:val="both"/>
      </w:pPr>
      <w:r>
        <w:t>нормативы допустимых выбросов, нормативы допустимых сбросов высокотоксичных веществ, веществ, обладающих канцерогенными, мутагенными свойства</w:t>
      </w:r>
      <w:r>
        <w:t>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w:t>
      </w:r>
      <w:r>
        <w:t>х нормативов;</w:t>
      </w:r>
    </w:p>
    <w:p w:rsidR="00CE6B95" w:rsidRDefault="00FE510C">
      <w:pPr>
        <w:pStyle w:val="ConsPlusNormal0"/>
        <w:jc w:val="both"/>
      </w:pPr>
      <w:r>
        <w:t xml:space="preserve">(в ред. Федерального </w:t>
      </w:r>
      <w:hyperlink r:id="rId474"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CE6B95" w:rsidRDefault="00FE510C">
      <w:pPr>
        <w:pStyle w:val="ConsPlusNormal0"/>
        <w:spacing w:before="240"/>
        <w:ind w:firstLine="540"/>
        <w:jc w:val="both"/>
      </w:pPr>
      <w:r>
        <w:t>нормативы образования отходов производства и потребления и лимиты на их размещение, а также обоснование таких нормативов;</w:t>
      </w:r>
    </w:p>
    <w:p w:rsidR="00CE6B95" w:rsidRDefault="00FE510C">
      <w:pPr>
        <w:pStyle w:val="ConsPlusNormal0"/>
        <w:jc w:val="both"/>
      </w:pPr>
      <w:r>
        <w:t xml:space="preserve">(в ред. Федерального </w:t>
      </w:r>
      <w:hyperlink r:id="rId475"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w:t>
      </w:r>
      <w:r>
        <w:t>ФЗ)</w:t>
      </w:r>
    </w:p>
    <w:p w:rsidR="00CE6B95" w:rsidRDefault="00FE510C">
      <w:pPr>
        <w:pStyle w:val="ConsPlusNormal0"/>
        <w:spacing w:before="240"/>
        <w:ind w:firstLine="540"/>
        <w:jc w:val="both"/>
      </w:pPr>
      <w:r>
        <w:t>сведения об утвержденной программе производственного экологического контроля;</w:t>
      </w:r>
    </w:p>
    <w:p w:rsidR="00CE6B95" w:rsidRDefault="00FE510C">
      <w:pPr>
        <w:pStyle w:val="ConsPlusNormal0"/>
        <w:jc w:val="both"/>
      </w:pPr>
      <w:r>
        <w:t xml:space="preserve">(в ред. Федеральных законов от 08.08.2024 </w:t>
      </w:r>
      <w:hyperlink r:id="rId476"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296-ФЗ</w:t>
        </w:r>
      </w:hyperlink>
      <w:r>
        <w:t xml:space="preserve">, от 31.07.2025 </w:t>
      </w:r>
      <w:hyperlink r:id="rId47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В заявку </w:t>
            </w:r>
            <w:hyperlink r:id="rId47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не включается</w:t>
              </w:r>
            </w:hyperlink>
            <w:r>
              <w:rPr>
                <w:color w:val="392C69"/>
              </w:rPr>
              <w:t xml:space="preserve"> информация о заключении экспертизы на объекты, указанные в </w:t>
            </w:r>
            <w:hyperlink r:id="rId47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ч. 10 ст. 11</w:t>
              </w:r>
            </w:hyperlink>
            <w:r>
              <w:rPr>
                <w:color w:val="392C69"/>
              </w:rPr>
              <w:t xml:space="preserve"> ФЗ от 21.07.2014 N 219-ФЗ, если получение такого заключения до 01.01.2019 не требовалось.</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rsidR="00CE6B95" w:rsidRDefault="00FE510C">
      <w:pPr>
        <w:pStyle w:val="ConsPlusNormal0"/>
        <w:spacing w:before="240"/>
        <w:ind w:firstLine="540"/>
        <w:jc w:val="both"/>
      </w:pPr>
      <w:r>
        <w:t>иная информация, которую заявитель считает необходимы</w:t>
      </w:r>
      <w:r>
        <w:t>м представить.</w:t>
      </w:r>
    </w:p>
    <w:p w:rsidR="00CE6B95" w:rsidRDefault="00FE510C">
      <w:pPr>
        <w:pStyle w:val="ConsPlusNormal0"/>
        <w:spacing w:before="240"/>
        <w:ind w:firstLine="540"/>
        <w:jc w:val="both"/>
      </w:pPr>
      <w:bookmarkStart w:id="38" w:name="P972"/>
      <w:bookmarkEnd w:id="38"/>
      <w:r>
        <w:t xml:space="preserve">4. В случаях, предусмотренных </w:t>
      </w:r>
      <w:hyperlink w:anchor="P836" w:tooltip="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
        <w:r>
          <w:rPr>
            <w:color w:val="0000FF"/>
          </w:rPr>
          <w:t>пунктом 1 статьи 23.1</w:t>
        </w:r>
      </w:hyperlink>
      <w:r>
        <w:t xml:space="preserve">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w:t>
      </w:r>
      <w:r>
        <w:t xml:space="preserve">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w:t>
      </w:r>
      <w:r>
        <w:t xml:space="preserve">также сведения о наличии одобренной в соответствии с </w:t>
      </w:r>
      <w:hyperlink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
        <w:r>
          <w:rPr>
            <w:color w:val="0000FF"/>
          </w:rPr>
          <w:t>пунктом 8 статьи 67.1</w:t>
        </w:r>
      </w:hyperlink>
      <w:r>
        <w:t xml:space="preserve"> настоящего Федерального закона программы повышения экологической эффективности.</w:t>
      </w:r>
    </w:p>
    <w:p w:rsidR="00CE6B95" w:rsidRDefault="00FE510C">
      <w:pPr>
        <w:pStyle w:val="ConsPlusNormal0"/>
        <w:jc w:val="both"/>
      </w:pPr>
      <w:r>
        <w:t xml:space="preserve">(п. 4 в ред. Федерального </w:t>
      </w:r>
      <w:hyperlink r:id="rId48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w:t>
      </w:r>
      <w:r>
        <w:t>07.2025 N 304-ФЗ)</w:t>
      </w:r>
    </w:p>
    <w:p w:rsidR="00CE6B95" w:rsidRDefault="00FE510C">
      <w:pPr>
        <w:pStyle w:val="ConsPlusNormal0"/>
        <w:spacing w:before="240"/>
        <w:ind w:firstLine="540"/>
        <w:jc w:val="both"/>
      </w:pPr>
      <w:r>
        <w:t>5. Подача заявки на предоставление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w:t>
      </w:r>
      <w:r>
        <w:t>ду, или за четыре месяца до истечения срока действия комплексного экологического разрешения.</w:t>
      </w:r>
    </w:p>
    <w:p w:rsidR="00CE6B95" w:rsidRDefault="00FE510C">
      <w:pPr>
        <w:pStyle w:val="ConsPlusNormal0"/>
        <w:jc w:val="both"/>
      </w:pPr>
      <w:r>
        <w:t xml:space="preserve">(в ред. Федерального </w:t>
      </w:r>
      <w:hyperlink r:id="rId48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Сроком подачи заявки на предоставление комплексного экологического разрешения является </w:t>
      </w:r>
      <w:r>
        <w:t>дата ее поступления в уполномоченный Правительством Российской Федерации федеральный орган исполнительной власти.</w:t>
      </w:r>
    </w:p>
    <w:p w:rsidR="00CE6B95" w:rsidRDefault="00FE510C">
      <w:pPr>
        <w:pStyle w:val="ConsPlusNormal0"/>
        <w:jc w:val="both"/>
      </w:pPr>
      <w:r>
        <w:t xml:space="preserve">(абзац введен Федеральным </w:t>
      </w:r>
      <w:hyperlink r:id="rId48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законом</w:t>
        </w:r>
      </w:hyperlink>
      <w:r>
        <w:t xml:space="preserve"> от 27.12.2019 N 453-ФЗ; в ред. Федерального </w:t>
      </w:r>
      <w:hyperlink r:id="rId48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39" w:name="P978"/>
      <w:bookmarkEnd w:id="39"/>
      <w:r>
        <w:t>6. Заявка на предоставление комплексного экологического разрешения при условии соотв</w:t>
      </w:r>
      <w:r>
        <w:t>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w:t>
      </w:r>
    </w:p>
    <w:p w:rsidR="00CE6B95" w:rsidRDefault="00FE510C">
      <w:pPr>
        <w:pStyle w:val="ConsPlusNormal0"/>
        <w:jc w:val="both"/>
      </w:pPr>
      <w:r>
        <w:t xml:space="preserve">(п. 6 в ред. Федерального </w:t>
      </w:r>
      <w:hyperlink r:id="rId48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7. Утратил силу с 1 марта 2026 года. - Федеральный </w:t>
      </w:r>
      <w:hyperlink r:id="rId48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rsidR="00CE6B95" w:rsidRDefault="00FE510C">
      <w:pPr>
        <w:pStyle w:val="ConsPlusNormal0"/>
        <w:spacing w:before="240"/>
        <w:ind w:firstLine="540"/>
        <w:jc w:val="both"/>
      </w:pPr>
      <w:r>
        <w:t>8. Рассмотрение в составе заявки на предоставление комплексного экологического разрешения информац</w:t>
      </w:r>
      <w:r>
        <w:t>ии, отнесенной в установленном законодательством Российской Федерации порядке к сведениям, составляющим государственную или коммерческую тайну, осуществляется в соответствии с законодательством Российской Федерации о государственной тайне и законодательств</w:t>
      </w:r>
      <w:r>
        <w:t>ом Российской Федерации об информации, информационных технологиях и о защите информации.</w:t>
      </w:r>
    </w:p>
    <w:p w:rsidR="00CE6B95" w:rsidRDefault="00FE510C">
      <w:pPr>
        <w:pStyle w:val="ConsPlusNormal0"/>
        <w:jc w:val="both"/>
      </w:pPr>
      <w:r>
        <w:t xml:space="preserve">(п. 8 в ред. Федерального </w:t>
      </w:r>
      <w:hyperlink r:id="rId48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9. Решение о предоставлении комплексного экологического разрешения принимается уполном</w:t>
      </w:r>
      <w:r>
        <w:t>оченным Правительством Российской Федерации федеральным органом исполнительной власти после рассмотрения заявки на предоставление комплексного экологического разрешения.</w:t>
      </w:r>
    </w:p>
    <w:p w:rsidR="00CE6B95" w:rsidRDefault="00FE510C">
      <w:pPr>
        <w:pStyle w:val="ConsPlusNormal0"/>
        <w:spacing w:before="240"/>
        <w:ind w:firstLine="540"/>
        <w:jc w:val="both"/>
      </w:pPr>
      <w:r>
        <w:t>Комплексное экологическое разрешение предоставляется путем внесения соответствующей за</w:t>
      </w:r>
      <w:r>
        <w:t xml:space="preserve">писи в реестр комплексных экологических разрешений, который ведется уполномоченным Правительством Российской Федерации федеральным органом исполнительной власти в </w:t>
      </w:r>
      <w:hyperlink r:id="rId487" w:tooltip="Постановление Правительства РФ от 26.02.2026 N 190 &quot;О порядке ведения реестра комплексных экологических разрешений&quot; (вместе с &quot;Правилами ведения реестра комплексных экологических разрешений&quot;) {КонсультантПлюс}">
        <w:r>
          <w:rPr>
            <w:color w:val="0000FF"/>
          </w:rPr>
          <w:t>порядке</w:t>
        </w:r>
      </w:hyperlink>
      <w:r>
        <w:t>, устан</w:t>
      </w:r>
      <w:r>
        <w:t>овленном Правительством Российской Федерации.</w:t>
      </w:r>
    </w:p>
    <w:p w:rsidR="00CE6B95" w:rsidRDefault="00FE510C">
      <w:pPr>
        <w:pStyle w:val="ConsPlusNormal0"/>
        <w:spacing w:before="240"/>
        <w:ind w:firstLine="540"/>
        <w:jc w:val="both"/>
      </w:pPr>
      <w:r>
        <w:t xml:space="preserve">В день внесения в реестр комплексных экологических разрешений сведений о предоставленном комплексном экологическом разрешении уполномоченный Правительством Российской Федерации федеральный орган исполнительной </w:t>
      </w:r>
      <w:r>
        <w:t xml:space="preserve">власти направляет заявителю выписку из указанного реестра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указанном в </w:t>
      </w:r>
      <w:hyperlink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color w:val="0000FF"/>
          </w:rPr>
          <w:t>абзаце четвертом пункта 2</w:t>
        </w:r>
      </w:hyperlink>
      <w:r>
        <w:t xml:space="preserve"> настоящей статьи, уполномоченный Правительством Российской Федерации федеральный орган исполнительной власти направляет заявителю выписку из реестра комплексных экологических разрешений на бумажном носителе.</w:t>
      </w:r>
    </w:p>
    <w:p w:rsidR="00CE6B95" w:rsidRDefault="00FE510C">
      <w:pPr>
        <w:pStyle w:val="ConsPlusNormal0"/>
        <w:spacing w:before="240"/>
        <w:ind w:firstLine="540"/>
        <w:jc w:val="both"/>
      </w:pPr>
      <w:r>
        <w:t>Принятие реш</w:t>
      </w:r>
      <w:r>
        <w:t xml:space="preserve">ения о внесении в реестр комплексных экологических разрешений сведений о предоставленном комплексном экологическом разрешении осуществляется в рамках срока, определенного </w:t>
      </w:r>
      <w:hyperlink w:anchor="P978" w:tooltip="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
        <w:r>
          <w:rPr>
            <w:color w:val="0000FF"/>
          </w:rPr>
          <w:t>пунктом 6</w:t>
        </w:r>
      </w:hyperlink>
      <w:r>
        <w:t xml:space="preserve"> настоящей статьи.</w:t>
      </w:r>
    </w:p>
    <w:p w:rsidR="00CE6B95" w:rsidRDefault="00FE510C">
      <w:pPr>
        <w:pStyle w:val="ConsPlusNormal0"/>
        <w:jc w:val="both"/>
      </w:pPr>
      <w:r>
        <w:t>(п. 9 в ред. Федерал</w:t>
      </w:r>
      <w:r>
        <w:t xml:space="preserve">ьного </w:t>
      </w:r>
      <w:hyperlink r:id="rId48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9.1. Основанием для принятия решения об отказе в предоставлении комплексного экологического разрешения является:</w:t>
      </w:r>
    </w:p>
    <w:p w:rsidR="00CE6B95" w:rsidRDefault="00FE510C">
      <w:pPr>
        <w:pStyle w:val="ConsPlusNormal0"/>
        <w:jc w:val="both"/>
      </w:pPr>
      <w:r>
        <w:t xml:space="preserve">(в ред. Федерального </w:t>
      </w:r>
      <w:hyperlink r:id="rId48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1) отс</w:t>
      </w:r>
      <w:r>
        <w:t xml:space="preserve">утствие в составе заявки на предоставление комплексного экологического разрешения информации и сведений, указанных в </w:t>
      </w:r>
      <w:hyperlink w:anchor="P952" w:tooltip="3. Заявка на предоставление комплексного экологического разрешения должна содержать следующие информацию и сведения:">
        <w:r>
          <w:rPr>
            <w:color w:val="0000FF"/>
          </w:rPr>
          <w:t>пунктах 3</w:t>
        </w:r>
      </w:hyperlink>
      <w:r>
        <w:t xml:space="preserve"> и </w:t>
      </w:r>
      <w:hyperlink w:anchor="P972" w:tooltip="4. В случаях, предусмотренных пунктом 1 статьи 23.1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
        <w:r>
          <w:rPr>
            <w:color w:val="0000FF"/>
          </w:rPr>
          <w:t>4</w:t>
        </w:r>
      </w:hyperlink>
      <w:r>
        <w:t xml:space="preserve"> настоящей статьи, несоответствие этих информации и сведений установленным требованиям;</w:t>
      </w:r>
    </w:p>
    <w:p w:rsidR="00CE6B95" w:rsidRDefault="00FE510C">
      <w:pPr>
        <w:pStyle w:val="ConsPlusNormal0"/>
        <w:jc w:val="both"/>
      </w:pPr>
      <w:r>
        <w:t xml:space="preserve">(в ред. Федерального </w:t>
      </w:r>
      <w:hyperlink r:id="rId49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2) несоблюдение предусмотренного </w:t>
      </w:r>
      <w:hyperlink w:anchor="P1002" w:tooltip="9.4. Уполномоченный Правительством Российской Федерации федеральный орган исполнительной власти при наличии замечаний к заявке на предоставление комплексного экологического разрешения, в том числе со стороны федеральных органов исполнительной власти, исполните">
        <w:r>
          <w:rPr>
            <w:color w:val="0000FF"/>
          </w:rPr>
          <w:t>пунктом 9.4</w:t>
        </w:r>
      </w:hyperlink>
      <w:r>
        <w:t xml:space="preserve"> настоящей статьи срока устранения замечаний к заявке на предоставление комплексного экологического разрешения.</w:t>
      </w:r>
    </w:p>
    <w:p w:rsidR="00CE6B95" w:rsidRDefault="00FE510C">
      <w:pPr>
        <w:pStyle w:val="ConsPlusNormal0"/>
        <w:jc w:val="both"/>
      </w:pPr>
      <w:r>
        <w:t xml:space="preserve">(в ред. Федерального </w:t>
      </w:r>
      <w:hyperlink r:id="rId49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w:t>
      </w:r>
      <w:r>
        <w:t>025 N 304-ФЗ)</w:t>
      </w:r>
    </w:p>
    <w:p w:rsidR="00CE6B95" w:rsidRDefault="00FE510C">
      <w:pPr>
        <w:pStyle w:val="ConsPlusNormal0"/>
        <w:jc w:val="both"/>
      </w:pPr>
      <w:r>
        <w:t xml:space="preserve">(п. 9.1 введен Федеральным </w:t>
      </w:r>
      <w:hyperlink r:id="rId49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законом</w:t>
        </w:r>
      </w:hyperlink>
      <w:r>
        <w:t xml:space="preserve"> от 27.12.2019 N 453-ФЗ)</w:t>
      </w:r>
    </w:p>
    <w:p w:rsidR="00CE6B95" w:rsidRDefault="00FE510C">
      <w:pPr>
        <w:pStyle w:val="ConsPlusNormal0"/>
        <w:spacing w:before="240"/>
        <w:ind w:firstLine="540"/>
        <w:jc w:val="both"/>
      </w:pPr>
      <w:bookmarkStart w:id="40" w:name="P995"/>
      <w:bookmarkEnd w:id="40"/>
      <w:r>
        <w:t>9.2. Заявка на предоставление комплексного экологического разрешения подлежит направлению уполномоченным Правительст</w:t>
      </w:r>
      <w:r>
        <w:t>вом Российской Федерации федеральным органом исполнительной власти, осуществляющим предоставление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w:t>
      </w:r>
      <w:r>
        <w:t xml:space="preserve">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
        <w:r>
          <w:rPr>
            <w:color w:val="0000FF"/>
          </w:rPr>
          <w:t>пунктом 19</w:t>
        </w:r>
      </w:hyperlink>
      <w:r>
        <w:t xml:space="preserve"> настоящей статьи.</w:t>
      </w:r>
    </w:p>
    <w:p w:rsidR="00CE6B95" w:rsidRDefault="00FE510C">
      <w:pPr>
        <w:pStyle w:val="ConsPlusNormal0"/>
        <w:jc w:val="both"/>
      </w:pPr>
      <w:r>
        <w:t xml:space="preserve">(в ред. Федеральных законов от 08.08.2024 </w:t>
      </w:r>
      <w:hyperlink r:id="rId4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31.07.2025 </w:t>
      </w:r>
      <w:hyperlink r:id="rId49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Срок рассмотрения заявки на</w:t>
      </w:r>
      <w:r>
        <w:t xml:space="preserve"> предоставление комплексного экологического разрешения органами государственной власти, указанными в настоящем пункте, не может превышать девять рабочих дней со дня поступления заявки на предоставление комплексного экологического разрешения от уполномоченн</w:t>
      </w:r>
      <w:r>
        <w:t>ого Правительством Российской Федерации федерального органа исполнительной власти.</w:t>
      </w:r>
    </w:p>
    <w:p w:rsidR="00CE6B95" w:rsidRDefault="00FE510C">
      <w:pPr>
        <w:pStyle w:val="ConsPlusNormal0"/>
        <w:jc w:val="both"/>
      </w:pPr>
      <w:r>
        <w:t xml:space="preserve">(в ред. Федерального </w:t>
      </w:r>
      <w:hyperlink r:id="rId49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jc w:val="both"/>
      </w:pPr>
      <w:r>
        <w:t xml:space="preserve">(п. 9.2 введен Федеральным </w:t>
      </w:r>
      <w:hyperlink r:id="rId49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w:t>
        </w:r>
        <w:r>
          <w:rPr>
            <w:color w:val="0000FF"/>
          </w:rPr>
          <w:t>оном</w:t>
        </w:r>
      </w:hyperlink>
      <w:r>
        <w:t xml:space="preserve"> от 27.12.2019 N 453-ФЗ)</w:t>
      </w:r>
    </w:p>
    <w:p w:rsidR="00CE6B95" w:rsidRDefault="00FE510C">
      <w:pPr>
        <w:pStyle w:val="ConsPlusNormal0"/>
        <w:spacing w:before="240"/>
        <w:ind w:firstLine="540"/>
        <w:jc w:val="both"/>
      </w:pPr>
      <w:bookmarkStart w:id="41" w:name="P1000"/>
      <w:bookmarkEnd w:id="41"/>
      <w:r>
        <w:t>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w:t>
      </w:r>
      <w:r>
        <w:t>я, технических способов, методов, применяемых на объекте, оказывающем негативное воздействие на окружающую среду, наилучшим доступным технологиям.</w:t>
      </w:r>
    </w:p>
    <w:p w:rsidR="00CE6B95" w:rsidRDefault="00FE510C">
      <w:pPr>
        <w:pStyle w:val="ConsPlusNormal0"/>
        <w:jc w:val="both"/>
      </w:pPr>
      <w:r>
        <w:t xml:space="preserve">(п. 9.3 введен Федеральным </w:t>
      </w:r>
      <w:hyperlink r:id="rId49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законом</w:t>
        </w:r>
      </w:hyperlink>
      <w:r>
        <w:t xml:space="preserve"> от 27.1</w:t>
      </w:r>
      <w:r>
        <w:t xml:space="preserve">2.2019 N 453-ФЗ; в ред. Федерального </w:t>
      </w:r>
      <w:hyperlink r:id="rId49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42" w:name="P1002"/>
      <w:bookmarkEnd w:id="42"/>
      <w:r>
        <w:t xml:space="preserve">9.4. Уполномоченный Правительством Российской Федерации федеральный орган исполнительной власти при наличии </w:t>
      </w:r>
      <w:hyperlink r:id="rId499"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
        <w:r>
          <w:rPr>
            <w:color w:val="0000FF"/>
          </w:rPr>
          <w:t>замечаний</w:t>
        </w:r>
      </w:hyperlink>
      <w:r>
        <w:t xml:space="preserve">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w:t>
      </w:r>
      <w:r>
        <w:t xml:space="preserve">дерации, указанных в </w:t>
      </w:r>
      <w:hyperlink w:anchor="P995" w:tooltip="9.2. Заявка на предоставл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предоставление комплексного экологического разрешения, в заин">
        <w:r>
          <w:rPr>
            <w:color w:val="0000FF"/>
          </w:rPr>
          <w:t>пунктах 9.2</w:t>
        </w:r>
      </w:hyperlink>
      <w:r>
        <w:t xml:space="preserve"> и </w:t>
      </w:r>
      <w:hyperlink w:anchor="P1000" w:tooltip="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w:r>
          <w:rPr>
            <w:color w:val="0000FF"/>
          </w:rPr>
          <w:t>9.3</w:t>
        </w:r>
      </w:hyperlink>
      <w:r>
        <w:t xml:space="preserve"> настоящей статьи, направляет такие замечания заявителю с использованием федеральной государственной информационной системы "Единый портал госу</w:t>
      </w:r>
      <w:r>
        <w:t xml:space="preserve">дарственных и муниципальных услуг (функций)" или в случае, указанном в </w:t>
      </w:r>
      <w:hyperlink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color w:val="0000FF"/>
          </w:rPr>
          <w:t>абзаце четвертом пункта 2</w:t>
        </w:r>
      </w:hyperlink>
      <w:r>
        <w:t xml:space="preserve"> настоящей статьи, на бумажном носителе для устранения в течение сорока пяти календарных дней со дня их получения.</w:t>
      </w:r>
    </w:p>
    <w:p w:rsidR="00CE6B95" w:rsidRDefault="00FE510C">
      <w:pPr>
        <w:pStyle w:val="ConsPlusNormal0"/>
        <w:jc w:val="both"/>
      </w:pPr>
      <w:r>
        <w:t>(п. 9.4 в ред. Федераль</w:t>
      </w:r>
      <w:r>
        <w:t xml:space="preserve">ного </w:t>
      </w:r>
      <w:hyperlink r:id="rId50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43" w:name="P1004"/>
      <w:bookmarkEnd w:id="43"/>
      <w:r>
        <w:t>10. Запись о комплексном экологическом разрешении в реестре комплексных экологических разрешений содержит:</w:t>
      </w:r>
    </w:p>
    <w:p w:rsidR="00CE6B95" w:rsidRDefault="00FE510C">
      <w:pPr>
        <w:pStyle w:val="ConsPlusNormal0"/>
        <w:spacing w:before="240"/>
        <w:ind w:firstLine="540"/>
        <w:jc w:val="both"/>
      </w:pPr>
      <w:bookmarkStart w:id="44" w:name="P1005"/>
      <w:bookmarkEnd w:id="44"/>
      <w:r>
        <w:t>установленные технологические нормативы;</w:t>
      </w:r>
    </w:p>
    <w:p w:rsidR="00CE6B95" w:rsidRDefault="00FE510C">
      <w:pPr>
        <w:pStyle w:val="ConsPlusNormal0"/>
        <w:spacing w:before="240"/>
        <w:ind w:firstLine="540"/>
        <w:jc w:val="both"/>
      </w:pPr>
      <w:bookmarkStart w:id="45" w:name="P1006"/>
      <w:bookmarkEnd w:id="45"/>
      <w:r>
        <w:t>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w:t>
      </w:r>
      <w:r>
        <w:t>ств;</w:t>
      </w:r>
    </w:p>
    <w:p w:rsidR="00CE6B95" w:rsidRDefault="00FE510C">
      <w:pPr>
        <w:pStyle w:val="ConsPlusNormal0"/>
        <w:spacing w:before="240"/>
        <w:ind w:firstLine="540"/>
        <w:jc w:val="both"/>
      </w:pPr>
      <w:r>
        <w:t>установленные нормативы допустимых физических воздействий;</w:t>
      </w:r>
    </w:p>
    <w:p w:rsidR="00CE6B95" w:rsidRDefault="00FE510C">
      <w:pPr>
        <w:pStyle w:val="ConsPlusNormal0"/>
        <w:spacing w:before="240"/>
        <w:ind w:firstLine="540"/>
        <w:jc w:val="both"/>
      </w:pPr>
      <w:r>
        <w:t>установленные нормативы образования отходов производства и потребления и лимиты на их размещение, а также обоснование таких нормативов;</w:t>
      </w:r>
    </w:p>
    <w:p w:rsidR="00CE6B95" w:rsidRDefault="00FE510C">
      <w:pPr>
        <w:pStyle w:val="ConsPlusNormal0"/>
        <w:spacing w:before="240"/>
        <w:ind w:firstLine="540"/>
        <w:jc w:val="both"/>
      </w:pPr>
      <w:r>
        <w:t>установленные требования к обращению с отходами производ</w:t>
      </w:r>
      <w:r>
        <w:t>ства и потребления;</w:t>
      </w:r>
    </w:p>
    <w:p w:rsidR="00CE6B95" w:rsidRDefault="00FE510C">
      <w:pPr>
        <w:pStyle w:val="ConsPlusNormal0"/>
        <w:spacing w:before="240"/>
        <w:ind w:firstLine="540"/>
        <w:jc w:val="both"/>
      </w:pPr>
      <w:r>
        <w:t>сведения о программе производственного экологического контроля и о программе повышения экологической эффективности;</w:t>
      </w:r>
    </w:p>
    <w:p w:rsidR="00CE6B95" w:rsidRDefault="00FE510C">
      <w:pPr>
        <w:pStyle w:val="ConsPlusNormal0"/>
        <w:spacing w:before="240"/>
        <w:ind w:firstLine="540"/>
        <w:jc w:val="both"/>
      </w:pPr>
      <w:hyperlink r:id="rId501" w:tooltip="Постановление Правительства РФ от 26.02.2026 N 190 &quot;О порядке ведения реестра комплексных экологических разрешений&quot; (вместе с &quot;Правилами ведения реестра комплексных экологических разрешений&quot;) {КонсультантПлюс}">
        <w:r>
          <w:rPr>
            <w:color w:val="0000FF"/>
          </w:rPr>
          <w:t>иные</w:t>
        </w:r>
      </w:hyperlink>
      <w:r>
        <w:t xml:space="preserve"> сведения, установленные Правительств</w:t>
      </w:r>
      <w:r>
        <w:t>ом Российской Федерации;</w:t>
      </w:r>
    </w:p>
    <w:p w:rsidR="00CE6B95" w:rsidRDefault="00FE510C">
      <w:pPr>
        <w:pStyle w:val="ConsPlusNormal0"/>
        <w:spacing w:before="240"/>
        <w:ind w:firstLine="540"/>
        <w:jc w:val="both"/>
      </w:pPr>
      <w:r>
        <w:t>срок действия комплексного экологического разрешения.</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Нижеприведенный абзац </w:t>
            </w:r>
            <w:hyperlink w:anchor="P2285" w:tooltip="7. Положения абзаца девятого пункта 10 статьи 31.1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
              <w:r>
                <w:rPr>
                  <w:color w:val="0000FF"/>
                </w:rPr>
                <w:t>не применяется</w:t>
              </w:r>
            </w:hyperlink>
            <w:r>
              <w:rPr>
                <w:color w:val="392C69"/>
              </w:rPr>
              <w:t xml:space="preserve"> к разрешениям, выданным до 01.09.2025, а также выданным по заявкам, по</w:t>
            </w:r>
            <w:r>
              <w:rPr>
                <w:color w:val="392C69"/>
              </w:rPr>
              <w:t>данным до 01.09.2025, по заявкам с программой повышения экологической эффективности или заключением госэкспертизы, утв. до 01.09.2025, до истечения срока их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bookmarkStart w:id="46" w:name="P1015"/>
      <w:bookmarkEnd w:id="46"/>
      <w:r>
        <w:t>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w:t>
      </w:r>
      <w:r>
        <w:t xml:space="preserve">учших доступных технологий и разработаны технологические нормативы в соответствии со </w:t>
      </w:r>
      <w:hyperlink w:anchor="P814" w:tooltip="Статья 23. Технологические нормативы и технические нормативы">
        <w:r>
          <w:rPr>
            <w:color w:val="0000FF"/>
          </w:rPr>
          <w:t>статьей 23</w:t>
        </w:r>
      </w:hyperlink>
      <w:r>
        <w:t xml:space="preserve"> настоящего Федерального закона, в запись о комплексном экологическо</w:t>
      </w:r>
      <w:r>
        <w:t xml:space="preserve">м разрешении в реестре комплексных экологических разрешений включается наименьший из нормативов, указанных в </w:t>
      </w:r>
      <w:hyperlink w:anchor="P1005" w:tooltip="установленные технологические нормативы;">
        <w:r>
          <w:rPr>
            <w:color w:val="0000FF"/>
          </w:rPr>
          <w:t>абзацах втором</w:t>
        </w:r>
      </w:hyperlink>
      <w:r>
        <w:t xml:space="preserve"> и </w:t>
      </w:r>
      <w:hyperlink w:anchor="P1006" w:tooltip="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
        <w:r>
          <w:rPr>
            <w:color w:val="0000FF"/>
          </w:rPr>
          <w:t>третьем</w:t>
        </w:r>
      </w:hyperlink>
      <w:r>
        <w:t xml:space="preserve"> настоящего</w:t>
      </w:r>
      <w:r>
        <w:t xml:space="preserve"> пункта.</w:t>
      </w:r>
    </w:p>
    <w:p w:rsidR="00CE6B95" w:rsidRDefault="00FE510C">
      <w:pPr>
        <w:pStyle w:val="ConsPlusNormal0"/>
        <w:jc w:val="both"/>
      </w:pPr>
      <w:r>
        <w:t xml:space="preserve">(п. 10 в ред. Федерального </w:t>
      </w:r>
      <w:hyperlink r:id="rId50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 (ред. 28.12.2025))</w:t>
      </w:r>
    </w:p>
    <w:p w:rsidR="00CE6B95" w:rsidRDefault="00FE510C">
      <w:pPr>
        <w:pStyle w:val="ConsPlusNormal0"/>
        <w:spacing w:before="240"/>
        <w:ind w:firstLine="540"/>
        <w:jc w:val="both"/>
      </w:pPr>
      <w:bookmarkStart w:id="47" w:name="P1017"/>
      <w:bookmarkEnd w:id="47"/>
      <w:r>
        <w:t>11. На период реализации программы повышения экологической эффективности в запись о комплексном экологическом разрешении в реестре комплексных экол</w:t>
      </w:r>
      <w:r>
        <w:t>огических разрешений дополнительно могут быть включены сведения об установленных временно разрешенных выбросах, временно разрешенных сбросах.</w:t>
      </w:r>
    </w:p>
    <w:p w:rsidR="00CE6B95" w:rsidRDefault="00FE510C">
      <w:pPr>
        <w:pStyle w:val="ConsPlusNormal0"/>
        <w:spacing w:before="240"/>
        <w:ind w:firstLine="540"/>
        <w:jc w:val="both"/>
      </w:pPr>
      <w:r>
        <w:t>Составной частью записи о комплексном экологическом разрешении в реестре комплексных экологических разрешений явля</w:t>
      </w:r>
      <w:r>
        <w:t>ются сведения о программе повышения экологической эффективности.</w:t>
      </w:r>
    </w:p>
    <w:p w:rsidR="00CE6B95" w:rsidRDefault="00FE510C">
      <w:pPr>
        <w:pStyle w:val="ConsPlusNormal0"/>
        <w:jc w:val="both"/>
      </w:pPr>
      <w:r>
        <w:t xml:space="preserve">(п. 11 в ред. Федерального </w:t>
      </w:r>
      <w:hyperlink r:id="rId50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48" w:name="P1020"/>
      <w:bookmarkEnd w:id="48"/>
      <w:r>
        <w:t>12. Юридические лица и индивидуальные предприниматели, осуществляющие хозяйственную и (или) иную деятельность</w:t>
      </w:r>
      <w:r>
        <w:t xml:space="preserve">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rsidR="00CE6B95" w:rsidRDefault="00FE510C">
      <w:pPr>
        <w:pStyle w:val="ConsPlusNormal0"/>
        <w:spacing w:before="240"/>
        <w:ind w:firstLine="540"/>
        <w:jc w:val="both"/>
      </w:pPr>
      <w:r>
        <w:t>13. Комплексное экологическое разрешение предоставляется сроко</w:t>
      </w:r>
      <w:r>
        <w:t>м на семь лет и продлевается на тот же срок при совокупности условий:</w:t>
      </w:r>
    </w:p>
    <w:p w:rsidR="00CE6B95" w:rsidRDefault="00FE510C">
      <w:pPr>
        <w:pStyle w:val="ConsPlusNormal0"/>
        <w:jc w:val="both"/>
      </w:pPr>
      <w:r>
        <w:t xml:space="preserve">(в ред. Федерального </w:t>
      </w:r>
      <w:hyperlink r:id="rId50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соблюдения установленных технологических нормативов, нормативов допустимых выбросов, нормативов допустимых сбр</w:t>
      </w:r>
      <w:r>
        <w:t>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rsidR="00CE6B95" w:rsidRDefault="00FE510C">
      <w:pPr>
        <w:pStyle w:val="ConsPlusNormal0"/>
        <w:spacing w:before="240"/>
        <w:ind w:firstLine="540"/>
        <w:jc w:val="both"/>
      </w:pPr>
      <w:r>
        <w:t>отсутствия задолженности по плате за негативное воздействие на окружающую среду;</w:t>
      </w:r>
    </w:p>
    <w:p w:rsidR="00CE6B95" w:rsidRDefault="00FE510C">
      <w:pPr>
        <w:pStyle w:val="ConsPlusNormal0"/>
        <w:spacing w:before="240"/>
        <w:ind w:firstLine="540"/>
        <w:jc w:val="both"/>
      </w:pPr>
      <w:r>
        <w:t xml:space="preserve">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w:t>
      </w:r>
      <w:r>
        <w:t>окружающую среду;</w:t>
      </w:r>
    </w:p>
    <w:p w:rsidR="00CE6B95" w:rsidRDefault="00FE510C">
      <w:pPr>
        <w:pStyle w:val="ConsPlusNormal0"/>
        <w:spacing w:before="240"/>
        <w:ind w:firstLine="540"/>
        <w:jc w:val="both"/>
      </w:pPr>
      <w:r>
        <w:t xml:space="preserve">выполнения программы повышения экологической эффективности в установленные </w:t>
      </w:r>
      <w:hyperlink w:anchor="P1899" w:tooltip="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
        <w:r>
          <w:rPr>
            <w:color w:val="0000FF"/>
          </w:rPr>
          <w:t>сроки</w:t>
        </w:r>
      </w:hyperlink>
      <w:r>
        <w:t xml:space="preserve"> (при ее наличии).</w:t>
      </w:r>
    </w:p>
    <w:p w:rsidR="00CE6B95" w:rsidRDefault="00FE510C">
      <w:pPr>
        <w:pStyle w:val="ConsPlusNormal0"/>
        <w:spacing w:before="240"/>
        <w:ind w:firstLine="540"/>
        <w:jc w:val="both"/>
      </w:pPr>
      <w:bookmarkStart w:id="49" w:name="P1027"/>
      <w:bookmarkEnd w:id="49"/>
      <w:r>
        <w:t>14. Сведения, вк</w:t>
      </w:r>
      <w:r>
        <w:t>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w:t>
      </w:r>
      <w:r>
        <w:t xml:space="preserve">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в соотве</w:t>
      </w:r>
      <w:r>
        <w:t xml:space="preserve">тствии с </w:t>
      </w:r>
      <w:hyperlink w:anchor="P1919" w:tooltip="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
        <w:r>
          <w:rPr>
            <w:color w:val="0000FF"/>
          </w:rPr>
          <w:t>пунктом 14 статьи 67.1</w:t>
        </w:r>
      </w:hyperlink>
      <w:r>
        <w:t xml:space="preserve"> настоящего Федерального закона.</w:t>
      </w:r>
    </w:p>
    <w:p w:rsidR="00CE6B95" w:rsidRDefault="00FE510C">
      <w:pPr>
        <w:pStyle w:val="ConsPlusNormal0"/>
        <w:jc w:val="both"/>
      </w:pPr>
      <w:r>
        <w:t xml:space="preserve">(в ред. Федеральных законов от 25.12.2023 </w:t>
      </w:r>
      <w:hyperlink r:id="rId50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50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 При этом пересмотр полностью свед</w:t>
      </w:r>
      <w:r>
        <w:t>ений, включенных в запись о комплексном экологическом разрешении в реестре комплексных экологических разрешений, осуществляется в срок, не превышающий двадцати семи рабочих дней со дня регистрации заявки на пересмотр сведений, включенных в запись о комплек</w:t>
      </w:r>
      <w:r>
        <w:t>сном экологическом разрешении в реестре комплексных экологических разрешений, частичный пересмотр таких сведений - в срок, не превышающий десяти рабочих дней со дня регистрации соответствующей заявки.</w:t>
      </w:r>
    </w:p>
    <w:p w:rsidR="00CE6B95" w:rsidRDefault="00FE510C">
      <w:pPr>
        <w:pStyle w:val="ConsPlusNormal0"/>
        <w:jc w:val="both"/>
      </w:pPr>
      <w:r>
        <w:t xml:space="preserve">(в ред. Федерального </w:t>
      </w:r>
      <w:hyperlink r:id="rId50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w:t>
      </w:r>
      <w:r>
        <w:t>31.07.2025 N 304-ФЗ)</w:t>
      </w:r>
    </w:p>
    <w:p w:rsidR="00CE6B95" w:rsidRDefault="00FE510C">
      <w:pPr>
        <w:pStyle w:val="ConsPlusNormal0"/>
        <w:spacing w:before="240"/>
        <w:ind w:firstLine="540"/>
        <w:jc w:val="both"/>
      </w:pPr>
      <w:r>
        <w:t>15. Пересмотр сведений, включенных в запись о комплексном экологическом разрешении в реестре комплексных экологических разрешений, и внесение в нее изменений осуществляются по инициативе юридического лица или индивидуального предприним</w:t>
      </w:r>
      <w:r>
        <w:t>ателя, которым предоставлено комплексное экологическое разрешение.</w:t>
      </w:r>
    </w:p>
    <w:p w:rsidR="00CE6B95" w:rsidRDefault="00FE510C">
      <w:pPr>
        <w:pStyle w:val="ConsPlusNormal0"/>
        <w:jc w:val="both"/>
      </w:pPr>
      <w:r>
        <w:t xml:space="preserve">(п. 15 в ред. Федерального </w:t>
      </w:r>
      <w:hyperlink r:id="rId50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16. При необходимости внесения изменений в запись о комплексном экологическом разрешении в реестре комплекс</w:t>
      </w:r>
      <w:r>
        <w:t xml:space="preserve">ных экологических разрешений, не касающихся сведений, указанных в </w:t>
      </w:r>
      <w:hyperlink w:anchor="P1004" w:tooltip="10. Запись о комплексном экологическом разрешении в реестре комплексных экологических разрешений содержит:">
        <w:r>
          <w:rPr>
            <w:color w:val="0000FF"/>
          </w:rPr>
          <w:t>абзацах втором</w:t>
        </w:r>
      </w:hyperlink>
      <w:r>
        <w:t xml:space="preserve"> - </w:t>
      </w:r>
      <w:hyperlink w:anchor="P1004" w:tooltip="10. Запись о комплексном экологическом разрешении в реестре комплексных экологических разрешений содержит:">
        <w:r>
          <w:rPr>
            <w:color w:val="0000FF"/>
          </w:rPr>
          <w:t>шестом</w:t>
        </w:r>
      </w:hyperlink>
      <w:r>
        <w:t xml:space="preserve"> и </w:t>
      </w:r>
      <w:hyperlink w:anchor="P1004" w:tooltip="10. Запись о комплексном экологическом разрешении в реестре комплексных экологических разрешений содержит:">
        <w:r>
          <w:rPr>
            <w:color w:val="0000FF"/>
          </w:rPr>
          <w:t>восьмом пункта 10</w:t>
        </w:r>
      </w:hyperlink>
      <w:r>
        <w:t xml:space="preserve"> и </w:t>
      </w:r>
      <w:hyperlink w:anchor="P1017" w:tooltip="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
        <w:r>
          <w:rPr>
            <w:color w:val="0000FF"/>
          </w:rPr>
          <w:t>пункте 11</w:t>
        </w:r>
      </w:hyperlink>
      <w:r>
        <w:t xml:space="preserve"> настоящей статьи, пересмотр сведений, включенных в данную запись, не требуется.</w:t>
      </w:r>
    </w:p>
    <w:p w:rsidR="00CE6B95" w:rsidRDefault="00FE510C">
      <w:pPr>
        <w:pStyle w:val="ConsPlusNormal0"/>
        <w:jc w:val="both"/>
      </w:pPr>
      <w:r>
        <w:t xml:space="preserve">(п. 16 в ред. Федерального </w:t>
      </w:r>
      <w:hyperlink r:id="rId50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50" w:name="P1035"/>
      <w:bookmarkEnd w:id="50"/>
      <w:r>
        <w:t>17. При актуализации учетн</w:t>
      </w:r>
      <w:r>
        <w:t xml:space="preserve">ых сведений об объекте, оказывающем негативное воздействие на окружающую среду, в случаях, предусмотренных </w:t>
      </w:r>
      <w:hyperlink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
        <w:r>
          <w:rPr>
            <w:color w:val="0000FF"/>
          </w:rPr>
          <w:t>статьей 69.2</w:t>
        </w:r>
      </w:hyperlink>
      <w:r>
        <w:t xml:space="preserve"> настоящего Федерального закона, уполномоченным Правительством Российской Федерации федеральным орг</w:t>
      </w:r>
      <w:r>
        <w:t>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w:t>
      </w:r>
    </w:p>
    <w:p w:rsidR="00CE6B95" w:rsidRDefault="00FE510C">
      <w:pPr>
        <w:pStyle w:val="ConsPlusNormal0"/>
        <w:spacing w:before="240"/>
        <w:ind w:firstLine="540"/>
        <w:jc w:val="both"/>
      </w:pPr>
      <w:r>
        <w:t>В день внесения изменений в запись о комплексном экологическом разрешении в реестре комплексных эколо</w:t>
      </w:r>
      <w:r>
        <w:t xml:space="preserve">гических разрешений уполномоченный Правительством Российской Федерации федеральный орган исполнительной власти направляет юридическому лицу или индивидуальному предпринимателю, которым предоставлено комплексное экологическое разрешение, выписку из реестра </w:t>
      </w:r>
      <w:r>
        <w:t xml:space="preserve">комплексных экологических разрешений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в случае, указанном в </w:t>
      </w:r>
      <w:hyperlink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color w:val="0000FF"/>
          </w:rPr>
          <w:t>абзаце че</w:t>
        </w:r>
        <w:r>
          <w:rPr>
            <w:color w:val="0000FF"/>
          </w:rPr>
          <w:t>твертом пункта 2</w:t>
        </w:r>
      </w:hyperlink>
      <w:r>
        <w:t xml:space="preserve"> настоящей статьи, на бумажном носителе.</w:t>
      </w:r>
    </w:p>
    <w:p w:rsidR="00CE6B95" w:rsidRDefault="00FE510C">
      <w:pPr>
        <w:pStyle w:val="ConsPlusNormal0"/>
        <w:jc w:val="both"/>
      </w:pPr>
      <w:r>
        <w:t xml:space="preserve">(п. 17 в ред. Федерального </w:t>
      </w:r>
      <w:hyperlink r:id="rId51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18. Уполномоченным Правительством Российской Федерации федеральным органом исполнительной власти принимается решение </w:t>
      </w:r>
      <w:r>
        <w:t>об отзыве предоставленного комплексного экологического разрешения путем внесения соответствующей записи в реестр комплексных экологических разрешений в следующих случаях:</w:t>
      </w:r>
    </w:p>
    <w:p w:rsidR="00CE6B95" w:rsidRDefault="00FE510C">
      <w:pPr>
        <w:pStyle w:val="ConsPlusNormal0"/>
        <w:spacing w:before="240"/>
        <w:ind w:firstLine="540"/>
        <w:jc w:val="both"/>
      </w:pPr>
      <w:r>
        <w:t xml:space="preserve">нарушение в течение шести месяцев и более установленных комплексным экологическим разрешением обязательных требований при осуществлении деятельности без решения о его пересмотре в случаях, предусмотренных </w:t>
      </w:r>
      <w:hyperlink w:anchor="P1027" w:tooltip="14. Сведения, вк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
        <w:r>
          <w:rPr>
            <w:color w:val="0000FF"/>
          </w:rPr>
          <w:t>пунктом 14</w:t>
        </w:r>
      </w:hyperlink>
      <w:r>
        <w:t xml:space="preserve"> на</w:t>
      </w:r>
      <w:r>
        <w:t>стоящей статьи;</w:t>
      </w:r>
    </w:p>
    <w:p w:rsidR="00CE6B95" w:rsidRDefault="00FE510C">
      <w:pPr>
        <w:pStyle w:val="ConsPlusNormal0"/>
        <w:spacing w:before="240"/>
        <w:ind w:firstLine="540"/>
        <w:jc w:val="both"/>
      </w:pPr>
      <w:r>
        <w:t>невыполнение программы повышения экологической эффективности в установленные сроки (при ее наличии);</w:t>
      </w:r>
    </w:p>
    <w:p w:rsidR="00CE6B95" w:rsidRDefault="00FE510C">
      <w:pPr>
        <w:pStyle w:val="ConsPlusNormal0"/>
        <w:spacing w:before="240"/>
        <w:ind w:firstLine="540"/>
        <w:jc w:val="both"/>
      </w:pPr>
      <w:r>
        <w:t>исключение объекта, оказывающего негативное воздействие на окружающую среду, из государственного реестра объектов, оказывающих негативное в</w:t>
      </w:r>
      <w:r>
        <w:t>оздействие на окружающую среду;</w:t>
      </w:r>
    </w:p>
    <w:p w:rsidR="00CE6B95" w:rsidRDefault="00FE510C">
      <w:pPr>
        <w:pStyle w:val="ConsPlusNormal0"/>
        <w:spacing w:before="240"/>
        <w:ind w:firstLine="540"/>
        <w:jc w:val="both"/>
      </w:pPr>
      <w:r>
        <w:t xml:space="preserve">изменение категории объекта, оказывающего негативное воздействие на окружающую среду, на II (за исключением случаев, установленных </w:t>
      </w:r>
      <w:hyperlink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
        <w:r>
          <w:rPr>
            <w:color w:val="0000FF"/>
          </w:rPr>
          <w:t>пунктом 12</w:t>
        </w:r>
      </w:hyperlink>
      <w:r>
        <w:t xml:space="preserve"> настоящей статьи), III или IV категорию в по</w:t>
      </w:r>
      <w:r>
        <w:t xml:space="preserve">рядке, предусмотренном </w:t>
      </w:r>
      <w:hyperlink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
        <w:r>
          <w:rPr>
            <w:color w:val="0000FF"/>
          </w:rPr>
          <w:t>пунктом 19</w:t>
        </w:r>
      </w:hyperlink>
      <w:r>
        <w:t xml:space="preserve"> настоящей статьи.</w:t>
      </w:r>
    </w:p>
    <w:p w:rsidR="00CE6B95" w:rsidRDefault="00FE510C">
      <w:pPr>
        <w:pStyle w:val="ConsPlusNormal0"/>
        <w:jc w:val="both"/>
      </w:pPr>
      <w:r>
        <w:t xml:space="preserve">(п. 18 в ред. Федерального </w:t>
      </w:r>
      <w:hyperlink r:id="rId51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51" w:name="P1044"/>
      <w:bookmarkEnd w:id="51"/>
      <w:r>
        <w:t xml:space="preserve">19. </w:t>
      </w:r>
      <w:hyperlink r:id="rId512"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
        <w:r>
          <w:rPr>
            <w:color w:val="0000FF"/>
          </w:rPr>
          <w:t>Порядок</w:t>
        </w:r>
      </w:hyperlink>
      <w: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w:t>
      </w:r>
      <w:r>
        <w:t xml:space="preserve">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w:t>
      </w:r>
    </w:p>
    <w:p w:rsidR="00CE6B95" w:rsidRDefault="00FE510C">
      <w:pPr>
        <w:pStyle w:val="ConsPlusNormal0"/>
        <w:spacing w:before="240"/>
        <w:ind w:firstLine="540"/>
        <w:jc w:val="both"/>
      </w:pPr>
      <w:hyperlink r:id="rId513"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
        <w:r>
          <w:rPr>
            <w:color w:val="0000FF"/>
          </w:rPr>
          <w:t>Форма</w:t>
        </w:r>
      </w:hyperlink>
      <w:r>
        <w:t xml:space="preserve"> заявки на предоставление комплексного экологического разрешения и </w:t>
      </w:r>
      <w:hyperlink r:id="rId514"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
        <w:r>
          <w:rPr>
            <w:color w:val="0000FF"/>
          </w:rPr>
          <w:t>форма</w:t>
        </w:r>
      </w:hyperlink>
      <w:r>
        <w:t xml:space="preserve"> выписки из реестра комплексных экологических разрешений устанавливаются уполномоченным Правительством Российской Федерации федеральным органом исполнительной власти.</w:t>
      </w:r>
    </w:p>
    <w:p w:rsidR="00CE6B95" w:rsidRDefault="00FE510C">
      <w:pPr>
        <w:pStyle w:val="ConsPlusNormal0"/>
        <w:jc w:val="both"/>
      </w:pPr>
      <w:r>
        <w:t xml:space="preserve">(п. 19 в ред. Федерального </w:t>
      </w:r>
      <w:hyperlink r:id="rId51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20. Юридические лица и индивидуальные предприниматели обязаны выполнять условия, предусмотренные комплексным экологическим разрешением, сведения о котором включены в запись о комплексном экологическом ра</w:t>
      </w:r>
      <w:r>
        <w:t xml:space="preserve">зрешении в реестре комплексных экологических разрешений, и несут ответственность в соответствии с </w:t>
      </w:r>
      <w:hyperlink r:id="rId516" w:tooltip="&quot;Кодекс Российской Федерации об административных правонарушениях&quot; от 30.12.2001 N 195-ФЗ (ред. от 04.08.2026) {КонсультантПлюс}">
        <w:r>
          <w:rPr>
            <w:color w:val="0000FF"/>
          </w:rPr>
          <w:t>законодательством</w:t>
        </w:r>
      </w:hyperlink>
      <w:r>
        <w:t xml:space="preserve"> Российской Федерации за их несоблюдение или осуществление деятельности без комплексного экологического разрешения.</w:t>
      </w:r>
    </w:p>
    <w:p w:rsidR="00CE6B95" w:rsidRDefault="00FE510C">
      <w:pPr>
        <w:pStyle w:val="ConsPlusNormal0"/>
        <w:jc w:val="both"/>
      </w:pPr>
      <w:r>
        <w:t xml:space="preserve">(п. 20 в ред. Федерального </w:t>
      </w:r>
      <w:hyperlink r:id="rId51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CE6B9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О сроках, в которые необходимо представить декларацию о воздействии на окружающую среду, и о действии ранее полученных разрешений, лимитов, нормативов, см. Федеральный закон от 21.07.2014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bookmarkStart w:id="52" w:name="P1052"/>
      <w:bookmarkEnd w:id="52"/>
      <w:r>
        <w:t>Статья 31.2. Декларация о воздействии на окружающую сред</w:t>
      </w:r>
      <w:r>
        <w:t>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51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О продлении срока представления декларации о воздействии на окружающую среду объектов в Белгородской, Брянской и Курско</w:t>
            </w:r>
            <w:r>
              <w:rPr>
                <w:color w:val="392C69"/>
              </w:rPr>
              <w:t xml:space="preserve">й областях см. </w:t>
            </w:r>
            <w:hyperlink r:id="rId519" w:tooltip="Постановление Правительства РФ от 12.03.2022 N 353 (ред. от 19.08.2026) &quot;Об особенностях разрешительной деятельности в Российской Федерации&quot; ------------ Недействующая редакция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1. Юридические лица, индивидуальные предприниматели, осуществляющие хозяйственную и (или) иную деятельность на объектах II категории, за исключением объектов II категории, в отношении которых предоставлено комплексное экологическое разрешение в соответстви</w:t>
      </w:r>
      <w:r>
        <w:t xml:space="preserve">и с </w:t>
      </w:r>
      <w:hyperlink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
        <w:r>
          <w:rPr>
            <w:color w:val="0000FF"/>
          </w:rPr>
          <w:t>пунктом 12 статьи 31.1</w:t>
        </w:r>
      </w:hyperlink>
      <w:r>
        <w:t xml:space="preserve"> настоящего Федерального закона, представляют декларацию о воздействии на окружающую среду.</w:t>
      </w:r>
    </w:p>
    <w:p w:rsidR="00CE6B95" w:rsidRDefault="00FE510C">
      <w:pPr>
        <w:pStyle w:val="ConsPlusNormal0"/>
        <w:jc w:val="both"/>
      </w:pPr>
      <w:r>
        <w:t xml:space="preserve">(в ред. Федеральных законов от 25.12.2023 </w:t>
      </w:r>
      <w:hyperlink r:id="rId52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52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 xml:space="preserve">2. Декларация о воздействии на окружающую среду </w:t>
      </w:r>
      <w:hyperlink r:id="rId522" w:tooltip="&lt;Письмо&gt; Минприроды России от 23.04.2025 N 19-47/17348 &quot;О заполнении декларации о плате за негативное воздействие на окружающую среду&quot; {КонсультантПлюс}">
        <w:r>
          <w:rPr>
            <w:color w:val="0000FF"/>
          </w:rPr>
          <w:t>представляется</w:t>
        </w:r>
      </w:hyperlink>
      <w:r>
        <w:t xml:space="preserve"> в письменной форме или в форме электронного документа,</w:t>
      </w:r>
      <w:r>
        <w:t xml:space="preserve">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контролю (надзору), в уполномоченный Правительством Росси</w:t>
      </w:r>
      <w:r>
        <w:t>йской Федерации федеральный орган исполнительной власти, в отношении иных объектов - в исполнительный орган субъекта Российской Федерации.</w:t>
      </w:r>
    </w:p>
    <w:p w:rsidR="00CE6B95" w:rsidRDefault="00FE510C">
      <w:pPr>
        <w:pStyle w:val="ConsPlusNormal0"/>
        <w:jc w:val="both"/>
      </w:pPr>
      <w:r>
        <w:t xml:space="preserve">(в ред. Федеральных законов от 25.12.2023 </w:t>
      </w:r>
      <w:hyperlink r:id="rId52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52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r>
        <w:t>3. Декларация о воздействии на окружающую среду до</w:t>
      </w:r>
      <w:r>
        <w:t>лжна содержать следующие сведения:</w:t>
      </w:r>
    </w:p>
    <w:p w:rsidR="00CE6B95" w:rsidRDefault="00FE510C">
      <w:pPr>
        <w:pStyle w:val="ConsPlusNormal0"/>
        <w:spacing w:before="240"/>
        <w:ind w:firstLine="540"/>
        <w:jc w:val="both"/>
      </w:pPr>
      <w: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CE6B95" w:rsidRDefault="00FE510C">
      <w:pPr>
        <w:pStyle w:val="ConsPlusNormal0"/>
        <w:spacing w:before="240"/>
        <w:ind w:firstLine="540"/>
        <w:jc w:val="both"/>
      </w:pPr>
      <w:r>
        <w:t>код объекта, оказывающего негативное воз</w:t>
      </w:r>
      <w:r>
        <w:t>действие на окружающую среду;</w:t>
      </w:r>
    </w:p>
    <w:p w:rsidR="00CE6B95" w:rsidRDefault="00FE510C">
      <w:pPr>
        <w:pStyle w:val="ConsPlusNormal0"/>
        <w:spacing w:before="240"/>
        <w:ind w:firstLine="540"/>
        <w:jc w:val="both"/>
      </w:pPr>
      <w:r>
        <w:t>вид основной деятельности, виды и объем производимой продукции (товара);</w:t>
      </w:r>
    </w:p>
    <w:p w:rsidR="00CE6B95" w:rsidRDefault="00FE510C">
      <w:pPr>
        <w:pStyle w:val="ConsPlusNormal0"/>
        <w:spacing w:before="240"/>
        <w:ind w:firstLine="540"/>
        <w:jc w:val="both"/>
      </w:pPr>
      <w:r>
        <w:t>информация о реализации природоохранных мероприятий;</w:t>
      </w:r>
    </w:p>
    <w:p w:rsidR="00CE6B95" w:rsidRDefault="00FE510C">
      <w:pPr>
        <w:pStyle w:val="ConsPlusNormal0"/>
        <w:spacing w:before="240"/>
        <w:ind w:firstLine="540"/>
        <w:jc w:val="both"/>
      </w:pPr>
      <w:r>
        <w:t>данные об авариях и инцидентах, повлекших за собой негативное воздействие на окружающую среду и прои</w:t>
      </w:r>
      <w:r>
        <w:t>зошедших за предыдущие семь лет;</w:t>
      </w:r>
    </w:p>
    <w:p w:rsidR="00CE6B95" w:rsidRDefault="00FE510C">
      <w:pPr>
        <w:pStyle w:val="ConsPlusNormal0"/>
        <w:spacing w:before="240"/>
        <w:ind w:firstLine="540"/>
        <w:jc w:val="both"/>
      </w:pPr>
      <w:r>
        <w:t>декларируемые объем или масса выбросов, сбросов загрязняющих веществ, образовываемых и размещаемых отходов;</w:t>
      </w:r>
    </w:p>
    <w:p w:rsidR="00CE6B95" w:rsidRDefault="00FE510C">
      <w:pPr>
        <w:pStyle w:val="ConsPlusNormal0"/>
        <w:spacing w:before="240"/>
        <w:ind w:firstLine="540"/>
        <w:jc w:val="both"/>
      </w:pPr>
      <w:r>
        <w:t>информация о программе производственного экологического контроля.</w:t>
      </w:r>
    </w:p>
    <w:p w:rsidR="00CE6B95" w:rsidRDefault="00FE510C">
      <w:pPr>
        <w:pStyle w:val="ConsPlusNormal0"/>
        <w:spacing w:before="240"/>
        <w:ind w:firstLine="540"/>
        <w:jc w:val="both"/>
      </w:pPr>
      <w:r>
        <w:t>4. Одновременно с подачей декларации о воздействи</w:t>
      </w:r>
      <w:r>
        <w:t>и на окружающую среду представляются расчеты нормативов допустимых выбросов, нормативов допустимых сбросов.</w:t>
      </w:r>
    </w:p>
    <w:p w:rsidR="00CE6B95" w:rsidRDefault="00FE510C">
      <w:pPr>
        <w:pStyle w:val="ConsPlusNormal0"/>
        <w:spacing w:before="240"/>
        <w:ind w:firstLine="540"/>
        <w:jc w:val="both"/>
      </w:pPr>
      <w:r>
        <w:t>5. Представление в составе декларации о воздействии на окружающую среду и рассмотрение сведений, отнесенных в установленном законодательством Россий</w:t>
      </w:r>
      <w:r>
        <w:t>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w:t>
      </w:r>
      <w:r>
        <w:t>ехнологиях и о защите информации.</w:t>
      </w:r>
    </w:p>
    <w:p w:rsidR="00CE6B95" w:rsidRDefault="00FE510C">
      <w:pPr>
        <w:pStyle w:val="ConsPlusNormal0"/>
        <w:spacing w:before="240"/>
        <w:ind w:firstLine="540"/>
        <w:jc w:val="both"/>
      </w:pPr>
      <w:r>
        <w:t>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w:t>
      </w:r>
      <w:r>
        <w:t>язняющих веществ и стационарных источников.</w:t>
      </w:r>
    </w:p>
    <w:p w:rsidR="00CE6B95" w:rsidRDefault="00FE510C">
      <w:pPr>
        <w:pStyle w:val="ConsPlusNormal0"/>
        <w:spacing w:before="240"/>
        <w:ind w:firstLine="540"/>
        <w:jc w:val="both"/>
      </w:pPr>
      <w:r>
        <w:t xml:space="preserve">Внесение изменений в декларацию о воздействии на окружающую среду осуществляется одновременно с предусмотренной </w:t>
      </w:r>
      <w:hyperlink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
        <w:r>
          <w:rPr>
            <w:color w:val="0000FF"/>
          </w:rPr>
          <w:t>статьей 69.2</w:t>
        </w:r>
      </w:hyperlink>
      <w:r>
        <w:t xml:space="preserve"> настоящего Федерального закона актуализацией свед</w:t>
      </w:r>
      <w:r>
        <w:t>ений об объектах, оказывающих негативное воздействие на окружающую среду.</w:t>
      </w:r>
    </w:p>
    <w:p w:rsidR="00CE6B95" w:rsidRDefault="00FE510C">
      <w:pPr>
        <w:pStyle w:val="ConsPlusNormal0"/>
        <w:spacing w:before="240"/>
        <w:ind w:firstLine="540"/>
        <w:jc w:val="both"/>
      </w:pPr>
      <w:r>
        <w:t xml:space="preserve">7. </w:t>
      </w:r>
      <w:hyperlink r:id="rId525"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
        <w:r>
          <w:rPr>
            <w:color w:val="0000FF"/>
          </w:rPr>
          <w:t>Форма</w:t>
        </w:r>
      </w:hyperlink>
      <w:r>
        <w:t xml:space="preserve"> декларации о воздействии на окружающую среду </w:t>
      </w:r>
      <w:r>
        <w:t xml:space="preserve">и </w:t>
      </w:r>
      <w:hyperlink r:id="rId526"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
        <w:r>
          <w:rPr>
            <w:color w:val="0000FF"/>
          </w:rPr>
          <w:t>порядок</w:t>
        </w:r>
      </w:hyperlink>
      <w:r>
        <w:t xml:space="preserve"> ее заполнения (в том числе в форме электронного документа, подписанного усиленной квалифицированной электронной подпис</w:t>
      </w:r>
      <w:r>
        <w:t>ью) утверждаются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r>
        <w:t>8. Для объектов I, III и IV категорий представление декларации о воздействии на окружающую среду не требуется.</w:t>
      </w:r>
    </w:p>
    <w:p w:rsidR="00CE6B95" w:rsidRDefault="00FE510C">
      <w:pPr>
        <w:pStyle w:val="ConsPlusNormal0"/>
        <w:spacing w:before="240"/>
        <w:ind w:firstLine="540"/>
        <w:jc w:val="both"/>
      </w:pPr>
      <w:r>
        <w:t>9. За непредставление декларации о</w:t>
      </w:r>
      <w:r>
        <w:t xml:space="preserve">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hyperlink r:id="rId527" w:tooltip="&quot;Кодекс Российской Федерации об административных правонарушениях&quot; от 30.12.2001 N 195-ФЗ (ред. от 04.08.2026) {КонсультантПлюс}">
        <w:r>
          <w:rPr>
            <w:color w:val="0000FF"/>
          </w:rPr>
          <w:t>законодательством</w:t>
        </w:r>
      </w:hyperlink>
      <w:r>
        <w:t xml:space="preserve"> Российской Федерации.</w:t>
      </w:r>
    </w:p>
    <w:p w:rsidR="00CE6B95" w:rsidRDefault="00CE6B95">
      <w:pPr>
        <w:pStyle w:val="ConsPlusNormal0"/>
      </w:pPr>
    </w:p>
    <w:p w:rsidR="00CE6B95" w:rsidRDefault="00FE510C">
      <w:pPr>
        <w:pStyle w:val="ConsPlusTitle0"/>
        <w:jc w:val="center"/>
        <w:outlineLvl w:val="0"/>
      </w:pPr>
      <w:r>
        <w:t>Глава VI. ОЦЕНКА ВОЗДЕЙСТВ</w:t>
      </w:r>
      <w:r>
        <w:t>ИЯ НА ОКРУЖАЮЩУЮ СРЕДУ</w:t>
      </w:r>
    </w:p>
    <w:p w:rsidR="00CE6B95" w:rsidRDefault="00FE510C">
      <w:pPr>
        <w:pStyle w:val="ConsPlusTitle0"/>
        <w:jc w:val="center"/>
      </w:pPr>
      <w:r>
        <w:t>И ЭКОЛОГИЧЕСКАЯ ЭКСПЕРТИЗА</w:t>
      </w:r>
    </w:p>
    <w:p w:rsidR="00CE6B95" w:rsidRDefault="00CE6B95">
      <w:pPr>
        <w:pStyle w:val="ConsPlusNormal0"/>
      </w:pPr>
    </w:p>
    <w:p w:rsidR="00CE6B95" w:rsidRDefault="00FE510C">
      <w:pPr>
        <w:pStyle w:val="ConsPlusTitle0"/>
        <w:ind w:firstLine="540"/>
        <w:jc w:val="both"/>
        <w:outlineLvl w:val="1"/>
      </w:pPr>
      <w:r>
        <w:t>Статья 32. Проведение оценки воздействия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28"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закона</w:t>
        </w:r>
      </w:hyperlink>
      <w:r>
        <w:t xml:space="preserve"> от 25.12.2023 N 673-ФЗ)</w:t>
      </w:r>
    </w:p>
    <w:p w:rsidR="00CE6B95" w:rsidRDefault="00CE6B95">
      <w:pPr>
        <w:pStyle w:val="ConsPlusNormal0"/>
        <w:ind w:firstLine="540"/>
        <w:jc w:val="both"/>
      </w:pPr>
    </w:p>
    <w:p w:rsidR="00CE6B95" w:rsidRDefault="00FE510C">
      <w:pPr>
        <w:pStyle w:val="ConsPlusNormal0"/>
        <w:ind w:firstLine="540"/>
        <w:jc w:val="both"/>
      </w:pPr>
      <w:r>
        <w:t>1. Оценка воздействия на окружающую среду проводится в отношении планируемой хозяйственной и иной</w:t>
      </w:r>
      <w:r>
        <w:t xml:space="preserve"> деятельности, которая может оказать прямое или косвенное воздействие на окружающую среду.</w:t>
      </w:r>
    </w:p>
    <w:p w:rsidR="00CE6B95" w:rsidRDefault="00FE510C">
      <w:pPr>
        <w:pStyle w:val="ConsPlusNormal0"/>
        <w:spacing w:before="240"/>
        <w:ind w:firstLine="540"/>
        <w:jc w:val="both"/>
      </w:pPr>
      <w:r>
        <w:t xml:space="preserve">2. </w:t>
      </w:r>
      <w:hyperlink r:id="rId529"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color w:val="0000FF"/>
          </w:rPr>
          <w:t>Порядок</w:t>
        </w:r>
      </w:hyperlink>
      <w:r>
        <w:t xml:space="preserve"> проведения оценки воздействия на окружающую среду устанав</w:t>
      </w:r>
      <w:r>
        <w:t>ливается Правительством Российской Федерации.</w:t>
      </w:r>
    </w:p>
    <w:p w:rsidR="00CE6B95" w:rsidRDefault="00FE510C">
      <w:pPr>
        <w:pStyle w:val="ConsPlusNormal0"/>
        <w:spacing w:before="240"/>
        <w:ind w:firstLine="540"/>
        <w:jc w:val="both"/>
      </w:pPr>
      <w:r>
        <w:t>3. Материалы оценки воздействия на окружающую среду в целях информирования общественности подлежат размещению в открытом доступе в информационно-телекоммуникационной сети "Интернет" заказчиком и (или) исполните</w:t>
      </w:r>
      <w:r>
        <w:t xml:space="preserve">лем работ по оценке воздействия на окружающую среду планируемой хозяйственной и иной деятельности в соответствии с </w:t>
      </w:r>
      <w:hyperlink r:id="rId530"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color w:val="0000FF"/>
          </w:rPr>
          <w:t>порядком</w:t>
        </w:r>
      </w:hyperlink>
      <w:r>
        <w:t xml:space="preserve"> проведения оценки воздействия на ок</w:t>
      </w:r>
      <w:r>
        <w:t>ружающую среду.</w:t>
      </w:r>
    </w:p>
    <w:p w:rsidR="00CE6B95" w:rsidRDefault="00FE510C">
      <w:pPr>
        <w:pStyle w:val="ConsPlusNormal0"/>
        <w:spacing w:before="240"/>
        <w:ind w:firstLine="540"/>
        <w:jc w:val="both"/>
      </w:pPr>
      <w:r>
        <w:t xml:space="preserve">4. Общественные обсуждения проводятся в соответствии с </w:t>
      </w:r>
      <w:hyperlink r:id="rId531"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color w:val="0000FF"/>
          </w:rPr>
          <w:t>порядком</w:t>
        </w:r>
      </w:hyperlink>
      <w:r>
        <w:t xml:space="preserve"> проведения оценки воздействия на окружающую среду органами местного самоуправле</w:t>
      </w:r>
      <w:r>
        <w:t>ния муниципального района, муниципального округа, городского округа в отношении планируемой хозяйственной и иной деятельности на территории соответствующего муниципального района, муниципального округа, городского округа или органами государственной власти</w:t>
      </w:r>
      <w:r>
        <w:t xml:space="preserve"> субъектов Российской Федерации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w:t>
      </w:r>
      <w:r>
        <w:t>ние хозяйственной и иной деятельности планируется на территориях двух и более муниципальных районов, муниципальных округов, городских округов.</w:t>
      </w:r>
    </w:p>
    <w:p w:rsidR="00CE6B95" w:rsidRDefault="00FE510C">
      <w:pPr>
        <w:pStyle w:val="ConsPlusNormal0"/>
        <w:spacing w:before="240"/>
        <w:ind w:firstLine="540"/>
        <w:jc w:val="both"/>
      </w:pPr>
      <w:r>
        <w:t>5. Общественные обсуждения с гражданами, общественными объединениями и другими негосударственными некоммерческими</w:t>
      </w:r>
      <w:r>
        <w:t xml:space="preserve"> организациями, юридическими лицами проводятся с использованием средств дистанционного взаимодействия, в том числе федеральной государственной информационной системы "Единый портал государственных и муниципальных услуг (функций)", и (или) в очном формате п</w:t>
      </w:r>
      <w:r>
        <w:t xml:space="preserve">о инициативе граждан, органа местного самоуправления и (или) органа государственной власти, ответственных за организацию и проведение общественных обсуждений, в соответствии с </w:t>
      </w:r>
      <w:hyperlink r:id="rId532"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color w:val="0000FF"/>
          </w:rPr>
          <w:t>порядком</w:t>
        </w:r>
      </w:hyperlink>
      <w:r>
        <w:t xml:space="preserve"> проведения оценки воздействия на окружающую среду.</w:t>
      </w:r>
    </w:p>
    <w:p w:rsidR="00CE6B95" w:rsidRDefault="00CE6B95">
      <w:pPr>
        <w:pStyle w:val="ConsPlusNormal0"/>
      </w:pPr>
    </w:p>
    <w:p w:rsidR="00CE6B95" w:rsidRDefault="00FE510C">
      <w:pPr>
        <w:pStyle w:val="ConsPlusTitle0"/>
        <w:ind w:firstLine="540"/>
        <w:jc w:val="both"/>
        <w:outlineLvl w:val="1"/>
      </w:pPr>
      <w:r>
        <w:t>Статья 33. Экологическая экспертиза</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33"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закона</w:t>
        </w:r>
      </w:hyperlink>
      <w:r>
        <w:t xml:space="preserve"> от 25.12.2023 N 673-ФЗ)</w:t>
      </w:r>
    </w:p>
    <w:p w:rsidR="00CE6B95" w:rsidRDefault="00CE6B95">
      <w:pPr>
        <w:pStyle w:val="ConsPlusNormal0"/>
        <w:ind w:firstLine="540"/>
        <w:jc w:val="both"/>
      </w:pPr>
    </w:p>
    <w:p w:rsidR="00CE6B95" w:rsidRDefault="00FE510C">
      <w:pPr>
        <w:pStyle w:val="ConsPlusNormal0"/>
        <w:ind w:firstLine="540"/>
        <w:jc w:val="both"/>
      </w:pPr>
      <w:r>
        <w:t>1. Экологическая экспертиза проводится в целях установления соответствия документов и (или) документации, обосновывающих планируемую в связи с реализацией объекта экологической экспертизы хозяйственную и иную деятел</w:t>
      </w:r>
      <w:r>
        <w:t>ьность, требованиям в области охраны окружающей среды в целях предотвращения негативного воздействия такой деятельности на окружающую среду.</w:t>
      </w:r>
    </w:p>
    <w:p w:rsidR="00CE6B95" w:rsidRDefault="00FE510C">
      <w:pPr>
        <w:pStyle w:val="ConsPlusNormal0"/>
        <w:spacing w:before="240"/>
        <w:ind w:firstLine="540"/>
        <w:jc w:val="both"/>
      </w:pPr>
      <w:r>
        <w:t xml:space="preserve">2. Экологическая экспертиза проводится в соответствии с Федеральным </w:t>
      </w:r>
      <w:hyperlink r:id="rId534" w:tooltip="Федеральный закон от 23.11.1995 N 174-ФЗ (ред. от 15.12.2025) &quot;Об экологической экспертизе&quot; {КонсультантПлюс}">
        <w:r>
          <w:rPr>
            <w:color w:val="0000FF"/>
          </w:rPr>
          <w:t>законом</w:t>
        </w:r>
      </w:hyperlink>
      <w:r>
        <w:t xml:space="preserve"> от 23 ноября 1995 года N 174-ФЗ "Об экологической экспертизе".</w:t>
      </w:r>
    </w:p>
    <w:p w:rsidR="00CE6B95" w:rsidRDefault="00CE6B95">
      <w:pPr>
        <w:pStyle w:val="ConsPlusNormal0"/>
      </w:pPr>
    </w:p>
    <w:p w:rsidR="00CE6B95" w:rsidRDefault="00FE510C">
      <w:pPr>
        <w:pStyle w:val="ConsPlusTitle0"/>
        <w:jc w:val="center"/>
        <w:outlineLvl w:val="0"/>
      </w:pPr>
      <w:r>
        <w:t>Глава VII. ТРЕБОВАН</w:t>
      </w:r>
      <w:r>
        <w:t>ИЯ В ОБЛАСТИ ОХРАНЫ</w:t>
      </w:r>
    </w:p>
    <w:p w:rsidR="00CE6B95" w:rsidRDefault="00FE510C">
      <w:pPr>
        <w:pStyle w:val="ConsPlusTitle0"/>
        <w:jc w:val="center"/>
      </w:pPr>
      <w:r>
        <w:t>ОКРУЖАЮЩЕЙ СРЕДЫ ПРИ ОСУЩЕСТВЛЕНИИ ХОЗЯЙСТВЕННОЙ</w:t>
      </w:r>
    </w:p>
    <w:p w:rsidR="00CE6B95" w:rsidRDefault="00FE510C">
      <w:pPr>
        <w:pStyle w:val="ConsPlusTitle0"/>
        <w:jc w:val="center"/>
      </w:pPr>
      <w:r>
        <w:t>И ИНОЙ ДЕЯТЕЛЬНОСТИ</w:t>
      </w:r>
    </w:p>
    <w:p w:rsidR="00CE6B95" w:rsidRDefault="00CE6B95">
      <w:pPr>
        <w:pStyle w:val="ConsPlusNormal0"/>
      </w:pPr>
    </w:p>
    <w:p w:rsidR="00CE6B95" w:rsidRDefault="00FE510C">
      <w:pPr>
        <w:pStyle w:val="ConsPlusTitle0"/>
        <w:ind w:firstLine="540"/>
        <w:jc w:val="both"/>
        <w:outlineLvl w:val="1"/>
      </w:pPr>
      <w:bookmarkStart w:id="53" w:name="P1102"/>
      <w:bookmarkEnd w:id="53"/>
      <w:r>
        <w:t>Статья 34. Общие требования в области охраны окружающей среды при осуществлении хозяйственной и иной деятельности</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3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bookmarkStart w:id="54" w:name="P1106"/>
      <w:bookmarkEnd w:id="54"/>
      <w:r>
        <w:t>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До </w:t>
            </w:r>
            <w:r>
              <w:rPr>
                <w:color w:val="392C69"/>
              </w:rPr>
              <w:t>01.03.2028 п. 2 ст. 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536"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 xml:space="preserve">2. При осуществлении деятельности, предусмотренной </w:t>
      </w:r>
      <w:hyperlink w:anchor="P1106" w:tooltip="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
        <w:r>
          <w:rPr>
            <w:color w:val="0000FF"/>
          </w:rPr>
          <w:t>пунк</w:t>
        </w:r>
        <w:r>
          <w:rPr>
            <w:color w:val="0000FF"/>
          </w:rPr>
          <w:t>том 1</w:t>
        </w:r>
      </w:hyperlink>
      <w:r>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w:t>
      </w:r>
      <w:r>
        <w:t xml:space="preserve"> на окружающую среду и ликвидации последствий такой деятельности. В случаях, предусмотренных </w:t>
      </w:r>
      <w:hyperlink r:id="rId537" w:tooltip="Постановление Правительства РФ от 29.05.2025 N 781 &quot;Об утверждении Правил проведения рекультивации и консервации земель&quot; {КонсультантПлюс}">
        <w:r>
          <w:rPr>
            <w:color w:val="0000FF"/>
          </w:rPr>
          <w:t>законодательством</w:t>
        </w:r>
      </w:hyperlink>
      <w:r>
        <w:t xml:space="preserve"> Российской Федерации, должна проводиться рекультивация или консервация земель.</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До 01.03.2028 ст. 35 не прим</w:t>
            </w:r>
            <w:r>
              <w:rPr>
                <w:color w:val="392C69"/>
              </w:rPr>
              <w:t>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538"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r>
        <w:t>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3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w:t>
      </w:r>
      <w:r>
        <w:t>от 27.12.2019 N 453-ФЗ)</w:t>
      </w:r>
    </w:p>
    <w:p w:rsidR="00CE6B95" w:rsidRDefault="00CE6B95">
      <w:pPr>
        <w:pStyle w:val="ConsPlusNormal0"/>
        <w:ind w:firstLine="540"/>
        <w:jc w:val="both"/>
      </w:pPr>
    </w:p>
    <w:p w:rsidR="00CE6B95" w:rsidRDefault="00FE510C">
      <w:pPr>
        <w:pStyle w:val="ConsPlusNormal0"/>
        <w:ind w:firstLine="540"/>
        <w:jc w:val="both"/>
      </w:pPr>
      <w:r>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w:t>
      </w:r>
      <w:r>
        <w:t>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w:t>
      </w:r>
      <w:r>
        <w:t>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rsidR="00CE6B95" w:rsidRDefault="00CE6B95">
      <w:pPr>
        <w:pStyle w:val="ConsPlusNormal0"/>
      </w:pPr>
    </w:p>
    <w:p w:rsidR="00CE6B95" w:rsidRDefault="00FE510C">
      <w:pPr>
        <w:pStyle w:val="ConsPlusTitle0"/>
        <w:ind w:firstLine="540"/>
        <w:jc w:val="both"/>
        <w:outlineLvl w:val="1"/>
      </w:pPr>
      <w:r>
        <w:t>Статья 36. Требования в области охраны окружающей среды при архитектурно-строительном проектировании, строител</w:t>
      </w:r>
      <w:r>
        <w:t>ьстве, реконструкции, капитальном ремонте объектов капитального строительства</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4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r>
        <w:t>1. Архитектурно-строительное проектирование, строительств</w:t>
      </w:r>
      <w:r>
        <w:t xml:space="preserve">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w:t>
      </w:r>
      <w:r>
        <w:t>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rsidR="00CE6B95" w:rsidRDefault="00FE510C">
      <w:pPr>
        <w:pStyle w:val="ConsPlusNormal0"/>
        <w:spacing w:before="240"/>
        <w:ind w:firstLine="540"/>
        <w:jc w:val="both"/>
      </w:pPr>
      <w:r>
        <w:t>2. При архитектурно-строительном проектировании, строительстве, р</w:t>
      </w:r>
      <w:r>
        <w:t>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w:t>
      </w:r>
      <w:r>
        <w:t>щие предупреждению и устранению загрязнения окружающей среды, охране окружающей среды.</w:t>
      </w:r>
    </w:p>
    <w:p w:rsidR="00CE6B95" w:rsidRDefault="00FE510C">
      <w:pPr>
        <w:pStyle w:val="ConsPlusNormal0"/>
        <w:spacing w:before="240"/>
        <w:ind w:firstLine="540"/>
        <w:jc w:val="both"/>
      </w:pPr>
      <w:r>
        <w:t>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w:t>
      </w:r>
      <w:r>
        <w:t xml:space="preserve">йствие на окружающую среду, и относятся к областям применения наилучших доступных технологий, должны осуществляться с учетом технологических </w:t>
      </w:r>
      <w:hyperlink r:id="rId541" w:tooltip="Приказ Минприроды России от 19.03.2026 N 144 &quot;Об утверждении нормативного документа в области охраны окружающей среды &quot;Технологические показатели наилучших доступных технологий производства никеля и кобальта&quot; (Зарегистрировано в Минюсте России 20.04.2026 N 861">
        <w:r>
          <w:rPr>
            <w:color w:val="0000FF"/>
          </w:rPr>
          <w:t>показателей</w:t>
        </w:r>
      </w:hyperlink>
      <w:r>
        <w:t xml:space="preserve">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rsidR="00CE6B95" w:rsidRDefault="00FE510C">
      <w:pPr>
        <w:pStyle w:val="ConsPlusNormal0"/>
        <w:spacing w:before="240"/>
        <w:ind w:firstLine="540"/>
        <w:jc w:val="both"/>
      </w:pPr>
      <w:r>
        <w:t>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rsidR="00CE6B95" w:rsidRDefault="00CE6B95">
      <w:pPr>
        <w:pStyle w:val="ConsPlusNormal0"/>
      </w:pPr>
    </w:p>
    <w:p w:rsidR="00CE6B95" w:rsidRDefault="00FE510C">
      <w:pPr>
        <w:pStyle w:val="ConsPlusTitle0"/>
        <w:ind w:firstLine="540"/>
        <w:jc w:val="both"/>
        <w:outlineLvl w:val="1"/>
      </w:pPr>
      <w:r>
        <w:t xml:space="preserve">Статья 37. Утратила силу с 1 января 2020 года. - Федеральный </w:t>
      </w:r>
      <w:hyperlink r:id="rId54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w:t>
        </w:r>
      </w:hyperlink>
      <w:r>
        <w:t xml:space="preserve"> от 27.12.2019 N 453-ФЗ.</w:t>
      </w:r>
    </w:p>
    <w:p w:rsidR="00CE6B95" w:rsidRDefault="00CE6B95">
      <w:pPr>
        <w:pStyle w:val="ConsPlusNormal0"/>
      </w:pPr>
    </w:p>
    <w:p w:rsidR="00CE6B95" w:rsidRDefault="00FE510C">
      <w:pPr>
        <w:pStyle w:val="ConsPlusTitle0"/>
        <w:ind w:firstLine="540"/>
        <w:jc w:val="both"/>
        <w:outlineLvl w:val="1"/>
      </w:pPr>
      <w:r>
        <w:t>Статья 38. Требования в области охраны окружающей среды при вводе в эксплуатацию объектов капитального строительства</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4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r>
        <w:t>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w:t>
      </w:r>
      <w:r>
        <w:t>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rsidR="00CE6B95" w:rsidRDefault="00FE510C">
      <w:pPr>
        <w:pStyle w:val="ConsPlusNormal0"/>
        <w:spacing w:before="240"/>
        <w:ind w:firstLine="540"/>
        <w:jc w:val="both"/>
      </w:pPr>
      <w:r>
        <w:t>2. Запрещается ввод в эксплуатацию объектов капитального строительства, не оснащенных те</w:t>
      </w:r>
      <w:r>
        <w:t>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w:t>
      </w:r>
      <w:r>
        <w:t xml:space="preserve">троля в соответствии с настоящим Федеральным </w:t>
      </w:r>
      <w:hyperlink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
        <w:r>
          <w:rPr>
            <w:color w:val="0000FF"/>
          </w:rPr>
          <w:t>законом</w:t>
        </w:r>
      </w:hyperlink>
      <w:r>
        <w:t>.</w:t>
      </w:r>
    </w:p>
    <w:p w:rsidR="00CE6B95" w:rsidRDefault="00FE510C">
      <w:pPr>
        <w:pStyle w:val="ConsPlusNormal0"/>
        <w:jc w:val="both"/>
      </w:pPr>
      <w:r>
        <w:t xml:space="preserve">(в ред. Федерального </w:t>
      </w:r>
      <w:hyperlink r:id="rId54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закона</w:t>
        </w:r>
      </w:hyperlink>
      <w:r>
        <w:t xml:space="preserve"> от 28.</w:t>
      </w:r>
      <w:r>
        <w:t>04.2023 N 177-ФЗ)</w:t>
      </w:r>
    </w:p>
    <w:p w:rsidR="00CE6B95" w:rsidRDefault="00FE510C">
      <w:pPr>
        <w:pStyle w:val="ConsPlusNormal0"/>
        <w:spacing w:before="240"/>
        <w:ind w:firstLine="540"/>
        <w:jc w:val="both"/>
      </w:pPr>
      <w:bookmarkStart w:id="55" w:name="P1137"/>
      <w:bookmarkEnd w:id="55"/>
      <w:r>
        <w:t>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w:t>
      </w:r>
      <w:r>
        <w:t xml:space="preserve">нологические показатели наилучших доступных технологий, за исключение случаев, указанных в </w:t>
      </w:r>
      <w:hyperlink w:anchor="P1139" w:tooltip="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
        <w:r>
          <w:rPr>
            <w:color w:val="0000FF"/>
          </w:rPr>
          <w:t>пункте 4</w:t>
        </w:r>
      </w:hyperlink>
      <w:r>
        <w:t xml:space="preserve"> настоящей статьи.</w:t>
      </w:r>
    </w:p>
    <w:p w:rsidR="00CE6B95" w:rsidRDefault="00FE510C">
      <w:pPr>
        <w:pStyle w:val="ConsPlusNormal0"/>
        <w:jc w:val="both"/>
      </w:pPr>
      <w:r>
        <w:t xml:space="preserve">(в ред. Федерального </w:t>
      </w:r>
      <w:hyperlink r:id="rId54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bookmarkStart w:id="56" w:name="P1139"/>
      <w:bookmarkEnd w:id="56"/>
      <w:r>
        <w:t xml:space="preserve">4. Ввод в эксплуатацию объекта капитального строительства, который является объектом I категории, в случае, </w:t>
      </w:r>
      <w:r>
        <w:t>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w:t>
      </w:r>
      <w:r>
        <w:t xml:space="preserve">тываемой в соответствии со </w:t>
      </w:r>
      <w:hyperlink w:anchor="P1884" w:tooltip="Статья 67.1. План мероприятий по охране окружающей среды, программа повышения экологической эффективности">
        <w:r>
          <w:rPr>
            <w:color w:val="0000FF"/>
          </w:rPr>
          <w:t>статьей 67.1</w:t>
        </w:r>
      </w:hyperlink>
      <w:r>
        <w:t xml:space="preserve"> настоящего Федерального закона, в случае установления и (или) изменения техно</w:t>
      </w:r>
      <w:r>
        <w:t>логических показателей наилучших доступных технологий после получения положительного заключения государственной экологической экспертизы и (или) заключения экспертизы проектной документации в отношении указанного объекта при их проведении в предусмотренных</w:t>
      </w:r>
      <w:r>
        <w:t xml:space="preserve"> </w:t>
      </w:r>
      <w:hyperlink r:id="rId546" w:tooltip="Федеральный закон от 23.11.1995 N 174-ФЗ (ред. от 15.12.2025) &quot;Об экологической экспертизе&quot; {КонсультантПлюс}">
        <w:r>
          <w:rPr>
            <w:color w:val="0000FF"/>
          </w:rPr>
          <w:t>законодательством</w:t>
        </w:r>
      </w:hyperlink>
      <w:r>
        <w:t xml:space="preserve"> Российской Федерации об э</w:t>
      </w:r>
      <w:r>
        <w:t xml:space="preserve">кологической экспертизе, </w:t>
      </w:r>
      <w:hyperlink r:id="rId547"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о градостроительной деятельности случаях.</w:t>
      </w:r>
    </w:p>
    <w:p w:rsidR="00CE6B95" w:rsidRDefault="00FE510C">
      <w:pPr>
        <w:pStyle w:val="ConsPlusNormal0"/>
        <w:jc w:val="both"/>
      </w:pPr>
      <w:r>
        <w:t xml:space="preserve">(п. 4 введен Федеральным </w:t>
      </w:r>
      <w:hyperlink r:id="rId54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законом</w:t>
        </w:r>
      </w:hyperlink>
      <w:r>
        <w:t xml:space="preserve"> от 25.12.2023 N 622</w:t>
      </w:r>
      <w:r>
        <w:t>-ФЗ)</w:t>
      </w:r>
    </w:p>
    <w:p w:rsidR="00CE6B95" w:rsidRDefault="00CE6B95">
      <w:pPr>
        <w:pStyle w:val="ConsPlusNormal0"/>
      </w:pPr>
    </w:p>
    <w:p w:rsidR="00CE6B95" w:rsidRDefault="00FE510C">
      <w:pPr>
        <w:pStyle w:val="ConsPlusTitle0"/>
        <w:ind w:firstLine="540"/>
        <w:jc w:val="both"/>
        <w:outlineLvl w:val="1"/>
      </w:pPr>
      <w:bookmarkStart w:id="57" w:name="P1142"/>
      <w:bookmarkEnd w:id="57"/>
      <w:r>
        <w:t>Статья 39. Требования в области охраны окружающей среды при эксплуатации, выводе из эксплуатации и сносе объектов капитального строительства</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4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w:t>
      </w:r>
      <w:r>
        <w:t xml:space="preserve"> N 453-ФЗ)</w:t>
      </w:r>
    </w:p>
    <w:p w:rsidR="00CE6B95" w:rsidRDefault="00CE6B9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До 01.03.2028 п. 1 ст. 39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w:t>
            </w:r>
            <w:r>
              <w:rPr>
                <w:color w:val="392C69"/>
              </w:rPr>
              <w:t>тей (</w:t>
            </w:r>
            <w:hyperlink r:id="rId550"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w:t>
      </w:r>
      <w:r>
        <w:t>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rsidR="00CE6B95" w:rsidRDefault="00FE510C">
      <w:pPr>
        <w:pStyle w:val="ConsPlusNormal0"/>
        <w:spacing w:before="240"/>
        <w:ind w:firstLine="540"/>
        <w:jc w:val="both"/>
      </w:pPr>
      <w:r>
        <w:t>2. При выводе из эксплуатации и сносе объектов капитального стро</w:t>
      </w:r>
      <w:r>
        <w:t>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rsidR="00CE6B95" w:rsidRDefault="00CE6B95">
      <w:pPr>
        <w:pStyle w:val="ConsPlusNormal0"/>
      </w:pPr>
    </w:p>
    <w:p w:rsidR="00CE6B95" w:rsidRDefault="00FE510C">
      <w:pPr>
        <w:pStyle w:val="ConsPlusTitle0"/>
        <w:ind w:firstLine="540"/>
        <w:jc w:val="both"/>
        <w:outlineLvl w:val="1"/>
      </w:pPr>
      <w:r>
        <w:t>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w:t>
      </w:r>
      <w:r>
        <w:t>ия атомной энергии</w:t>
      </w:r>
    </w:p>
    <w:p w:rsidR="00CE6B95" w:rsidRDefault="00FE510C">
      <w:pPr>
        <w:pStyle w:val="ConsPlusNormal0"/>
        <w:jc w:val="both"/>
      </w:pPr>
      <w:r>
        <w:t xml:space="preserve">(в ред. Федеральных законов от 28.12.2013 </w:t>
      </w:r>
      <w:hyperlink r:id="rId551" w:tooltip="Федеральный закон от 28.12.2013 N 409-ФЗ &quot;О внесении изменений в статью 40 Федерального закона &quot;Об охране окружающей среды&quot; {КонсультантПлюс}">
        <w:r>
          <w:rPr>
            <w:color w:val="0000FF"/>
          </w:rPr>
          <w:t>N 409-ФЗ</w:t>
        </w:r>
      </w:hyperlink>
      <w:r>
        <w:t xml:space="preserve">, от 27.12.2019 </w:t>
      </w:r>
      <w:hyperlink r:id="rId55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N 453-ФЗ</w:t>
        </w:r>
      </w:hyperlink>
      <w:r>
        <w:t>)</w:t>
      </w:r>
    </w:p>
    <w:p w:rsidR="00CE6B95" w:rsidRDefault="00CE6B95">
      <w:pPr>
        <w:pStyle w:val="ConsPlusNormal0"/>
      </w:pPr>
    </w:p>
    <w:p w:rsidR="00CE6B95" w:rsidRDefault="00FE510C">
      <w:pPr>
        <w:pStyle w:val="ConsPlusNormal0"/>
        <w:ind w:firstLine="540"/>
        <w:jc w:val="both"/>
      </w:pPr>
      <w:r>
        <w:t>1. Архитектурно-строительное проектирование, строительство, реконструкция, капиталь</w:t>
      </w:r>
      <w:r>
        <w:t xml:space="preserve">ный ремонт, ввод в эксплуатацию, эксплуатация и вывод из эксплуатации объектов энергетики осуществляются в соответствии с требованиями </w:t>
      </w:r>
      <w:hyperlink w:anchor="P1102" w:tooltip="Статья 34. Общие требования в области охраны окружающей среды при осуществлении хозяйственной и иной деятельности">
        <w:r>
          <w:rPr>
            <w:color w:val="0000FF"/>
          </w:rPr>
          <w:t>статей 34</w:t>
        </w:r>
      </w:hyperlink>
      <w:r>
        <w:t xml:space="preserve"> - </w:t>
      </w:r>
      <w:hyperlink w:anchor="P1142" w:tooltip="Статья 39. Требования в области охраны окружающей среды при эксплуатации, выводе из эксплуатации и сносе объектов капитального строительства">
        <w:r>
          <w:rPr>
            <w:color w:val="0000FF"/>
          </w:rPr>
          <w:t>39</w:t>
        </w:r>
      </w:hyperlink>
      <w:r>
        <w:t xml:space="preserve"> настоящего Федерального закона.</w:t>
      </w:r>
    </w:p>
    <w:p w:rsidR="00CE6B95" w:rsidRDefault="00FE510C">
      <w:pPr>
        <w:pStyle w:val="ConsPlusNormal0"/>
        <w:jc w:val="both"/>
      </w:pPr>
      <w:r>
        <w:t xml:space="preserve">(в ред. Федерального </w:t>
      </w:r>
      <w:hyperlink r:id="rId55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2. При архитектурно-строительном проектировании и строительстве объектов энергетики такие объекты должны оснащаться техническими средства</w:t>
      </w:r>
      <w:r>
        <w:t xml:space="preserve">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hyperlink r:id="rId554"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w:t>
      </w:r>
      <w:r>
        <w:t>ия".</w:t>
      </w:r>
    </w:p>
    <w:p w:rsidR="00CE6B95" w:rsidRDefault="00FE510C">
      <w:pPr>
        <w:pStyle w:val="ConsPlusNormal0"/>
        <w:jc w:val="both"/>
      </w:pPr>
      <w:r>
        <w:t xml:space="preserve">(п. 2 в ред. Федерального </w:t>
      </w:r>
      <w:hyperlink r:id="rId55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w:t>
      </w:r>
      <w:r>
        <w:t xml:space="preserve"> в электрической энергии соответствующих регионов, а также особенности рельефов местностей.</w:t>
      </w:r>
    </w:p>
    <w:p w:rsidR="00CE6B95" w:rsidRDefault="00FE510C">
      <w:pPr>
        <w:pStyle w:val="ConsPlusNormal0"/>
        <w:spacing w:before="240"/>
        <w:ind w:firstLine="540"/>
        <w:jc w:val="both"/>
      </w:pPr>
      <w:r>
        <w:t>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w:t>
      </w:r>
      <w:r>
        <w:t>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w:t>
      </w:r>
      <w:r>
        <w:t>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w:t>
      </w:r>
      <w:r>
        <w:t>ля воспроизводства водных биологических ресурсов.</w:t>
      </w:r>
    </w:p>
    <w:p w:rsidR="00CE6B95" w:rsidRDefault="00FE510C">
      <w:pPr>
        <w:pStyle w:val="ConsPlusNormal0"/>
        <w:spacing w:before="240"/>
        <w:ind w:firstLine="540"/>
        <w:jc w:val="both"/>
      </w:pPr>
      <w:r>
        <w:t>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w:t>
      </w:r>
      <w:r>
        <w:t>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w:t>
      </w:r>
      <w:r>
        <w:t>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w:t>
      </w:r>
      <w:r>
        <w:t xml:space="preserve">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hyperlink r:id="rId556" w:tooltip="Федеральный закон от 09.01.1996 N 3-ФЗ (ред. от 31.07.2025) &quot;О радиационной безопасности населения&quot; {КонсультантПлюс}">
        <w:r>
          <w:rPr>
            <w:color w:val="0000FF"/>
          </w:rPr>
          <w:t>законодательством</w:t>
        </w:r>
      </w:hyperlink>
      <w:r>
        <w:t xml:space="preserve"> Российской Федерации и общепринятыми принципами и нормами международного права, обеспечиваться подготовка </w:t>
      </w:r>
      <w:r>
        <w:t>и поддержание квалификации работников объектов использования атомной энергии в соответствии с законодательством Российской Федерации.</w:t>
      </w:r>
    </w:p>
    <w:p w:rsidR="00CE6B95" w:rsidRDefault="00FE510C">
      <w:pPr>
        <w:pStyle w:val="ConsPlusNormal0"/>
        <w:jc w:val="both"/>
      </w:pPr>
      <w:r>
        <w:t xml:space="preserve">(в ред. Федеральных законов от 25.06.2012 </w:t>
      </w:r>
      <w:hyperlink r:id="rId55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28.12.2013 </w:t>
      </w:r>
      <w:hyperlink r:id="rId558" w:tooltip="Федеральный закон от 28.12.2013 N 409-ФЗ &quot;О внесении изменений в статью 40 Федерального закона &quot;Об охране окружающей среды&quot; {КонсультантПлюс}">
        <w:r>
          <w:rPr>
            <w:color w:val="0000FF"/>
          </w:rPr>
          <w:t>N 409-ФЗ</w:t>
        </w:r>
      </w:hyperlink>
      <w:r>
        <w:t xml:space="preserve">, от 27.12.2019 </w:t>
      </w:r>
      <w:hyperlink r:id="rId55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N 453-ФЗ</w:t>
        </w:r>
      </w:hyperlink>
      <w:r>
        <w:t>)</w:t>
      </w:r>
    </w:p>
    <w:p w:rsidR="00CE6B95" w:rsidRDefault="00FE510C">
      <w:pPr>
        <w:pStyle w:val="ConsPlusNormal0"/>
        <w:spacing w:before="240"/>
        <w:ind w:firstLine="540"/>
        <w:jc w:val="both"/>
      </w:pPr>
      <w:r>
        <w:t xml:space="preserve">5. Размещение ядерных установок (в том числе атомных станций), радиационных источников, пунктов хранения </w:t>
      </w:r>
      <w:r>
        <w:t>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w:t>
      </w:r>
      <w:r>
        <w:t xml:space="preserve">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с </w:t>
      </w:r>
      <w:hyperlink r:id="rId560" w:tooltip="Федеральный закон от 21.11.1995 N 170-ФЗ (ред. от 21.04.2025) &quot;Об использовании атомной энергии&quot; {КонсультантПлюс}">
        <w:r>
          <w:rPr>
            <w:color w:val="0000FF"/>
          </w:rPr>
          <w:t>законодательством</w:t>
        </w:r>
      </w:hyperlink>
      <w:r>
        <w:t xml:space="preserve"> Российской Федерации.</w:t>
      </w:r>
    </w:p>
    <w:p w:rsidR="00CE6B95" w:rsidRDefault="00FE510C">
      <w:pPr>
        <w:pStyle w:val="ConsPlusNormal0"/>
        <w:jc w:val="both"/>
      </w:pPr>
      <w:r>
        <w:t xml:space="preserve">(в ред. Федерального </w:t>
      </w:r>
      <w:hyperlink r:id="rId561" w:tooltip="Федеральный закон от 28.12.2013 N 409-ФЗ &quot;О внесении изменений в статью 40 Федерального закона &quot;Об охране окружающей среды&quot; {КонсультантПлюс}">
        <w:r>
          <w:rPr>
            <w:color w:val="0000FF"/>
          </w:rPr>
          <w:t>закона</w:t>
        </w:r>
      </w:hyperlink>
      <w:r>
        <w:t xml:space="preserve"> от 28.12.2013 N 4</w:t>
      </w:r>
      <w:r>
        <w:t>09-ФЗ)</w:t>
      </w:r>
    </w:p>
    <w:p w:rsidR="00CE6B95" w:rsidRDefault="00FE510C">
      <w:pPr>
        <w:pStyle w:val="ConsPlusNormal0"/>
        <w:spacing w:before="240"/>
        <w:ind w:firstLine="540"/>
        <w:jc w:val="both"/>
      </w:pPr>
      <w:r>
        <w:t>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w:t>
      </w:r>
      <w:r>
        <w:t>зопасный вывод их из эксплуатации или закрытие пунктов захоронения радиоактивных отходов.</w:t>
      </w:r>
    </w:p>
    <w:p w:rsidR="00CE6B95" w:rsidRDefault="00FE510C">
      <w:pPr>
        <w:pStyle w:val="ConsPlusNormal0"/>
        <w:jc w:val="both"/>
      </w:pPr>
      <w:r>
        <w:t xml:space="preserve">(п. 6 в ред. Федерального </w:t>
      </w:r>
      <w:hyperlink r:id="rId562" w:tooltip="Федеральный закон от 28.12.2013 N 409-ФЗ &quot;О внесении изменений в статью 40 Федерального закона &quot;Об охране окружающей среды&quot; {КонсультантПлюс}">
        <w:r>
          <w:rPr>
            <w:color w:val="0000FF"/>
          </w:rPr>
          <w:t>закона</w:t>
        </w:r>
      </w:hyperlink>
      <w:r>
        <w:t xml:space="preserve"> от 28.12.2013 N 409-ФЗ)</w:t>
      </w:r>
    </w:p>
    <w:p w:rsidR="00CE6B95" w:rsidRDefault="00CE6B95">
      <w:pPr>
        <w:pStyle w:val="ConsPlusNormal0"/>
      </w:pPr>
    </w:p>
    <w:p w:rsidR="00CE6B95" w:rsidRDefault="00FE510C">
      <w:pPr>
        <w:pStyle w:val="ConsPlusTitle0"/>
        <w:ind w:firstLine="540"/>
        <w:jc w:val="both"/>
        <w:outlineLvl w:val="1"/>
      </w:pPr>
      <w:r>
        <w:t>Статья 41. Требования в области охраны окружающей среды при архитектурно-строительном проектирован</w:t>
      </w:r>
      <w:r>
        <w:t>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rsidR="00CE6B95" w:rsidRDefault="00FE510C">
      <w:pPr>
        <w:pStyle w:val="ConsPlusNormal0"/>
        <w:jc w:val="both"/>
      </w:pPr>
      <w:r>
        <w:t xml:space="preserve">(в ред. Федерального </w:t>
      </w:r>
      <w:hyperlink r:id="rId56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pPr>
    </w:p>
    <w:p w:rsidR="00CE6B95" w:rsidRDefault="00FE510C">
      <w:pPr>
        <w:pStyle w:val="ConsPlusNormal0"/>
        <w:ind w:firstLine="540"/>
        <w:jc w:val="both"/>
      </w:pPr>
      <w:r>
        <w:t>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w:t>
      </w:r>
      <w:r>
        <w:t>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rsidR="00CE6B95" w:rsidRDefault="00FE510C">
      <w:pPr>
        <w:pStyle w:val="ConsPlusNormal0"/>
        <w:jc w:val="both"/>
      </w:pPr>
      <w:r>
        <w:t>(в ре</w:t>
      </w:r>
      <w:r>
        <w:t xml:space="preserve">д. Федерального </w:t>
      </w:r>
      <w:hyperlink r:id="rId56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2. Перечень чрезвычайных ситуаций, препятствующих соблюдению требований в области охраны окружающей среды при архитектурно-строительном проект</w:t>
      </w:r>
      <w:r>
        <w:t>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rsidR="00CE6B95" w:rsidRDefault="00FE510C">
      <w:pPr>
        <w:pStyle w:val="ConsPlusNormal0"/>
        <w:jc w:val="both"/>
      </w:pPr>
      <w:r>
        <w:t xml:space="preserve">(в ред. Федерального </w:t>
      </w:r>
      <w:hyperlink r:id="rId56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pPr>
    </w:p>
    <w:p w:rsidR="00CE6B95" w:rsidRDefault="00FE510C">
      <w:pPr>
        <w:pStyle w:val="ConsPlusTitle0"/>
        <w:ind w:firstLine="540"/>
        <w:jc w:val="both"/>
        <w:outlineLvl w:val="1"/>
      </w:pPr>
      <w:r>
        <w:t>Статья 42. Требования в области охраны окружающей среды при осуществлении деятельности в сфере сельского хозяйства</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6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r>
        <w:t xml:space="preserve">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w:t>
      </w:r>
      <w:r>
        <w:t>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rsidR="00CE6B95" w:rsidRDefault="00CE6B95">
      <w:pPr>
        <w:pStyle w:val="ConsPlusNormal0"/>
      </w:pPr>
    </w:p>
    <w:p w:rsidR="00CE6B95" w:rsidRDefault="00FE510C">
      <w:pPr>
        <w:pStyle w:val="ConsPlusTitle0"/>
        <w:ind w:firstLine="540"/>
        <w:jc w:val="both"/>
        <w:outlineLvl w:val="1"/>
      </w:pPr>
      <w:r>
        <w:t>Статья 43. Требования в области охраны окружающей среды при мелиорации земель</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6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r>
        <w:t>1. Осуществление мелиорации земель независимо от их целев</w:t>
      </w:r>
      <w:r>
        <w:t>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rsidR="00CE6B95" w:rsidRDefault="00FE510C">
      <w:pPr>
        <w:pStyle w:val="ConsPlusNormal0"/>
        <w:spacing w:before="240"/>
        <w:ind w:firstLine="540"/>
        <w:jc w:val="both"/>
      </w:pPr>
      <w:r>
        <w:t>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w:t>
      </w:r>
      <w:r>
        <w:t>ных и других организмов, обеспечению экологической безопасности, предотвращению негативного воздействия на окружающую среду.</w:t>
      </w:r>
    </w:p>
    <w:p w:rsidR="00CE6B95" w:rsidRDefault="00CE6B95">
      <w:pPr>
        <w:pStyle w:val="ConsPlusNormal0"/>
      </w:pPr>
    </w:p>
    <w:p w:rsidR="00CE6B95" w:rsidRDefault="00FE510C">
      <w:pPr>
        <w:pStyle w:val="ConsPlusTitle0"/>
        <w:ind w:firstLine="540"/>
        <w:jc w:val="both"/>
        <w:outlineLvl w:val="1"/>
      </w:pPr>
      <w:r>
        <w:t>Статья 43.1. Требования в области охраны окружающей среды в сфере водоснабжения и водоотведения</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56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законом</w:t>
        </w:r>
      </w:hyperlink>
      <w:r>
        <w:t xml:space="preserve"> от 07.12.2011 N 417-ФЗ)</w:t>
      </w:r>
    </w:p>
    <w:p w:rsidR="00CE6B95" w:rsidRDefault="00CE6B95">
      <w:pPr>
        <w:pStyle w:val="ConsPlusNormal0"/>
        <w:ind w:firstLine="540"/>
        <w:jc w:val="both"/>
      </w:pPr>
    </w:p>
    <w:p w:rsidR="00CE6B95" w:rsidRDefault="00FE510C">
      <w:pPr>
        <w:pStyle w:val="ConsPlusNormal0"/>
        <w:ind w:firstLine="540"/>
        <w:jc w:val="both"/>
      </w:pPr>
      <w:r>
        <w:t>1. При эксплуатации централизованных и нецентрализованных систем горячего водоснабжения, холодного водосна</w:t>
      </w:r>
      <w:r>
        <w:t>бжения и системы водоотведения должны соблюдаться требования в области охраны окружающей среды.</w:t>
      </w:r>
    </w:p>
    <w:p w:rsidR="00CE6B95" w:rsidRDefault="00FE510C">
      <w:pPr>
        <w:pStyle w:val="ConsPlusNormal0"/>
        <w:spacing w:before="240"/>
        <w:ind w:firstLine="540"/>
        <w:jc w:val="both"/>
      </w:pPr>
      <w:r>
        <w:t xml:space="preserve">2. Мероприятия по охране окружающей среды осуществляются в соответствии с настоящим Федеральным законом, Федеральным </w:t>
      </w:r>
      <w:hyperlink r:id="rId569" w:tooltip="Федеральный закон от 07.12.2011 N 416-ФЗ (ред. от 23.03.2026) &quot;О водоснабжении и водоотведении&quot; (с изм. и доп., вступ. в силу с 01.09.2026) {КонсультантПлюс}">
        <w:r>
          <w:rPr>
            <w:color w:val="0000FF"/>
          </w:rPr>
          <w:t>законом</w:t>
        </w:r>
      </w:hyperlink>
      <w:r>
        <w:t xml:space="preserve"> "О водоснабжении и водоотведени</w:t>
      </w:r>
      <w:r>
        <w:t>и" и другими федеральными законами.</w:t>
      </w:r>
    </w:p>
    <w:p w:rsidR="00CE6B95" w:rsidRDefault="00CE6B95">
      <w:pPr>
        <w:pStyle w:val="ConsPlusNormal0"/>
        <w:ind w:firstLine="540"/>
        <w:jc w:val="both"/>
      </w:pPr>
    </w:p>
    <w:p w:rsidR="00CE6B95" w:rsidRDefault="00FE510C">
      <w:pPr>
        <w:pStyle w:val="ConsPlusTitle0"/>
        <w:ind w:firstLine="540"/>
        <w:jc w:val="both"/>
        <w:outlineLvl w:val="1"/>
      </w:pPr>
      <w:r>
        <w:t>Статья 44. Требования в области охраны окружающей среды при размещении новых населенных пунктов и их развитии</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7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w:t>
      </w:r>
      <w:r>
        <w:t xml:space="preserve"> N 453-ФЗ)</w:t>
      </w:r>
    </w:p>
    <w:p w:rsidR="00CE6B95" w:rsidRDefault="00CE6B95">
      <w:pPr>
        <w:pStyle w:val="ConsPlusNormal0"/>
        <w:ind w:firstLine="540"/>
        <w:jc w:val="both"/>
      </w:pPr>
    </w:p>
    <w:p w:rsidR="00CE6B95" w:rsidRDefault="00FE510C">
      <w:pPr>
        <w:pStyle w:val="ConsPlusNormal0"/>
        <w:ind w:firstLine="540"/>
        <w:jc w:val="both"/>
      </w:pPr>
      <w:r>
        <w:t xml:space="preserve">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w:t>
      </w:r>
      <w:r>
        <w:t xml:space="preserve">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w:t>
      </w:r>
      <w:r>
        <w:t xml:space="preserve">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w:t>
      </w:r>
      <w:r>
        <w:t>потребления.</w:t>
      </w:r>
    </w:p>
    <w:p w:rsidR="00CE6B95" w:rsidRDefault="00FE510C">
      <w:pPr>
        <w:pStyle w:val="ConsPlusNormal0"/>
        <w:spacing w:before="240"/>
        <w:ind w:firstLine="540"/>
        <w:jc w:val="both"/>
      </w:pPr>
      <w:r>
        <w:t>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w:t>
      </w:r>
      <w:r>
        <w:t>ми.</w:t>
      </w:r>
    </w:p>
    <w:p w:rsidR="00CE6B95" w:rsidRDefault="00CE6B95">
      <w:pPr>
        <w:pStyle w:val="ConsPlusNormal0"/>
      </w:pPr>
    </w:p>
    <w:p w:rsidR="00CE6B95" w:rsidRDefault="00FE510C">
      <w:pPr>
        <w:pStyle w:val="ConsPlusTitle0"/>
        <w:ind w:firstLine="540"/>
        <w:jc w:val="both"/>
        <w:outlineLvl w:val="1"/>
      </w:pPr>
      <w:r>
        <w:t>Статья 45. Требования в области охраны окружающей среды при производстве и эксплуатации автомобильных и иных транспортных средств</w:t>
      </w:r>
    </w:p>
    <w:p w:rsidR="00CE6B95" w:rsidRDefault="00CE6B95">
      <w:pPr>
        <w:pStyle w:val="ConsPlusNormal0"/>
      </w:pPr>
    </w:p>
    <w:p w:rsidR="00CE6B95" w:rsidRDefault="00FE510C">
      <w:pPr>
        <w:pStyle w:val="ConsPlusNormal0"/>
        <w:ind w:firstLine="540"/>
        <w:jc w:val="both"/>
      </w:pPr>
      <w:r>
        <w:t xml:space="preserve">1. Производство автомобильных и иных транспортных средств должно осуществляться в соответствии с требованиями в области </w:t>
      </w:r>
      <w:r>
        <w:t>охраны окружающей среды.</w:t>
      </w:r>
    </w:p>
    <w:p w:rsidR="00CE6B95" w:rsidRDefault="00FE510C">
      <w:pPr>
        <w:pStyle w:val="ConsPlusNormal0"/>
        <w:spacing w:before="240"/>
        <w:ind w:firstLine="540"/>
        <w:jc w:val="both"/>
      </w:pPr>
      <w:r>
        <w:t>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w:t>
      </w:r>
      <w:r>
        <w:t>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CE6B95" w:rsidRDefault="00FE510C">
      <w:pPr>
        <w:pStyle w:val="ConsPlusNormal0"/>
        <w:spacing w:before="240"/>
        <w:ind w:firstLine="540"/>
        <w:jc w:val="both"/>
      </w:pPr>
      <w:r>
        <w:t>3. Отношения в области производства и эксплуатации автомобильных и иных транспортных средств регулируются законодательством.</w:t>
      </w:r>
    </w:p>
    <w:p w:rsidR="00CE6B95" w:rsidRDefault="00CE6B95">
      <w:pPr>
        <w:pStyle w:val="ConsPlusNormal0"/>
      </w:pPr>
    </w:p>
    <w:p w:rsidR="00CE6B95" w:rsidRDefault="00FE510C">
      <w:pPr>
        <w:pStyle w:val="ConsPlusTitle0"/>
        <w:ind w:firstLine="540"/>
        <w:jc w:val="both"/>
        <w:outlineLvl w:val="1"/>
      </w:pPr>
      <w:r>
        <w:t>Статья 46. Требования в области охраны окружающей среды при осуществлении деятельности в области геологического изучения, разведки</w:t>
      </w:r>
      <w:r>
        <w:t xml:space="preserve">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571"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color w:val="0000FF"/>
          </w:rPr>
          <w:t>з</w:t>
        </w:r>
        <w:r>
          <w:rPr>
            <w:color w:val="0000FF"/>
          </w:rPr>
          <w:t>акона</w:t>
        </w:r>
      </w:hyperlink>
      <w:r>
        <w:t xml:space="preserve"> от 13.07.2020 N 207-ФЗ)</w:t>
      </w:r>
    </w:p>
    <w:p w:rsidR="00CE6B95" w:rsidRDefault="00CE6B95">
      <w:pPr>
        <w:pStyle w:val="ConsPlusNormal0"/>
      </w:pPr>
    </w:p>
    <w:p w:rsidR="00CE6B95" w:rsidRDefault="00FE510C">
      <w:pPr>
        <w:pStyle w:val="ConsPlusNormal0"/>
        <w:ind w:firstLine="540"/>
        <w:jc w:val="both"/>
      </w:pPr>
      <w:r>
        <w:t>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w:t>
      </w:r>
      <w:r>
        <w:t>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w:t>
      </w:r>
      <w:r>
        <w:t>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rsidR="00CE6B95" w:rsidRDefault="00FE510C">
      <w:pPr>
        <w:pStyle w:val="ConsPlusNormal0"/>
        <w:spacing w:before="240"/>
        <w:ind w:firstLine="540"/>
        <w:jc w:val="both"/>
      </w:pPr>
      <w:r>
        <w:t xml:space="preserve">2. Архитектурно-строительное проектирование, строительство, реконструкция, </w:t>
      </w:r>
      <w:r>
        <w:t>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w:t>
      </w:r>
      <w:r>
        <w:t xml:space="preserve">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w:t>
      </w:r>
      <w:r>
        <w:t>бот.</w:t>
      </w:r>
    </w:p>
    <w:p w:rsidR="00CE6B95" w:rsidRDefault="00FE510C">
      <w:pPr>
        <w:pStyle w:val="ConsPlusNormal0"/>
        <w:spacing w:before="240"/>
        <w:ind w:firstLine="540"/>
        <w:jc w:val="both"/>
      </w:pPr>
      <w:r>
        <w:t>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w:t>
      </w:r>
      <w:r>
        <w:t>ию и ликвидации разливов нефти и нефтепродуктов и иного негативного воздействия на окружающую среду.</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До 01.01.2027 на территориях ЛНР, ДНР, Запорожской и Херсонской областей разрешается вести деятельность в отсутствие планов</w:t>
            </w:r>
            <w:r>
              <w:rPr>
                <w:color w:val="392C69"/>
              </w:rPr>
              <w:t xml:space="preserve"> предупреждения и ликвидации (Постановления Правительства РФ от 21.02.2023 </w:t>
            </w:r>
            <w:hyperlink r:id="rId572"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
              <w:r>
                <w:rPr>
                  <w:color w:val="0000FF"/>
                </w:rPr>
                <w:t>N 280</w:t>
              </w:r>
            </w:hyperlink>
            <w:r>
              <w:rPr>
                <w:color w:val="392C69"/>
              </w:rPr>
              <w:t xml:space="preserve">, </w:t>
            </w:r>
            <w:hyperlink r:id="rId573"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
              <w:r>
                <w:rPr>
                  <w:color w:val="0000FF"/>
                </w:rPr>
                <w:t>N 279</w:t>
              </w:r>
            </w:hyperlink>
            <w:r>
              <w:rPr>
                <w:color w:val="392C69"/>
              </w:rPr>
              <w:t xml:space="preserve">, </w:t>
            </w:r>
            <w:hyperlink r:id="rId574"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w:r>
                <w:rPr>
                  <w:color w:val="0000FF"/>
                </w:rPr>
                <w:t>N 278</w:t>
              </w:r>
            </w:hyperlink>
            <w:r>
              <w:rPr>
                <w:color w:val="392C69"/>
              </w:rPr>
              <w:t xml:space="preserve">, </w:t>
            </w:r>
            <w:hyperlink r:id="rId575"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w:t>
      </w:r>
      <w:r>
        <w:t>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rsidR="00CE6B95" w:rsidRDefault="00FE510C">
      <w:pPr>
        <w:pStyle w:val="ConsPlusNormal0"/>
        <w:spacing w:before="240"/>
        <w:ind w:firstLine="540"/>
        <w:jc w:val="both"/>
      </w:pPr>
      <w:r>
        <w:t>5. Предусмотренные настоящей статьей требования в обла</w:t>
      </w:r>
      <w:r>
        <w:t xml:space="preserve">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hyperlink r:id="rId576"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color w:val="0000FF"/>
          </w:rPr>
          <w:t>законом</w:t>
        </w:r>
      </w:hyperlink>
      <w:r>
        <w:t xml:space="preserve"> от 31 июля 1998 года N 155-ФЗ "О в</w:t>
      </w:r>
      <w:r>
        <w:t xml:space="preserve">нутренних морских водах, территориальном море и прилежащей зоне Российской Федерации" и Федеральным </w:t>
      </w:r>
      <w:hyperlink r:id="rId577" w:tooltip="Федеральный закон от 30.11.1995 N 187-ФЗ (ред. от 31.07.2025) &quot;О континентальном шельфе Российской Федерации&quot; {КонсультантПлюс}">
        <w:r>
          <w:rPr>
            <w:color w:val="0000FF"/>
          </w:rPr>
          <w:t>законом</w:t>
        </w:r>
      </w:hyperlink>
      <w:r>
        <w:t xml:space="preserve"> от 30 ноября 1995 года N 187-ФЗ "О континентальном шельфе Российской Федерации".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Планы, утвержденные до 01.01.2021, действуют до истечения их срока или до утверждения планов по новому порядку (ФЗ от 13.07.2020 </w:t>
            </w:r>
            <w:hyperlink r:id="rId578"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color w:val="0000FF"/>
                </w:rPr>
                <w:t>N 207-ФЗ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bookmarkStart w:id="58" w:name="P1221"/>
      <w:bookmarkEnd w:id="58"/>
      <w:r>
        <w:t>6. План предупреждения и ликвидации разливов неф</w:t>
      </w:r>
      <w:r>
        <w:t>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w:t>
      </w:r>
      <w:r>
        <w:t>денной из него продукции (далее - эксплуатирующая организация), при условии наличия:</w:t>
      </w:r>
    </w:p>
    <w:p w:rsidR="00CE6B95" w:rsidRDefault="00FE510C">
      <w:pPr>
        <w:pStyle w:val="ConsPlusNormal0"/>
        <w:spacing w:before="240"/>
        <w:ind w:firstLine="540"/>
        <w:jc w:val="both"/>
      </w:pPr>
      <w:r>
        <w:t>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w:t>
      </w:r>
      <w:r>
        <w:t>ждению готовности эксплуатирующей организации к действиям по локализации и ликвидации разливов нефти и нефтепродуктов (далее - реестр результатов комплексных учений);</w:t>
      </w:r>
    </w:p>
    <w:p w:rsidR="00CE6B95" w:rsidRDefault="00FE510C">
      <w:pPr>
        <w:pStyle w:val="ConsPlusNormal0"/>
        <w:jc w:val="both"/>
      </w:pPr>
      <w:r>
        <w:t xml:space="preserve">(в ред. Федерального </w:t>
      </w:r>
      <w:hyperlink r:id="rId57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согласования </w:t>
      </w:r>
      <w:r>
        <w:t xml:space="preserve">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указанного плана в части его соответствия </w:t>
      </w:r>
      <w:hyperlink r:id="rId580"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требованиям</w:t>
        </w:r>
      </w:hyperlink>
      <w:r>
        <w:t>, установленным Правительством Российской Федерации.</w:t>
      </w:r>
    </w:p>
    <w:p w:rsidR="00CE6B95" w:rsidRDefault="00FE510C">
      <w:pPr>
        <w:pStyle w:val="ConsPlusNormal0"/>
        <w:jc w:val="both"/>
      </w:pPr>
      <w:r>
        <w:t xml:space="preserve">(в ред. Федерального </w:t>
      </w:r>
      <w:hyperlink r:id="rId58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 xml:space="preserve">7. Срок согласования плана, указанного в </w:t>
      </w:r>
      <w:hyperlink w:anchor="P1221" w:tooltip="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w:r>
          <w:rPr>
            <w:color w:val="0000FF"/>
          </w:rPr>
          <w:t>пункте 6</w:t>
        </w:r>
      </w:hyperlink>
      <w:r>
        <w:t xml:space="preserve"> настоящей статьи, не</w:t>
      </w:r>
      <w:r>
        <w:t xml:space="preserve"> должен превышать шестнадцать рабочих дней со дня получения этого плана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rsidR="00CE6B95" w:rsidRDefault="00FE510C">
      <w:pPr>
        <w:pStyle w:val="ConsPlusNormal0"/>
        <w:jc w:val="both"/>
      </w:pPr>
      <w:r>
        <w:t>(в ред. Федеральных з</w:t>
      </w:r>
      <w:r>
        <w:t xml:space="preserve">аконов от 25.12.2023 </w:t>
      </w:r>
      <w:hyperlink r:id="rId58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58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В случае поступления в эксплуатирующую организацию замечан</w:t>
      </w:r>
      <w:r>
        <w:t>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указанного плана с учетом данных замечаний направляе</w:t>
      </w:r>
      <w:r>
        <w:t>т его на повторное согласование.</w:t>
      </w:r>
    </w:p>
    <w:p w:rsidR="00CE6B95" w:rsidRDefault="00FE510C">
      <w:pPr>
        <w:pStyle w:val="ConsPlusNormal0"/>
        <w:jc w:val="both"/>
      </w:pPr>
      <w:r>
        <w:t xml:space="preserve">(в ред. Федерального </w:t>
      </w:r>
      <w:hyperlink r:id="rId58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 xml:space="preserve">Срок повторного согласования плана предупреждения и </w:t>
      </w:r>
      <w:r>
        <w:t>ликвидации разливов нефти и нефтепродуктов не должен превышать восемь рабочих дней со дня его получения указанным федеральным органом исполнительной власти.</w:t>
      </w:r>
    </w:p>
    <w:p w:rsidR="00CE6B95" w:rsidRDefault="00FE510C">
      <w:pPr>
        <w:pStyle w:val="ConsPlusNormal0"/>
        <w:jc w:val="both"/>
      </w:pPr>
      <w:r>
        <w:t xml:space="preserve">(в ред. Федерального </w:t>
      </w:r>
      <w:hyperlink r:id="rId58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В случае, если в течени</w:t>
      </w:r>
      <w:r>
        <w:t>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rsidR="00CE6B95" w:rsidRDefault="00FE510C">
      <w:pPr>
        <w:pStyle w:val="ConsPlusNormal0"/>
        <w:spacing w:before="240"/>
        <w:ind w:firstLine="540"/>
        <w:jc w:val="both"/>
      </w:pPr>
      <w:r>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hyperlink r:id="rId586" w:tooltip="Закон РФ от 21.02.1992 N 2395-1 (ред. от 08.03.2026) &quot;О недрах&quot; (с изм. и доп., вступ. в силу с 01.07.2026) {КонсультантПлюс}">
        <w:r>
          <w:rPr>
            <w:color w:val="0000FF"/>
          </w:rPr>
          <w:t>законодательством</w:t>
        </w:r>
      </w:hyperlink>
      <w:r>
        <w:t xml:space="preserve"> Российской Федерации о недрах, </w:t>
      </w:r>
      <w:hyperlink r:id="rId587"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w:t>
        </w:r>
        <w:r>
          <w:rPr>
            <w:color w:val="0000FF"/>
          </w:rPr>
          <w:t>м</w:t>
        </w:r>
      </w:hyperlink>
      <w:r>
        <w:t xml:space="preserve"> о градостроительной деятельности и на которую получено заключение государственной экологической экспертизы.</w:t>
      </w:r>
    </w:p>
    <w:p w:rsidR="00CE6B95" w:rsidRDefault="00FE510C">
      <w:pPr>
        <w:pStyle w:val="ConsPlusNormal0"/>
        <w:spacing w:before="240"/>
        <w:ind w:firstLine="540"/>
        <w:jc w:val="both"/>
      </w:pPr>
      <w:r>
        <w:t xml:space="preserve">Эксплуатирующая организация направляет уведомление об утверждении указанного плана в федеральные </w:t>
      </w:r>
      <w:hyperlink r:id="rId588"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органы</w:t>
        </w:r>
      </w:hyperlink>
      <w:r>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rsidR="00CE6B95" w:rsidRDefault="00FE510C">
      <w:pPr>
        <w:pStyle w:val="ConsPlusNormal0"/>
        <w:spacing w:before="240"/>
        <w:ind w:firstLine="540"/>
        <w:jc w:val="both"/>
      </w:pPr>
      <w:r>
        <w:t>8. Внесение из</w:t>
      </w:r>
      <w:r>
        <w:t>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Правительством Российской Федера</w:t>
      </w:r>
      <w:r>
        <w:t>ции на осуществление государственного экологического контроля (надзора).</w:t>
      </w:r>
    </w:p>
    <w:p w:rsidR="00CE6B95" w:rsidRDefault="00FE510C">
      <w:pPr>
        <w:pStyle w:val="ConsPlusNormal0"/>
        <w:jc w:val="both"/>
      </w:pPr>
      <w:r>
        <w:t xml:space="preserve">(в ред. Федерального </w:t>
      </w:r>
      <w:hyperlink r:id="rId58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Срок согласо</w:t>
      </w:r>
      <w:r>
        <w:t xml:space="preserve">вания изменений, которые вносятся в план предупреждения и ликвидации разливов нефти и нефтепродуктов, не должен превышать восемь рабочих дней со дня их получения федеральным органом исполнительной власти, уполномоченным Правительством Российской Федерации </w:t>
      </w:r>
      <w:r>
        <w:t>на осуществление государственного экологического контроля (надзора).</w:t>
      </w:r>
    </w:p>
    <w:p w:rsidR="00CE6B95" w:rsidRDefault="00FE510C">
      <w:pPr>
        <w:pStyle w:val="ConsPlusNormal0"/>
        <w:jc w:val="both"/>
      </w:pPr>
      <w:r>
        <w:t xml:space="preserve">(в ред. Федеральных законов от 25.12.2023 </w:t>
      </w:r>
      <w:hyperlink r:id="rId59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59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w:t>
      </w:r>
      <w:r>
        <w:t>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rsidR="00CE6B95" w:rsidRDefault="00FE510C">
      <w:pPr>
        <w:pStyle w:val="ConsPlusNormal0"/>
        <w:jc w:val="both"/>
      </w:pPr>
      <w:r>
        <w:t xml:space="preserve">(в ред. Федерального </w:t>
      </w:r>
      <w:hyperlink r:id="rId59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Срок повторного согласования изменений, которые вносятся в план предупреждения и ликвидации разливов нефти и нефтепродуктов, не должен превы</w:t>
      </w:r>
      <w:r>
        <w:t>шать пять рабочих дней со дня их получения указанным федеральным органом исполнительной власти.</w:t>
      </w:r>
    </w:p>
    <w:p w:rsidR="00CE6B95" w:rsidRDefault="00FE510C">
      <w:pPr>
        <w:pStyle w:val="ConsPlusNormal0"/>
        <w:spacing w:before="240"/>
        <w:ind w:firstLine="540"/>
        <w:jc w:val="both"/>
      </w:pPr>
      <w:r>
        <w:t>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w:t>
      </w:r>
      <w:r>
        <w:t>ания к ним в эксплуатирующую организацию не направлялись, указанные изменения считаются согласованными.</w:t>
      </w:r>
    </w:p>
    <w:p w:rsidR="00CE6B95" w:rsidRDefault="00FE510C">
      <w:pPr>
        <w:pStyle w:val="ConsPlusNormal0"/>
        <w:spacing w:before="240"/>
        <w:ind w:firstLine="540"/>
        <w:jc w:val="both"/>
      </w:pPr>
      <w:r>
        <w:t xml:space="preserve">9. </w:t>
      </w:r>
      <w:hyperlink r:id="rId593"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Правила</w:t>
        </w:r>
      </w:hyperlink>
      <w:r>
        <w:t xml:space="preserve"> организации ме</w:t>
      </w:r>
      <w:r>
        <w:t xml:space="preserve">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r:id="rId594"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критерии</w:t>
        </w:r>
      </w:hyperlink>
      <w:r>
        <w:t xml:space="preserve">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w:t>
      </w:r>
      <w:r>
        <w:t xml:space="preserve">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hyperlink r:id="rId595"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требования</w:t>
        </w:r>
      </w:hyperlink>
      <w:r>
        <w:t xml:space="preserve"> к содержанию планов предупреждения и ликвидации разливов нефти и нефтепродуктов на территории Российской Федерации, за исключением внутре</w:t>
      </w:r>
      <w:r>
        <w:t xml:space="preserve">нних морских вод Российской Федерации и территориального моря Российской Федерации, </w:t>
      </w:r>
      <w:hyperlink r:id="rId596"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порядок</w:t>
        </w:r>
      </w:hyperlink>
      <w:r>
        <w:t xml:space="preserve"> ведения реестра результатов комплексных у</w:t>
      </w:r>
      <w:r>
        <w:t xml:space="preserve">чений, </w:t>
      </w:r>
      <w:hyperlink r:id="rId597"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порядок</w:t>
        </w:r>
      </w:hyperlink>
      <w:r>
        <w:t xml:space="preserve"> проведения комплексных учений по подтверждению готовности эксплуатирующей организации к действиям по локализации и</w:t>
      </w:r>
      <w:r>
        <w:t xml:space="preserve"> ликвидации разливов нефти и нефтепродуктов, </w:t>
      </w:r>
      <w:hyperlink r:id="rId598"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порядок</w:t>
        </w:r>
      </w:hyperlink>
      <w:r>
        <w:t xml:space="preserve"> уведомления федеральных органов исполнительной власти, определяемых соответс</w:t>
      </w:r>
      <w:r>
        <w:t>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w:t>
      </w:r>
      <w:r>
        <w:t xml:space="preserve">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hyperlink r:id="rId599" w:tooltip="Федеральный закон от 22.08.1995 N 151-ФЗ (ред. от 07.07.2025) &quot;Об аварийно-спасательных службах и статусе спасателей&quot; {КонсультантПлюс}">
        <w:r>
          <w:rPr>
            <w:color w:val="0000FF"/>
          </w:rPr>
          <w:t>закона</w:t>
        </w:r>
      </w:hyperlink>
      <w:r>
        <w:t xml:space="preserve"> от 22 августа 1995 года N 151-ФЗ "Об аварийно-спасательных службах и ст</w:t>
      </w:r>
      <w:r>
        <w:t>атусе спасателей".</w:t>
      </w:r>
    </w:p>
    <w:p w:rsidR="00CE6B95" w:rsidRDefault="00FE510C">
      <w:pPr>
        <w:pStyle w:val="ConsPlusNormal0"/>
        <w:jc w:val="both"/>
      </w:pPr>
      <w:r>
        <w:t xml:space="preserve">(в ред. Федерального </w:t>
      </w:r>
      <w:hyperlink r:id="rId60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До 01.01.2027 на территориях ЛНР, ДНР, Запорожской и Херсонской областей разрешается вести деятельность в отсутствие планов и финансового обеспечения для осуществления мероприятий (Постановления Правительства РФ от 21.02.2023 </w:t>
            </w:r>
            <w:hyperlink r:id="rId601"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
              <w:r>
                <w:rPr>
                  <w:color w:val="0000FF"/>
                </w:rPr>
                <w:t>N 280</w:t>
              </w:r>
            </w:hyperlink>
            <w:r>
              <w:rPr>
                <w:color w:val="392C69"/>
              </w:rPr>
              <w:t xml:space="preserve">, </w:t>
            </w:r>
            <w:hyperlink r:id="rId602"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
              <w:r>
                <w:rPr>
                  <w:color w:val="0000FF"/>
                </w:rPr>
                <w:t>N 279</w:t>
              </w:r>
            </w:hyperlink>
            <w:r>
              <w:rPr>
                <w:color w:val="392C69"/>
              </w:rPr>
              <w:t xml:space="preserve">, </w:t>
            </w:r>
            <w:hyperlink r:id="rId603"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w:r>
                <w:rPr>
                  <w:color w:val="0000FF"/>
                </w:rPr>
                <w:t>N 278</w:t>
              </w:r>
            </w:hyperlink>
            <w:r>
              <w:rPr>
                <w:color w:val="392C69"/>
              </w:rPr>
              <w:t xml:space="preserve">, </w:t>
            </w:r>
            <w:hyperlink r:id="rId604"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10.</w:t>
      </w:r>
      <w:r>
        <w:t xml:space="preserve"> Эксплуатирующая организация при осуществлении мероприятий по предупреждению разливов нефти и нефтепродуктов обязана:</w:t>
      </w:r>
    </w:p>
    <w:p w:rsidR="00CE6B95" w:rsidRDefault="00FE510C">
      <w:pPr>
        <w:pStyle w:val="ConsPlusNormal0"/>
        <w:spacing w:before="240"/>
        <w:ind w:firstLine="540"/>
        <w:jc w:val="both"/>
      </w:pPr>
      <w:r>
        <w:t>1) выполнять план предупреждения и ликвидации разливов нефти и нефтепродуктов;</w:t>
      </w:r>
    </w:p>
    <w:p w:rsidR="00CE6B95" w:rsidRDefault="00FE510C">
      <w:pPr>
        <w:pStyle w:val="ConsPlusNormal0"/>
        <w:spacing w:before="240"/>
        <w:ind w:firstLine="540"/>
        <w:jc w:val="both"/>
      </w:pPr>
      <w:r>
        <w:t>2) иметь финансовое обеспечение для осуществления мероприят</w:t>
      </w:r>
      <w:r>
        <w:t>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w:t>
      </w:r>
      <w:r>
        <w:t xml:space="preserve">фтепродуктов и определяемого в соответствии с </w:t>
      </w:r>
      <w:hyperlink r:id="rId605"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
        <w:r>
          <w:rPr>
            <w:color w:val="0000FF"/>
          </w:rPr>
          <w:t>законодательством</w:t>
        </w:r>
      </w:hyperlink>
      <w:r>
        <w:t xml:space="preserve"> Российской Федерации, до дня начала эксплуатации объектов, исполь</w:t>
      </w:r>
      <w:r>
        <w:t>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CE6B95" w:rsidRDefault="00FE510C">
      <w:pPr>
        <w:pStyle w:val="ConsPlusNormal0"/>
        <w:spacing w:before="240"/>
        <w:ind w:firstLine="540"/>
        <w:jc w:val="both"/>
      </w:pPr>
      <w:r>
        <w:t>11. Эксплуатирующая организация обязана уведо</w:t>
      </w:r>
      <w:r>
        <w:t xml:space="preserve">мить федеральные </w:t>
      </w:r>
      <w:hyperlink r:id="rId606"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органы</w:t>
        </w:r>
      </w:hyperlink>
      <w:r>
        <w:t xml:space="preserve"> исполнительной власти, определяемые соответственно Президентом Российской Федерации, Правительством Росси</w:t>
      </w:r>
      <w:r>
        <w:t>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w:t>
      </w:r>
      <w:r>
        <w:t>ству юридических лиц в результате разливов нефти и нефтепродуктов, а также о составе такого финансового обеспечения.</w:t>
      </w:r>
    </w:p>
    <w:p w:rsidR="00CE6B95" w:rsidRDefault="00FE510C">
      <w:pPr>
        <w:pStyle w:val="ConsPlusNormal0"/>
        <w:spacing w:before="240"/>
        <w:ind w:firstLine="540"/>
        <w:jc w:val="both"/>
      </w:pPr>
      <w:r>
        <w:t>12. Подтверждением финансового обеспечения осуществления мероприятий по предупреждению и ликвидации разливов нефти и нефтепродуктов являетс</w:t>
      </w:r>
      <w:r>
        <w:t>я наличие у эксплуатирующей организации одного из следующих документов:</w:t>
      </w:r>
    </w:p>
    <w:p w:rsidR="00CE6B95" w:rsidRDefault="00FE510C">
      <w:pPr>
        <w:pStyle w:val="ConsPlusNormal0"/>
        <w:spacing w:before="240"/>
        <w:ind w:firstLine="540"/>
        <w:jc w:val="both"/>
      </w:pPr>
      <w:r>
        <w:t>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w:t>
      </w:r>
      <w:r>
        <w:t>овью и имуществу граждан, имуществу юридических лиц в результате разливов нефти и нефтепродуктов;</w:t>
      </w:r>
    </w:p>
    <w:p w:rsidR="00CE6B95" w:rsidRDefault="00FE510C">
      <w:pPr>
        <w:pStyle w:val="ConsPlusNormal0"/>
        <w:spacing w:before="240"/>
        <w:ind w:firstLine="540"/>
        <w:jc w:val="both"/>
      </w:pPr>
      <w:r>
        <w:t>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w:t>
      </w:r>
      <w:r>
        <w:t xml:space="preserve">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CE6B95" w:rsidRDefault="00FE510C">
      <w:pPr>
        <w:pStyle w:val="ConsPlusNormal0"/>
        <w:spacing w:before="240"/>
        <w:ind w:firstLine="540"/>
        <w:jc w:val="both"/>
      </w:pPr>
      <w:r>
        <w:t>3) документ, подтверждающий создание эксплуатирующей организацией или несколькими</w:t>
      </w:r>
      <w:r>
        <w:t xml:space="preserve">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w:t>
      </w:r>
      <w:r>
        <w:t xml:space="preserve">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CE6B95" w:rsidRDefault="00FE510C">
      <w:pPr>
        <w:pStyle w:val="ConsPlusNormal0"/>
        <w:spacing w:before="240"/>
        <w:ind w:firstLine="540"/>
        <w:jc w:val="both"/>
      </w:pPr>
      <w:r>
        <w:t>4) гарантийное письмо федерал</w:t>
      </w:r>
      <w:r>
        <w:t>ьного органа исполнительной власти, исполнительного органа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w:t>
      </w:r>
      <w:r>
        <w:t>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w:t>
      </w:r>
      <w:r>
        <w:t xml:space="preserve"> юридических лиц в результате разливов нефти и нефтепродуктов.</w:t>
      </w:r>
    </w:p>
    <w:p w:rsidR="00CE6B95" w:rsidRDefault="00FE510C">
      <w:pPr>
        <w:pStyle w:val="ConsPlusNormal0"/>
        <w:jc w:val="both"/>
      </w:pPr>
      <w:r>
        <w:t xml:space="preserve">(в ред. Федерального </w:t>
      </w:r>
      <w:hyperlink r:id="rId6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 xml:space="preserve">13. </w:t>
      </w:r>
      <w:hyperlink r:id="rId608" w:tooltip="Приказ Минприроды России от 31.12.2020 N 1139 &quot;Об утверждении методики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
        <w:r>
          <w:rPr>
            <w:color w:val="0000FF"/>
          </w:rPr>
          <w:t>Методика</w:t>
        </w:r>
      </w:hyperlink>
      <w:r>
        <w:t xml:space="preserve"> расчета финансового обеспечения осуществления мероприятий, предусмотренных планом предупреждения и ликвидации разливов нефти и не</w:t>
      </w:r>
      <w:r>
        <w:t>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w:t>
      </w:r>
      <w:r>
        <w:t>льной власти, определяемым Правительством Российской Федерации.</w:t>
      </w:r>
    </w:p>
    <w:p w:rsidR="00CE6B95" w:rsidRDefault="00FE510C">
      <w:pPr>
        <w:pStyle w:val="ConsPlusNormal0"/>
        <w:spacing w:before="240"/>
        <w:ind w:firstLine="540"/>
        <w:jc w:val="both"/>
      </w:pPr>
      <w:r>
        <w:t>14. Эксплуатирующая организация при возникновении разливов нефти и нефтепродуктов обязана:</w:t>
      </w:r>
    </w:p>
    <w:p w:rsidR="00CE6B95" w:rsidRDefault="00FE510C">
      <w:pPr>
        <w:pStyle w:val="ConsPlusNormal0"/>
        <w:spacing w:before="240"/>
        <w:ind w:firstLine="540"/>
        <w:jc w:val="both"/>
      </w:pPr>
      <w:r>
        <w:t xml:space="preserve">1) обеспечить в </w:t>
      </w:r>
      <w:hyperlink r:id="rId609"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
        <w:r>
          <w:rPr>
            <w:color w:val="0000FF"/>
          </w:rPr>
          <w:t>порядке</w:t>
        </w:r>
      </w:hyperlink>
      <w:r>
        <w:t>,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w:t>
      </w:r>
      <w:r>
        <w:t xml:space="preserve">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w:t>
      </w:r>
      <w:r>
        <w:t>моря Российской Федерации, на которой произошел разлив нефти и нефтепродуктов;</w:t>
      </w:r>
    </w:p>
    <w:p w:rsidR="00CE6B95" w:rsidRDefault="00FE510C">
      <w:pPr>
        <w:pStyle w:val="ConsPlusNormal0"/>
        <w:spacing w:before="240"/>
        <w:ind w:firstLine="540"/>
        <w:jc w:val="both"/>
      </w:pPr>
      <w:bookmarkStart w:id="59" w:name="P1260"/>
      <w:bookmarkEnd w:id="59"/>
      <w:r>
        <w:t>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w:t>
      </w:r>
      <w:r>
        <w:t>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w:t>
      </w:r>
      <w:r>
        <w:t>мых на договорной основе аварийно-спасательных служб и (или) аварийно-спасательных формирований, аттестованных в установленном порядке, либо силами собственных аварийно-спасательных служб и (или) аварийно-спасательных формирований и привлекаемых на договор</w:t>
      </w:r>
      <w:r>
        <w:t>ной основе аварийно-спасательных служб и (или) аварийно-спасательных формирований, аттестованных в установленном порядке;</w:t>
      </w:r>
    </w:p>
    <w:p w:rsidR="00CE6B95" w:rsidRDefault="00FE510C">
      <w:pPr>
        <w:pStyle w:val="ConsPlusNormal0"/>
        <w:spacing w:before="240"/>
        <w:ind w:firstLine="540"/>
        <w:jc w:val="both"/>
      </w:pPr>
      <w:r>
        <w:t>3) обратиться в порядке, установленном Правительством Российской Федерации, в федеральные органы исполнительной власти, определенные П</w:t>
      </w:r>
      <w:r>
        <w:t>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w:t>
      </w:r>
      <w:r>
        <w:t xml:space="preserve">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
        <w:r>
          <w:rPr>
            <w:color w:val="0000FF"/>
          </w:rPr>
          <w:t>подпункте 2</w:t>
        </w:r>
      </w:hyperlink>
      <w:r>
        <w:t xml:space="preserve"> настоящего пункта;</w:t>
      </w:r>
    </w:p>
    <w:p w:rsidR="00CE6B95" w:rsidRDefault="00FE510C">
      <w:pPr>
        <w:pStyle w:val="ConsPlusNormal0"/>
        <w:spacing w:before="240"/>
        <w:ind w:firstLine="540"/>
        <w:jc w:val="both"/>
      </w:pPr>
      <w:r>
        <w:t>4) провести после ликвидации разлива нефти</w:t>
      </w:r>
      <w:r>
        <w:t xml:space="preserve"> и нефтепродуктов рекультивационные и иные восстановительные работы в порядке, установленном законодательством Российской Федерации;</w:t>
      </w:r>
    </w:p>
    <w:p w:rsidR="00CE6B95" w:rsidRDefault="00FE510C">
      <w:pPr>
        <w:pStyle w:val="ConsPlusNormal0"/>
        <w:spacing w:before="240"/>
        <w:ind w:firstLine="540"/>
        <w:jc w:val="both"/>
      </w:pPr>
      <w:r>
        <w:t>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w:t>
      </w:r>
      <w:r>
        <w:t xml:space="preserve">й системы предупреждения и ликвидации чрезвычайных ситуаций в целях осуществления мероприятий по ликвидации разливов нефти и нефтепродуктов в </w:t>
      </w:r>
      <w:hyperlink r:id="rId610"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
        <w:r>
          <w:rPr>
            <w:color w:val="0000FF"/>
          </w:rPr>
          <w:t>порядке</w:t>
        </w:r>
      </w:hyperlink>
      <w:r>
        <w:t>, установленном Правительством Российской Федерации.</w:t>
      </w:r>
    </w:p>
    <w:p w:rsidR="00CE6B95" w:rsidRDefault="00FE510C">
      <w:pPr>
        <w:pStyle w:val="ConsPlusNormal0"/>
        <w:spacing w:before="240"/>
        <w:ind w:firstLine="540"/>
        <w:jc w:val="both"/>
      </w:pPr>
      <w:r>
        <w:t>15. Федеральные органы исполнительной власти, определяемые соответственно Президентом Российской Федерации, Правительством Российской Федерации:</w:t>
      </w:r>
    </w:p>
    <w:p w:rsidR="00CE6B95" w:rsidRDefault="00FE510C">
      <w:pPr>
        <w:pStyle w:val="ConsPlusNormal0"/>
        <w:spacing w:before="240"/>
        <w:ind w:firstLine="540"/>
        <w:jc w:val="both"/>
      </w:pPr>
      <w:r>
        <w:t>1) осуществляют проверку соблюдения эк</w:t>
      </w:r>
      <w:r>
        <w:t>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w:t>
      </w:r>
      <w:r>
        <w:t>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rsidR="00CE6B95" w:rsidRDefault="00FE510C">
      <w:pPr>
        <w:pStyle w:val="ConsPlusNormal0"/>
        <w:spacing w:before="240"/>
        <w:ind w:firstLine="540"/>
        <w:jc w:val="both"/>
      </w:pPr>
      <w:r>
        <w:t>2) получают сведения (информацию) о мероприятиях п</w:t>
      </w:r>
      <w:r>
        <w:t>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rsidR="00CE6B95" w:rsidRDefault="00FE510C">
      <w:pPr>
        <w:pStyle w:val="ConsPlusNormal0"/>
        <w:spacing w:before="240"/>
        <w:ind w:firstLine="540"/>
        <w:jc w:val="both"/>
      </w:pPr>
      <w:r>
        <w:t>3) координируют и контролируют действия эксплуатирующей организации по локализации и ликвидации разливо</w:t>
      </w:r>
      <w:r>
        <w:t>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w:t>
      </w:r>
      <w:r>
        <w:t xml:space="preserve"> проведения работ по ликвидации таких разливов;</w:t>
      </w:r>
    </w:p>
    <w:p w:rsidR="00CE6B95" w:rsidRDefault="00FE510C">
      <w:pPr>
        <w:pStyle w:val="ConsPlusNormal0"/>
        <w:spacing w:before="240"/>
        <w:ind w:firstLine="540"/>
        <w:jc w:val="both"/>
      </w:pPr>
      <w:r>
        <w:t>4) координируют действия других федеральных органов исполнительной власти, действующих в пределах установленной компетенции, исполнительных органов субъектов Российской Федерации, органов местного самоуправле</w:t>
      </w:r>
      <w:r>
        <w:t>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w:t>
      </w:r>
      <w:r>
        <w:t>риального моря Российской Федерации, а также при ликвидации таких разливов;</w:t>
      </w:r>
    </w:p>
    <w:p w:rsidR="00CE6B95" w:rsidRDefault="00FE510C">
      <w:pPr>
        <w:pStyle w:val="ConsPlusNormal0"/>
        <w:jc w:val="both"/>
      </w:pPr>
      <w:r>
        <w:t xml:space="preserve">(в ред. Федерального </w:t>
      </w:r>
      <w:hyperlink r:id="rId61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w:t>
      </w:r>
      <w:r>
        <w:t>ийно-спасательных служб и (или) аварийно-спасательных формирований, аттестованных в установленном порядке,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w:t>
      </w:r>
      <w:r>
        <w:t xml:space="preserve">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
        <w:r>
          <w:rPr>
            <w:color w:val="0000FF"/>
          </w:rPr>
          <w:t>подпункте 2 пункта 14</w:t>
        </w:r>
      </w:hyperlink>
      <w:r>
        <w:t xml:space="preserve"> настоящей статьи.</w:t>
      </w:r>
    </w:p>
    <w:p w:rsidR="00CE6B95" w:rsidRDefault="00CE6B95">
      <w:pPr>
        <w:pStyle w:val="ConsPlusNormal0"/>
        <w:ind w:firstLine="540"/>
        <w:jc w:val="both"/>
      </w:pPr>
    </w:p>
    <w:p w:rsidR="00CE6B95" w:rsidRDefault="00FE510C">
      <w:pPr>
        <w:pStyle w:val="ConsPlusTitle0"/>
        <w:ind w:firstLine="540"/>
        <w:jc w:val="both"/>
        <w:outlineLvl w:val="1"/>
      </w:pPr>
      <w:r>
        <w:t>Статья 46.1. Требования в области охраны окружающей среды при ликвидации горных выработок и иных сооружений, связанных с пользованием недрами, рекультивации земель с использованием вскрышных и вмещающих</w:t>
      </w:r>
      <w:r>
        <w:t xml:space="preserve"> горных пород, отдельных отходов производства и потребления</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12"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CE6B95" w:rsidRDefault="00CE6B95">
      <w:pPr>
        <w:pStyle w:val="ConsPlusNormal0"/>
        <w:ind w:firstLine="540"/>
        <w:jc w:val="both"/>
      </w:pPr>
    </w:p>
    <w:p w:rsidR="00CE6B95" w:rsidRDefault="00FE510C">
      <w:pPr>
        <w:pStyle w:val="ConsPlusNormal0"/>
        <w:ind w:firstLine="540"/>
        <w:jc w:val="both"/>
      </w:pPr>
      <w:r>
        <w:t>1. Для ликвидации горных выработок и иных сооружений, связанных с пользованием недрами, рекульти</w:t>
      </w:r>
      <w:r>
        <w:t>вации земель допускается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w:t>
      </w:r>
      <w:r>
        <w:t xml:space="preserve">х отходов V класса опасности от сжигания угля, фосфогипса V класса опасности в соответствии с проектом ликвидации горных выработок и иных сооружений, связанных с пользованием недрами, или проектом рекультивации земель, получившими положительное заключение </w:t>
      </w:r>
      <w:r>
        <w:t>государственной экологической экспертизы.</w:t>
      </w:r>
    </w:p>
    <w:p w:rsidR="00CE6B95" w:rsidRDefault="00FE510C">
      <w:pPr>
        <w:pStyle w:val="ConsPlusNormal0"/>
        <w:spacing w:before="240"/>
        <w:ind w:firstLine="540"/>
        <w:jc w:val="both"/>
      </w:pPr>
      <w:r>
        <w:t>2. Использование для ликвидации горных выработок и иных сооружений, связанных с пользованием недрами, рекультивации земель отходов недропользования V класса опасности, образовавшихся при осуществлении пользования недрами (за исключением вскрышных и вмещающ</w:t>
      </w:r>
      <w:r>
        <w:t>их горных пород), отходов производства черных металлов IV и V классов опасности, золошлаковых отходов V класса опасности от сжигания угля, фосфогипса V класса опасности допускается при условии подтверждения отнесения соответствующих отходов к конкретному к</w:t>
      </w:r>
      <w:r>
        <w:t xml:space="preserve">лассу опасности в </w:t>
      </w:r>
      <w:hyperlink r:id="rId613" w:tooltip="Приказ Минприроды России от 23.04.2026 N 246 &quot;Об утверждении Порядка подтверждения отнесения отходов I - V классов опасности к конкретному классу опасности&quot; (Зарегистрировано в Минюсте России 01.06.2026 N 86795) {КонсультантПлюс}">
        <w:r>
          <w:rPr>
            <w:color w:val="0000FF"/>
          </w:rPr>
          <w:t>порядке</w:t>
        </w:r>
      </w:hyperlink>
      <w:r>
        <w:t>, установленном законодательством Российской Федерации в области обращения с отходами производства и потребления.</w:t>
      </w:r>
    </w:p>
    <w:p w:rsidR="00CE6B95" w:rsidRDefault="00FE510C">
      <w:pPr>
        <w:pStyle w:val="ConsPlusNormal0"/>
        <w:spacing w:before="240"/>
        <w:ind w:firstLine="540"/>
        <w:jc w:val="both"/>
      </w:pPr>
      <w:r>
        <w:t>3. При проведении ре</w:t>
      </w:r>
      <w:r>
        <w:t>культивации земель использование отходов недропользования V класса опасности (за исключением вскрышных и вмещающих горных пород), образовавшихся при осуществлении пользования недрами, отходов производства черных металлов IV и V классов опасности, золошлако</w:t>
      </w:r>
      <w:r>
        <w:t>вых отходов V класса опасности от сжигания угля для проведения работ по рекультивации земель, связанных с восстановлением плодородного слоя почвы, не допускается.</w:t>
      </w:r>
    </w:p>
    <w:p w:rsidR="00CE6B95" w:rsidRDefault="00CE6B95">
      <w:pPr>
        <w:pStyle w:val="ConsPlusNormal0"/>
      </w:pPr>
    </w:p>
    <w:p w:rsidR="00CE6B95" w:rsidRDefault="00FE510C">
      <w:pPr>
        <w:pStyle w:val="ConsPlusTitle0"/>
        <w:ind w:firstLine="540"/>
        <w:jc w:val="both"/>
        <w:outlineLvl w:val="1"/>
      </w:pPr>
      <w:r>
        <w:t>Статья 47. Требования в области охраны окружающей среды при производстве, обращении и обезвр</w:t>
      </w:r>
      <w:r>
        <w:t>еживании потенциально опасных химических веществ, в том числе радиоактивных, иных веществ и микроорганизмов</w:t>
      </w:r>
    </w:p>
    <w:p w:rsidR="00CE6B95" w:rsidRDefault="00CE6B95">
      <w:pPr>
        <w:pStyle w:val="ConsPlusNormal0"/>
      </w:pPr>
    </w:p>
    <w:p w:rsidR="00CE6B95" w:rsidRDefault="00FE510C">
      <w:pPr>
        <w:pStyle w:val="ConsPlusNormal0"/>
        <w:ind w:firstLine="540"/>
        <w:jc w:val="both"/>
      </w:pPr>
      <w:r>
        <w:t>1. Производство и обращение потенциально опасных химических веществ, в том числе радиоактивных, иных веществ и микроорганизмов допускаются на терри</w:t>
      </w:r>
      <w:r>
        <w:t>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w:t>
      </w:r>
      <w:r>
        <w:t>аконодательством Российской Федерации.</w:t>
      </w:r>
    </w:p>
    <w:p w:rsidR="00CE6B95" w:rsidRDefault="00FE510C">
      <w:pPr>
        <w:pStyle w:val="ConsPlusNormal0"/>
        <w:spacing w:before="240"/>
        <w:ind w:firstLine="540"/>
        <w:jc w:val="both"/>
      </w:pPr>
      <w:r>
        <w:t>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sidR="00CE6B95" w:rsidRDefault="00FE510C">
      <w:pPr>
        <w:pStyle w:val="ConsPlusNormal0"/>
        <w:spacing w:before="240"/>
        <w:ind w:firstLine="540"/>
        <w:jc w:val="both"/>
      </w:pPr>
      <w:r>
        <w:t>3</w:t>
      </w:r>
      <w:r>
        <w:t>. При эксплуатации и размещении специализированных хранилищ аммиака, метанола, аммиачной селитры и нитрата калия на территориях морских портов за пределами границ прибрежных защитных полос должны соблюдаться требования, исключающие причинение вреда здоровь</w:t>
      </w:r>
      <w:r>
        <w:t>ю человека и окружающей среде.</w:t>
      </w:r>
    </w:p>
    <w:p w:rsidR="00CE6B95" w:rsidRDefault="00FE510C">
      <w:pPr>
        <w:pStyle w:val="ConsPlusNormal0"/>
        <w:jc w:val="both"/>
      </w:pPr>
      <w:r>
        <w:t xml:space="preserve">(п. 3 введен Федеральным </w:t>
      </w:r>
      <w:hyperlink r:id="rId614" w:tooltip="Федеральный закон от 19.12.2023 N 613-ФЗ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19.12.2023 N 613-ФЗ)</w:t>
      </w:r>
    </w:p>
    <w:p w:rsidR="00CE6B95" w:rsidRDefault="00CE6B95">
      <w:pPr>
        <w:pStyle w:val="ConsPlusNormal0"/>
      </w:pPr>
    </w:p>
    <w:p w:rsidR="00CE6B95" w:rsidRDefault="00FE510C">
      <w:pPr>
        <w:pStyle w:val="ConsPlusTitle0"/>
        <w:ind w:firstLine="540"/>
        <w:jc w:val="both"/>
        <w:outlineLvl w:val="1"/>
      </w:pPr>
      <w:r>
        <w:t>Статья 48. Требования в области охраны окружающей среды при использовании радиоактивных веществ и ядерных материалов</w:t>
      </w:r>
    </w:p>
    <w:p w:rsidR="00CE6B95" w:rsidRDefault="00CE6B95">
      <w:pPr>
        <w:pStyle w:val="ConsPlusNormal0"/>
      </w:pPr>
    </w:p>
    <w:p w:rsidR="00CE6B95" w:rsidRDefault="00FE510C">
      <w:pPr>
        <w:pStyle w:val="ConsPlusNormal0"/>
        <w:ind w:firstLine="540"/>
        <w:jc w:val="both"/>
      </w:pPr>
      <w:r>
        <w:t>1. Юридические и физические лица обязаны соблю</w:t>
      </w:r>
      <w:r>
        <w:t>дать правила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w:t>
      </w:r>
      <w:r>
        <w:t xml:space="preserve">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w:t>
      </w:r>
      <w:r>
        <w:t>агрязнения.</w:t>
      </w:r>
    </w:p>
    <w:p w:rsidR="00CE6B95" w:rsidRDefault="00FE510C">
      <w:pPr>
        <w:pStyle w:val="ConsPlusNormal0"/>
        <w:spacing w:before="240"/>
        <w:ind w:firstLine="540"/>
        <w:jc w:val="both"/>
      </w:pPr>
      <w:r>
        <w:t>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sidR="00CE6B95" w:rsidRDefault="00FE510C">
      <w:pPr>
        <w:pStyle w:val="ConsPlusNormal0"/>
        <w:spacing w:before="240"/>
        <w:ind w:firstLine="540"/>
        <w:jc w:val="both"/>
      </w:pPr>
      <w:r>
        <w:t>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w:t>
      </w:r>
      <w:r>
        <w:t xml:space="preserve">ериалов запрещаются, за исключением предусмотренных настоящим Федеральным законом и Федеральным </w:t>
      </w:r>
      <w:hyperlink r:id="rId615"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"Об обращении с радиоактивными отходами и о внесении изменений в отдельные законодатель</w:t>
      </w:r>
      <w:r>
        <w:t>ные акты Российской Федерации" случаев ввоза в Российскую Федерацию радиоактивных отходов в целях их хранения, переработки или захоронения.</w:t>
      </w:r>
    </w:p>
    <w:p w:rsidR="00CE6B95" w:rsidRDefault="00FE510C">
      <w:pPr>
        <w:pStyle w:val="ConsPlusNormal0"/>
        <w:jc w:val="both"/>
      </w:pPr>
      <w:r>
        <w:t xml:space="preserve">(в ред. Федеральных законов от 05.02.2007 </w:t>
      </w:r>
      <w:hyperlink r:id="rId616"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N 13-ФЗ</w:t>
        </w:r>
      </w:hyperlink>
      <w:r>
        <w:t xml:space="preserve">, от 11.07.2011 </w:t>
      </w:r>
      <w:hyperlink r:id="rId617"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N 190-ФЗ</w:t>
        </w:r>
      </w:hyperlink>
      <w:r>
        <w:t>)</w:t>
      </w:r>
    </w:p>
    <w:p w:rsidR="00CE6B95" w:rsidRDefault="00FE510C">
      <w:pPr>
        <w:pStyle w:val="ConsPlusNormal0"/>
        <w:spacing w:before="240"/>
        <w:ind w:firstLine="540"/>
        <w:jc w:val="both"/>
      </w:pPr>
      <w:r>
        <w:t>4. Ввоз в Российскую Федерацию из иностранных государств облученных тепловыделяющих сборок ядерных реакто</w:t>
      </w:r>
      <w:r>
        <w:t>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w:t>
      </w:r>
      <w:r>
        <w:t>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rsidR="00CE6B95" w:rsidRDefault="00FE510C">
      <w:pPr>
        <w:pStyle w:val="ConsPlusNormal0"/>
        <w:spacing w:before="240"/>
        <w:ind w:firstLine="540"/>
        <w:jc w:val="both"/>
      </w:pPr>
      <w:r>
        <w:t>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rsidR="00CE6B95" w:rsidRDefault="00FE510C">
      <w:pPr>
        <w:pStyle w:val="ConsPlusNormal0"/>
        <w:spacing w:before="240"/>
        <w:ind w:firstLine="540"/>
        <w:jc w:val="both"/>
      </w:pPr>
      <w:hyperlink r:id="rId618" w:tooltip="Постановление Правительства РФ от 11.07.2003 N 418 (ред. от 04.09.2012) &quot;О порядке ввоза в Российскую Федерацию облученных тепловыделяющих сборок ядерных реакторов&quot; (вместе с &quot;Положением о ввозе в Российскую Федерацию облученных тепловыделяющих сборок ядерных ">
        <w:r>
          <w:rPr>
            <w:color w:val="0000FF"/>
          </w:rPr>
          <w:t>Порядок</w:t>
        </w:r>
      </w:hyperlink>
      <w:r>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w:t>
      </w:r>
      <w:r>
        <w:t>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sidR="00CE6B95" w:rsidRDefault="00CE6B95">
      <w:pPr>
        <w:pStyle w:val="ConsPlusNormal0"/>
      </w:pPr>
    </w:p>
    <w:p w:rsidR="00CE6B95" w:rsidRDefault="00FE510C">
      <w:pPr>
        <w:pStyle w:val="ConsPlusTitle0"/>
        <w:ind w:firstLine="540"/>
        <w:jc w:val="both"/>
        <w:outlineLvl w:val="1"/>
      </w:pPr>
      <w:r>
        <w:t>Статья 49. Тр</w:t>
      </w:r>
      <w:r>
        <w:t>ебования в области охраны окружающей среды при использовании химических веществ в сельском хозяйстве и лесном хозяйстве</w:t>
      </w:r>
    </w:p>
    <w:p w:rsidR="00CE6B95" w:rsidRDefault="00CE6B95">
      <w:pPr>
        <w:pStyle w:val="ConsPlusNormal0"/>
      </w:pPr>
    </w:p>
    <w:p w:rsidR="00CE6B95" w:rsidRDefault="00FE510C">
      <w:pPr>
        <w:pStyle w:val="ConsPlusNormal0"/>
        <w:ind w:firstLine="540"/>
        <w:jc w:val="both"/>
      </w:pPr>
      <w:r>
        <w:t>1. Юридические и физические лица обязаны выполнять правила производства, хранения, транспортировки и применения химических веществ, исп</w:t>
      </w:r>
      <w:r>
        <w:t>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w:t>
      </w:r>
      <w:r>
        <w:t>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rsidR="00CE6B95" w:rsidRDefault="00FE510C">
      <w:pPr>
        <w:pStyle w:val="ConsPlusNormal0"/>
        <w:spacing w:before="240"/>
        <w:ind w:firstLine="540"/>
        <w:jc w:val="both"/>
      </w:pPr>
      <w:r>
        <w:t>2. Запрещается применение токсичных химических препаратов, не подвергающихся распаду.</w:t>
      </w:r>
    </w:p>
    <w:p w:rsidR="00CE6B95" w:rsidRDefault="00CE6B95">
      <w:pPr>
        <w:pStyle w:val="ConsPlusNormal0"/>
      </w:pPr>
    </w:p>
    <w:p w:rsidR="00CE6B95" w:rsidRDefault="00FE510C">
      <w:pPr>
        <w:pStyle w:val="ConsPlusTitle0"/>
        <w:ind w:firstLine="540"/>
        <w:jc w:val="both"/>
        <w:outlineLvl w:val="1"/>
      </w:pPr>
      <w:r>
        <w:t>Статья 50. Охрана окружающей среды от негативного биологического воздействия</w:t>
      </w:r>
    </w:p>
    <w:p w:rsidR="00CE6B95" w:rsidRDefault="00CE6B95">
      <w:pPr>
        <w:pStyle w:val="ConsPlusNormal0"/>
      </w:pPr>
    </w:p>
    <w:p w:rsidR="00CE6B95" w:rsidRDefault="00FE510C">
      <w:pPr>
        <w:pStyle w:val="ConsPlusNormal0"/>
        <w:ind w:firstLine="540"/>
        <w:jc w:val="both"/>
      </w:pPr>
      <w:r>
        <w:t>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w:t>
      </w:r>
      <w:r>
        <w:t>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w:t>
      </w:r>
      <w:r>
        <w:t>асти в соответствии с их компетенцией и законодательством Российской Федерации.</w:t>
      </w:r>
    </w:p>
    <w:p w:rsidR="00CE6B95" w:rsidRDefault="00FE510C">
      <w:pPr>
        <w:pStyle w:val="ConsPlusNormal0"/>
        <w:spacing w:before="240"/>
        <w:ind w:firstLine="540"/>
        <w:jc w:val="both"/>
      </w:pPr>
      <w:r>
        <w:t xml:space="preserve">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w:t>
      </w:r>
      <w:r>
        <w:t>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rsidR="00CE6B95" w:rsidRDefault="00FE510C">
      <w:pPr>
        <w:pStyle w:val="ConsPlusNormal0"/>
        <w:jc w:val="both"/>
      </w:pPr>
      <w:r>
        <w:t xml:space="preserve">(абзац введен Федеральным </w:t>
      </w:r>
      <w:hyperlink r:id="rId619"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color w:val="0000FF"/>
          </w:rPr>
          <w:t>законом</w:t>
        </w:r>
      </w:hyperlink>
      <w:r>
        <w:t xml:space="preserve"> от 03.07.2016 N 358-ФЗ)</w:t>
      </w:r>
    </w:p>
    <w:p w:rsidR="00CE6B95" w:rsidRDefault="00FE510C">
      <w:pPr>
        <w:pStyle w:val="ConsPlusNormal0"/>
        <w:spacing w:before="240"/>
        <w:ind w:firstLine="540"/>
        <w:jc w:val="both"/>
      </w:pPr>
      <w:r>
        <w:t>2. При архитектурно-строительном проектировании, строительстве, реконструкции, капитальном ремонте, вводе в эксплу</w:t>
      </w:r>
      <w:r>
        <w:t>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w:t>
      </w:r>
      <w:r>
        <w:t>м микроорганизмов на окружающую среду, должны соблюдаться требования в области охраны окружающей среды.</w:t>
      </w:r>
    </w:p>
    <w:p w:rsidR="00CE6B95" w:rsidRDefault="00FE510C">
      <w:pPr>
        <w:pStyle w:val="ConsPlusNormal0"/>
        <w:jc w:val="both"/>
      </w:pPr>
      <w:r>
        <w:t xml:space="preserve">(п. 2 в ред. Федерального </w:t>
      </w:r>
      <w:hyperlink r:id="rId62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 N 446-ФЗ)</w:t>
      </w:r>
    </w:p>
    <w:p w:rsidR="00CE6B95" w:rsidRDefault="00FE510C">
      <w:pPr>
        <w:pStyle w:val="ConsPlusNormal0"/>
        <w:spacing w:before="240"/>
        <w:ind w:firstLine="540"/>
        <w:jc w:val="both"/>
      </w:pPr>
      <w:r>
        <w:t>3. Юридические и физ</w:t>
      </w:r>
      <w:r>
        <w:t>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w:t>
      </w:r>
      <w:r>
        <w:t>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sidR="00CE6B95" w:rsidRDefault="00CE6B95">
      <w:pPr>
        <w:pStyle w:val="ConsPlusNormal0"/>
      </w:pPr>
    </w:p>
    <w:p w:rsidR="00CE6B95" w:rsidRDefault="00FE510C">
      <w:pPr>
        <w:pStyle w:val="ConsPlusTitle0"/>
        <w:ind w:firstLine="540"/>
        <w:jc w:val="both"/>
        <w:outlineLvl w:val="1"/>
      </w:pPr>
      <w:r>
        <w:t xml:space="preserve">Статья 50.1. Охрана окружающей среды от распространения </w:t>
      </w:r>
      <w:r>
        <w:t>опасных видов инвазивных (чужеродных) растений</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21"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31.07.2025 N 294-ФЗ)</w:t>
      </w:r>
    </w:p>
    <w:p w:rsidR="00CE6B95" w:rsidRDefault="00CE6B95">
      <w:pPr>
        <w:pStyle w:val="ConsPlusNormal0"/>
        <w:jc w:val="both"/>
      </w:pPr>
    </w:p>
    <w:p w:rsidR="00CE6B95" w:rsidRDefault="00FE510C">
      <w:pPr>
        <w:pStyle w:val="ConsPlusNormal0"/>
        <w:ind w:firstLine="540"/>
        <w:jc w:val="both"/>
      </w:pPr>
      <w:r>
        <w:t xml:space="preserve">1. Правообладатели земельных участков, обладатели публичного сервитута обязаны проводить мероприятия по охране </w:t>
      </w:r>
      <w:r>
        <w:t>окружающей среды от распространения опасных видов инвазивных (чужеродных) растений и уничтожению таких растений.</w:t>
      </w:r>
    </w:p>
    <w:p w:rsidR="00CE6B95" w:rsidRDefault="00FE510C">
      <w:pPr>
        <w:pStyle w:val="ConsPlusNormal0"/>
        <w:spacing w:before="240"/>
        <w:ind w:firstLine="540"/>
        <w:jc w:val="both"/>
      </w:pPr>
      <w:r>
        <w:t>2. Перечень опасных видов инвазивных (чужеродных) растений, которые не отнесены к карантинным объектам и сорным растениям и в отношении которых</w:t>
      </w:r>
      <w:r>
        <w:t xml:space="preserve"> должны приниматься меры по их выявлению, предотвращению их распространения и их уничтожению, устанавливается нормативным правовым актом субъекта Российской Федерации, за исключением случая, предусмотренного </w:t>
      </w:r>
      <w:hyperlink w:anchor="P1318" w:tooltip="4. Особенности проведения мероприятий по охране окружающей среды от распространения опасных видов инвазивных (чужеродных) растений и уничтожению таких растений в лесах и на особо охраняемых природных территориях устанавливаются федеральными законами.">
        <w:r>
          <w:rPr>
            <w:color w:val="0000FF"/>
          </w:rPr>
          <w:t>пунктом 4</w:t>
        </w:r>
      </w:hyperlink>
      <w:r>
        <w:t xml:space="preserve"> настоящей </w:t>
      </w:r>
      <w:r>
        <w:t>статьи.</w:t>
      </w:r>
    </w:p>
    <w:p w:rsidR="00CE6B95" w:rsidRDefault="00FE510C">
      <w:pPr>
        <w:pStyle w:val="ConsPlusNormal0"/>
        <w:spacing w:before="240"/>
        <w:ind w:firstLine="540"/>
        <w:jc w:val="both"/>
      </w:pPr>
      <w:r>
        <w:t>3. Мероприятия по охране окружающей среды от распространения опасных видов инвазивных (чужеродных) растений и уничтожению таких растений проводятся способами, не запрещенными законодательством Российской Федерации, в том числе с использованием энто</w:t>
      </w:r>
      <w:r>
        <w:t>мофагов.</w:t>
      </w:r>
    </w:p>
    <w:p w:rsidR="00CE6B95" w:rsidRDefault="00FE510C">
      <w:pPr>
        <w:pStyle w:val="ConsPlusNormal0"/>
        <w:spacing w:before="240"/>
        <w:ind w:firstLine="540"/>
        <w:jc w:val="both"/>
      </w:pPr>
      <w:bookmarkStart w:id="60" w:name="P1318"/>
      <w:bookmarkEnd w:id="60"/>
      <w:r>
        <w:t>4. Особенности проведения мероприятий по охране окружающей среды от распространения опасных видов инвазивных (чужеродных) растений и уничтожению таких растений в лесах и на особо охраняемых природных территориях устанавливаются федеральными закона</w:t>
      </w:r>
      <w:r>
        <w:t>ми.</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pPr>
            <w:r>
              <w:rPr>
                <w:color w:val="392C69"/>
              </w:rPr>
              <w:t>Ст. 51 признана частично не соответствующей Конституции РФ (</w:t>
            </w:r>
            <w:hyperlink r:id="rId62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 РФ от 30.05.20</w:t>
            </w:r>
            <w:r>
              <w:rPr>
                <w:color w:val="392C69"/>
              </w:rPr>
              <w:t xml:space="preserve">23 N 27-П). О правовом регулировании до внесения изменений см. </w:t>
            </w:r>
            <w:hyperlink r:id="rId62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r>
        <w:t>Статья 51. Требования в области охраны окружающей среды при обращении с отходами производства и потребления</w:t>
      </w:r>
    </w:p>
    <w:p w:rsidR="00CE6B95" w:rsidRDefault="00CE6B95">
      <w:pPr>
        <w:pStyle w:val="ConsPlusNormal0"/>
      </w:pPr>
    </w:p>
    <w:p w:rsidR="00CE6B95" w:rsidRDefault="00FE510C">
      <w:pPr>
        <w:pStyle w:val="ConsPlusNormal0"/>
        <w:ind w:firstLine="540"/>
        <w:jc w:val="both"/>
      </w:pPr>
      <w:r>
        <w:t>1. Отходы производства и потребления, радиоактивные отходы подлежат сбору, накоплению, утилизации, обезвреживанию, транспортировке, хранению и захо</w:t>
      </w:r>
      <w:r>
        <w:t>ронению, условия и способы которых должны быть безопасными для окружающей среды и регулироваться законодательством Российской Федерации.</w:t>
      </w:r>
    </w:p>
    <w:p w:rsidR="00CE6B95" w:rsidRDefault="00FE510C">
      <w:pPr>
        <w:pStyle w:val="ConsPlusNormal0"/>
        <w:jc w:val="both"/>
      </w:pPr>
      <w:r>
        <w:t xml:space="preserve">(п. 1 в ред. Федерального </w:t>
      </w:r>
      <w:hyperlink r:id="rId62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CE6B95" w:rsidRDefault="00FE510C">
      <w:pPr>
        <w:pStyle w:val="ConsPlusNormal0"/>
        <w:spacing w:before="240"/>
        <w:ind w:firstLine="540"/>
        <w:jc w:val="both"/>
      </w:pPr>
      <w:r>
        <w:t>2. Запрещаются:</w:t>
      </w:r>
    </w:p>
    <w:p w:rsidR="00CE6B95" w:rsidRDefault="00FE510C">
      <w:pPr>
        <w:pStyle w:val="ConsPlusNormal0"/>
        <w:spacing w:before="240"/>
        <w:ind w:firstLine="540"/>
        <w:jc w:val="both"/>
      </w:pPr>
      <w:r>
        <w:t>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rsidR="00CE6B95" w:rsidRDefault="00FE510C">
      <w:pPr>
        <w:pStyle w:val="ConsPlusNormal0"/>
        <w:spacing w:before="240"/>
        <w:ind w:firstLine="540"/>
        <w:jc w:val="both"/>
      </w:pPr>
      <w:r>
        <w:t xml:space="preserve">размещение отходов I - IV классов опасности и радиоактивных отходов на территориях, прилегающих к городским и сельским поселениям, в лесопарковых, рекреационных зонах, в границах округов санитарной (горно-санитарной) охраны природных лечебных ресурсов, на </w:t>
      </w:r>
      <w:r>
        <w:t>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rsidR="00CE6B95" w:rsidRDefault="00FE510C">
      <w:pPr>
        <w:pStyle w:val="ConsPlusNormal0"/>
        <w:jc w:val="both"/>
      </w:pPr>
      <w:r>
        <w:t xml:space="preserve">(в ред. Федеральных законов от 31.12.2017 </w:t>
      </w:r>
      <w:hyperlink r:id="rId62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04.08.2023 </w:t>
      </w:r>
      <w:hyperlink r:id="rId626"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CE6B95" w:rsidRDefault="00FE510C">
      <w:pPr>
        <w:pStyle w:val="ConsPlusNormal0"/>
        <w:spacing w:before="240"/>
        <w:ind w:firstLine="540"/>
        <w:jc w:val="both"/>
      </w:pPr>
      <w:r>
        <w:t>захоронен</w:t>
      </w:r>
      <w:r>
        <w:t>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rsidR="00CE6B95" w:rsidRDefault="00FE510C">
      <w:pPr>
        <w:pStyle w:val="ConsPlusNormal0"/>
        <w:jc w:val="both"/>
      </w:pPr>
      <w:r>
        <w:t xml:space="preserve">(в ред. Федерального </w:t>
      </w:r>
      <w:hyperlink r:id="rId62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CE6B95" w:rsidRDefault="00FE510C">
      <w:pPr>
        <w:pStyle w:val="ConsPlusNormal0"/>
        <w:spacing w:before="240"/>
        <w:ind w:firstLine="540"/>
        <w:jc w:val="both"/>
      </w:pPr>
      <w:r>
        <w:t>ввоз отходов I - IV классов опасности в Российскую Федерацию в целях их захоронения и обезвреживания;</w:t>
      </w:r>
    </w:p>
    <w:p w:rsidR="00CE6B95" w:rsidRDefault="00FE510C">
      <w:pPr>
        <w:pStyle w:val="ConsPlusNormal0"/>
        <w:jc w:val="both"/>
      </w:pPr>
      <w:r>
        <w:t>(в ред. Федеральных законов от 11.07.201</w:t>
      </w:r>
      <w:r>
        <w:t xml:space="preserve">1 </w:t>
      </w:r>
      <w:hyperlink r:id="rId628"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N 190-ФЗ</w:t>
        </w:r>
      </w:hyperlink>
      <w:r>
        <w:t xml:space="preserve">, от 31.12.2017 </w:t>
      </w:r>
      <w:hyperlink r:id="rId62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w:t>
      </w:r>
    </w:p>
    <w:p w:rsidR="00CE6B95" w:rsidRDefault="00FE510C">
      <w:pPr>
        <w:pStyle w:val="ConsPlusNormal0"/>
        <w:spacing w:before="240"/>
        <w:ind w:firstLine="540"/>
        <w:jc w:val="both"/>
      </w:pPr>
      <w:r>
        <w:t>ввоз радиоактивных отходов в Российскую Федерацию в целях их хранения</w:t>
      </w:r>
      <w:r>
        <w:t xml:space="preserve">, переработки или захоронения, за исключением случаев, установленных настоящим Федеральным законом и Федеральным </w:t>
      </w:r>
      <w:hyperlink r:id="rId630"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"Об обращении с радиоактивными отходами и о внесении изменений в отдельные законодательные </w:t>
      </w:r>
      <w:r>
        <w:t>акты Российской Федерации";</w:t>
      </w:r>
    </w:p>
    <w:p w:rsidR="00CE6B95" w:rsidRDefault="00FE510C">
      <w:pPr>
        <w:pStyle w:val="ConsPlusNormal0"/>
        <w:jc w:val="both"/>
      </w:pPr>
      <w:r>
        <w:t xml:space="preserve">(абзац введен Федеральным </w:t>
      </w:r>
      <w:hyperlink r:id="rId631"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от 11.07.2011 N 190-ФЗ)</w:t>
      </w:r>
    </w:p>
    <w:p w:rsidR="00CE6B95" w:rsidRDefault="00FE510C">
      <w:pPr>
        <w:pStyle w:val="ConsPlusNormal0"/>
        <w:spacing w:before="240"/>
        <w:ind w:firstLine="540"/>
        <w:jc w:val="both"/>
      </w:pPr>
      <w:r>
        <w:t>захоронение в объектах размещения отходов производства и потребления продукции, утратившей свои потребите</w:t>
      </w:r>
      <w:r>
        <w:t>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rsidR="00CE6B95" w:rsidRDefault="00FE510C">
      <w:pPr>
        <w:pStyle w:val="ConsPlusNormal0"/>
        <w:jc w:val="both"/>
      </w:pPr>
      <w:r>
        <w:t xml:space="preserve">(абзац введен Федеральным </w:t>
      </w:r>
      <w:hyperlink r:id="rId63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FE510C">
      <w:pPr>
        <w:pStyle w:val="ConsPlusNormal0"/>
        <w:spacing w:before="240"/>
        <w:ind w:firstLine="540"/>
        <w:jc w:val="both"/>
      </w:pPr>
      <w:r>
        <w:t>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законодательством Российской Феде</w:t>
      </w:r>
      <w:r>
        <w:t>рации.</w:t>
      </w:r>
    </w:p>
    <w:p w:rsidR="00CE6B95" w:rsidRDefault="00FE510C">
      <w:pPr>
        <w:pStyle w:val="ConsPlusNormal0"/>
        <w:jc w:val="both"/>
      </w:pPr>
      <w:r>
        <w:t xml:space="preserve">(в ред. Федерального </w:t>
      </w:r>
      <w:hyperlink r:id="rId63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CE6B95" w:rsidRDefault="00FE510C">
      <w:pPr>
        <w:pStyle w:val="ConsPlusNormal0"/>
        <w:spacing w:before="240"/>
        <w:ind w:firstLine="540"/>
        <w:jc w:val="both"/>
      </w:pPr>
      <w:r>
        <w:t xml:space="preserve">4. Утратил силу. - Федеральный </w:t>
      </w:r>
      <w:hyperlink r:id="rId63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31.12.2017 N 503-ФЗ.</w:t>
      </w:r>
    </w:p>
    <w:p w:rsidR="00CE6B95" w:rsidRDefault="00CE6B95">
      <w:pPr>
        <w:pStyle w:val="ConsPlusNormal0"/>
      </w:pPr>
    </w:p>
    <w:p w:rsidR="00CE6B95" w:rsidRDefault="00FE510C">
      <w:pPr>
        <w:pStyle w:val="ConsPlusTitle0"/>
        <w:ind w:firstLine="540"/>
        <w:jc w:val="both"/>
        <w:outlineLvl w:val="1"/>
      </w:pPr>
      <w:r>
        <w:t>Статья 51.1. Требования при обращении с побочными продуктами производства</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3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CE6B95">
      <w:pPr>
        <w:pStyle w:val="ConsPlusNormal0"/>
        <w:jc w:val="both"/>
      </w:pPr>
    </w:p>
    <w:p w:rsidR="00CE6B95" w:rsidRDefault="00FE510C">
      <w:pPr>
        <w:pStyle w:val="ConsPlusNormal0"/>
        <w:ind w:firstLine="540"/>
        <w:jc w:val="both"/>
      </w:pPr>
      <w:r>
        <w:t>1. Юридические лица, индивидуальные предприниматели, в результате хозяйственной и (или) иной деятельности которых образуются не являющиеся продукцией производства вещества и (или) предметы, самостоятельно осуществляют</w:t>
      </w:r>
      <w:r>
        <w:t xml:space="preserve"> их отнесение к отходам либо побочным продуктам производства вне зависимости от факта включения таких веществ и (или) предметов в федеральный классификационный каталог отходов, за исключением случая, предусмотренного </w:t>
      </w:r>
      <w:hyperlink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
        <w:r>
          <w:rPr>
            <w:color w:val="0000FF"/>
          </w:rPr>
          <w:t>п</w:t>
        </w:r>
        <w:r>
          <w:rPr>
            <w:color w:val="0000FF"/>
          </w:rPr>
          <w:t>унктом 10</w:t>
        </w:r>
      </w:hyperlink>
      <w:r>
        <w:t xml:space="preserve"> настоящей статьи.</w:t>
      </w:r>
    </w:p>
    <w:p w:rsidR="00CE6B95" w:rsidRDefault="00FE510C">
      <w:pPr>
        <w:pStyle w:val="ConsPlusNormal0"/>
        <w:spacing w:before="240"/>
        <w:ind w:firstLine="540"/>
        <w:jc w:val="both"/>
      </w:pPr>
      <w:r>
        <w:t>2. К побочным продуктам производства могут быть отнесены вещества и (или) предметы, образующиеся при производстве основной продукции, в том числе при выполнении работ и оказании услуг, и не являющиеся целью данного производства,</w:t>
      </w:r>
      <w:r>
        <w:t xml:space="preserve"> работ или услуг, если такие вещества и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w:t>
      </w:r>
    </w:p>
    <w:p w:rsidR="00CE6B95" w:rsidRDefault="00FE510C">
      <w:pPr>
        <w:pStyle w:val="ConsPlusNormal0"/>
        <w:spacing w:before="240"/>
        <w:ind w:firstLine="540"/>
        <w:jc w:val="both"/>
      </w:pPr>
      <w:r>
        <w:t>3. Юридические лица, индивидуальные предприниматели, в резуль</w:t>
      </w:r>
      <w:r>
        <w:t>тате хозяйственной и (или) иной деятельности которых образуются побочные продукты производства, осуществляют их отдельный учет обособленно от учета основной продукции производства и отходов.</w:t>
      </w:r>
    </w:p>
    <w:p w:rsidR="00CE6B95" w:rsidRDefault="00FE510C">
      <w:pPr>
        <w:pStyle w:val="ConsPlusNormal0"/>
        <w:spacing w:before="240"/>
        <w:ind w:firstLine="540"/>
        <w:jc w:val="both"/>
      </w:pPr>
      <w:r>
        <w:t>4. Юридические лица, индивидуальные предприниматели, в результате хозяйственной и (или) иной деятельности которых образовались побочные продукты производства, информацию о видах побочных продуктов производства, об объемах их образования, о дате их образова</w:t>
      </w:r>
      <w:r>
        <w:t>ния,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w:t>
      </w:r>
      <w:r>
        <w:t xml:space="preserve">я производственного экологического контроля в соответствии с порядком, установленным </w:t>
      </w:r>
      <w:hyperlink w:anchor="P1834" w:tooltip="Статья 67. Производственный контроль в области охраны окружающей среды (производственный экологический контроль)">
        <w:r>
          <w:rPr>
            <w:color w:val="0000FF"/>
          </w:rPr>
          <w:t>статьей 67</w:t>
        </w:r>
      </w:hyperlink>
      <w:r>
        <w:t xml:space="preserve"> настоящего Фед</w:t>
      </w:r>
      <w:r>
        <w:t>ерального закона.</w:t>
      </w:r>
    </w:p>
    <w:p w:rsidR="00CE6B95" w:rsidRDefault="00FE510C">
      <w:pPr>
        <w:pStyle w:val="ConsPlusNormal0"/>
        <w:spacing w:before="240"/>
        <w:ind w:firstLine="540"/>
        <w:jc w:val="both"/>
      </w:pPr>
      <w:r>
        <w:t>5. При обращении с побочными продуктами производства (складировании (хранении), транспортировке, обработке (переработке), в том числе обезвреживании, использовании) не допускается загрязнение окружающей среды и ее компонентов, в том числе</w:t>
      </w:r>
      <w:r>
        <w:t xml:space="preserve"> почв, водных объектов и лесов.</w:t>
      </w:r>
    </w:p>
    <w:p w:rsidR="00CE6B95" w:rsidRDefault="00FE510C">
      <w:pPr>
        <w:pStyle w:val="ConsPlusNormal0"/>
        <w:spacing w:before="240"/>
        <w:ind w:firstLine="540"/>
        <w:jc w:val="both"/>
      </w:pPr>
      <w:r>
        <w:t>6. Не допускается передача юридическим лицом, индивидуальным предпринимателем третьим лицам побочных продуктов производства, которые не соответствуют требованиям, установленным к сырью либо продукции в соответствии с законод</w:t>
      </w:r>
      <w:r>
        <w:t>ательством Российской Федерации.</w:t>
      </w:r>
    </w:p>
    <w:p w:rsidR="00CE6B95" w:rsidRDefault="00FE510C">
      <w:pPr>
        <w:pStyle w:val="ConsPlusNormal0"/>
        <w:spacing w:before="240"/>
        <w:ind w:firstLine="540"/>
        <w:jc w:val="both"/>
      </w:pPr>
      <w:r>
        <w:t xml:space="preserve">7. Побочные продукты производства не признаются отходами, за исключением случаев, предусмотренных </w:t>
      </w:r>
      <w:hyperlink w:anchor="P1353" w:tooltip="8. Побочные продукты производства признаются отходами в случае:">
        <w:r>
          <w:rPr>
            <w:color w:val="0000FF"/>
          </w:rPr>
          <w:t>пунктами 8</w:t>
        </w:r>
      </w:hyperlink>
      <w:r>
        <w:t xml:space="preserve"> и </w:t>
      </w:r>
      <w:hyperlink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
        <w:r>
          <w:rPr>
            <w:color w:val="0000FF"/>
          </w:rPr>
          <w:t>10</w:t>
        </w:r>
      </w:hyperlink>
      <w:r>
        <w:t xml:space="preserve"> настоящей статьи.</w:t>
      </w:r>
    </w:p>
    <w:p w:rsidR="00CE6B95" w:rsidRDefault="00FE510C">
      <w:pPr>
        <w:pStyle w:val="ConsPlusNormal0"/>
        <w:spacing w:before="240"/>
        <w:ind w:firstLine="540"/>
        <w:jc w:val="both"/>
      </w:pPr>
      <w:bookmarkStart w:id="61" w:name="P1353"/>
      <w:bookmarkEnd w:id="61"/>
      <w:r>
        <w:t>8. Побочные продукты производства признаются отходами в случае:</w:t>
      </w:r>
    </w:p>
    <w:p w:rsidR="00CE6B95" w:rsidRDefault="00FE510C">
      <w:pPr>
        <w:pStyle w:val="ConsPlusNormal0"/>
        <w:spacing w:before="240"/>
        <w:ind w:firstLine="540"/>
        <w:jc w:val="both"/>
      </w:pPr>
      <w:bookmarkStart w:id="62" w:name="P1354"/>
      <w:bookmarkEnd w:id="62"/>
      <w:r>
        <w:t>1) размещения побочных продуктов производства на объектах размещения отходов;</w:t>
      </w:r>
    </w:p>
    <w:p w:rsidR="00CE6B95" w:rsidRDefault="00FE510C">
      <w:pPr>
        <w:pStyle w:val="ConsPlusNormal0"/>
        <w:spacing w:before="240"/>
        <w:ind w:firstLine="540"/>
        <w:jc w:val="both"/>
      </w:pPr>
      <w:bookmarkStart w:id="63" w:name="P1355"/>
      <w:bookmarkEnd w:id="63"/>
      <w:r>
        <w:t>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w:t>
      </w:r>
      <w:r>
        <w:t xml:space="preserve"> и (или) предметов к побочным продуктам производства.</w:t>
      </w:r>
    </w:p>
    <w:p w:rsidR="00CE6B95" w:rsidRDefault="00FE510C">
      <w:pPr>
        <w:pStyle w:val="ConsPlusNormal0"/>
        <w:spacing w:before="240"/>
        <w:ind w:firstLine="540"/>
        <w:jc w:val="both"/>
      </w:pPr>
      <w:r>
        <w:t xml:space="preserve">9. В случаях, установленных </w:t>
      </w:r>
      <w:hyperlink w:anchor="P1353" w:tooltip="8. Побочные продукты производства признаются отходами в случае:">
        <w:r>
          <w:rPr>
            <w:color w:val="0000FF"/>
          </w:rPr>
          <w:t>пунктом 8</w:t>
        </w:r>
      </w:hyperlink>
      <w:r>
        <w:t xml:space="preserve"> настоящей статьи, датой признания побочных продуктов производства о</w:t>
      </w:r>
      <w:r>
        <w:t xml:space="preserve">тходами является наиболее ранняя из дат наступления обстоятельств, предусмотренных </w:t>
      </w:r>
      <w:hyperlink w:anchor="P1353" w:tooltip="8. Побочные продукты производства признаются отходами в случае:">
        <w:r>
          <w:rPr>
            <w:color w:val="0000FF"/>
          </w:rPr>
          <w:t>пунктом 8</w:t>
        </w:r>
      </w:hyperlink>
      <w:r>
        <w:t xml:space="preserve"> настоящей статьи. В случае признания побочных продуктов отходами ю</w:t>
      </w:r>
      <w:r>
        <w:t>ридическое лицо, индивидуальный предприниматель, в результате деятельности которых образовались такие побочные продукты, обязаны исчислить и внести плату за негативное воздействие на окружающую среду в соответствии с требованиями настоящего Федерального за</w:t>
      </w:r>
      <w:r>
        <w:t>кона.</w:t>
      </w:r>
    </w:p>
    <w:p w:rsidR="00CE6B95" w:rsidRDefault="00FE510C">
      <w:pPr>
        <w:pStyle w:val="ConsPlusNormal0"/>
        <w:spacing w:before="240"/>
        <w:ind w:firstLine="540"/>
        <w:jc w:val="both"/>
      </w:pPr>
      <w:bookmarkStart w:id="64" w:name="P1357"/>
      <w:bookmarkEnd w:id="64"/>
      <w:r>
        <w:t xml:space="preserve">10. Правительство Российской Федерации устанавливает </w:t>
      </w:r>
      <w:hyperlink r:id="rId636" w:tooltip="Распоряжение Правительства РФ от 27.12.2022 N 4249-р &lt;Об утверждении перечня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
        <w:r>
          <w:rPr>
            <w:color w:val="0000FF"/>
          </w:rPr>
          <w:t>перечень</w:t>
        </w:r>
      </w:hyperlink>
      <w:r>
        <w:t xml:space="preserve"> веществ и (или) предметов, образуемых в результате хозяйственн</w:t>
      </w:r>
      <w:r>
        <w:t>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w:t>
      </w:r>
    </w:p>
    <w:p w:rsidR="00CE6B95" w:rsidRDefault="00CE6B95">
      <w:pPr>
        <w:pStyle w:val="ConsPlusNormal0"/>
      </w:pPr>
    </w:p>
    <w:p w:rsidR="00CE6B95" w:rsidRDefault="00FE510C">
      <w:pPr>
        <w:pStyle w:val="ConsPlusTitle0"/>
        <w:ind w:firstLine="540"/>
        <w:jc w:val="both"/>
        <w:outlineLvl w:val="1"/>
      </w:pPr>
      <w:r>
        <w:t>Статья 52. Требования в области охраны окружающей среды при установлен</w:t>
      </w:r>
      <w:r>
        <w:t>ии, изменении, прекращении существования зон с особыми условиями использования территорий, создаваемых в целях охраны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63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ind w:firstLine="540"/>
        <w:jc w:val="both"/>
      </w:pPr>
    </w:p>
    <w:p w:rsidR="00CE6B95" w:rsidRDefault="00FE510C">
      <w:pPr>
        <w:pStyle w:val="ConsPlusNormal0"/>
        <w:ind w:firstLine="540"/>
        <w:jc w:val="both"/>
      </w:pPr>
      <w:r>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hyperlink r:id="rId638" w:tooltip="&quot;Земельный кодекс Российской Федерации&quot; от 25.10.2001 N 136-ФЗ (ред. от 04.08.2026) (с изм. и доп., вступ. в силу с 01.09.2026) {КонсультантПлюс}">
        <w:r>
          <w:rPr>
            <w:color w:val="0000FF"/>
          </w:rPr>
          <w:t>кодексом</w:t>
        </w:r>
      </w:hyperlink>
      <w:r>
        <w:t xml:space="preserve"> Российской Федера</w:t>
      </w:r>
      <w:r>
        <w:t>ции и другими федеральными законами.</w:t>
      </w:r>
    </w:p>
    <w:p w:rsidR="00CE6B95" w:rsidRDefault="00CE6B95">
      <w:pPr>
        <w:pStyle w:val="ConsPlusNormal0"/>
      </w:pPr>
    </w:p>
    <w:p w:rsidR="00CE6B95" w:rsidRDefault="00FE510C">
      <w:pPr>
        <w:pStyle w:val="ConsPlusTitle0"/>
        <w:ind w:firstLine="540"/>
        <w:jc w:val="both"/>
        <w:outlineLvl w:val="1"/>
      </w:pPr>
      <w:r>
        <w:t>Статья 53. Требования в области охраны окружающей среды при приватизации и национализации имущества</w:t>
      </w:r>
    </w:p>
    <w:p w:rsidR="00CE6B95" w:rsidRDefault="00CE6B95">
      <w:pPr>
        <w:pStyle w:val="ConsPlusNormal0"/>
      </w:pPr>
    </w:p>
    <w:p w:rsidR="00CE6B95" w:rsidRDefault="00FE510C">
      <w:pPr>
        <w:pStyle w:val="ConsPlusNormal0"/>
        <w:ind w:firstLine="540"/>
        <w:jc w:val="both"/>
      </w:pPr>
      <w:r>
        <w:t>При приватизации и национализации имущества обеспечиваются проведение мероприятий по охране окружающей среды и возмещ</w:t>
      </w:r>
      <w:r>
        <w:t>ение вреда окружающей среде.</w:t>
      </w:r>
    </w:p>
    <w:p w:rsidR="00CE6B95" w:rsidRDefault="00CE6B95">
      <w:pPr>
        <w:pStyle w:val="ConsPlusNormal0"/>
      </w:pPr>
    </w:p>
    <w:p w:rsidR="00CE6B95" w:rsidRDefault="00FE510C">
      <w:pPr>
        <w:pStyle w:val="ConsPlusTitle0"/>
        <w:ind w:firstLine="540"/>
        <w:jc w:val="both"/>
        <w:outlineLvl w:val="1"/>
      </w:pPr>
      <w:r>
        <w:t>Статья 54. Охрана озонового слоя атмосферы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63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23.07.2013 N 226-ФЗ)</w:t>
      </w:r>
    </w:p>
    <w:p w:rsidR="00CE6B95" w:rsidRDefault="00CE6B95">
      <w:pPr>
        <w:pStyle w:val="ConsPlusNormal0"/>
        <w:ind w:firstLine="540"/>
        <w:jc w:val="both"/>
      </w:pPr>
    </w:p>
    <w:p w:rsidR="00CE6B95" w:rsidRDefault="00FE510C">
      <w:pPr>
        <w:pStyle w:val="ConsPlusNormal0"/>
        <w:ind w:firstLine="540"/>
        <w:jc w:val="both"/>
      </w:pPr>
      <w:r>
        <w:t>1. В целях охраны озонового слоя атмосферы от негативного воздействия хозяй</w:t>
      </w:r>
      <w:r>
        <w:t>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w:t>
      </w:r>
      <w:r>
        <w:t xml:space="preserve">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rsidR="00CE6B95" w:rsidRDefault="00FE510C">
      <w:pPr>
        <w:pStyle w:val="ConsPlusNormal0"/>
        <w:spacing w:before="240"/>
        <w:ind w:firstLine="540"/>
        <w:jc w:val="both"/>
      </w:pPr>
      <w:r>
        <w:t xml:space="preserve">2. </w:t>
      </w:r>
      <w:hyperlink r:id="rId640"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color w:val="0000FF"/>
          </w:rPr>
          <w:t>Перечень</w:t>
        </w:r>
      </w:hyperlink>
      <w:r>
        <w:t xml:space="preserve"> озоноразрушающих веществ, обращение которых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w:t>
      </w:r>
      <w:r>
        <w:t>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w:t>
      </w:r>
      <w:r>
        <w:t>оссийской Федерации.</w:t>
      </w:r>
    </w:p>
    <w:p w:rsidR="00CE6B95" w:rsidRDefault="00FE510C">
      <w:pPr>
        <w:pStyle w:val="ConsPlusNormal0"/>
        <w:spacing w:before="240"/>
        <w:ind w:firstLine="540"/>
        <w:jc w:val="both"/>
      </w:pPr>
      <w:r>
        <w:t>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w:t>
      </w:r>
      <w:r>
        <w:t>й деятельности обязаны соблюдать требования к охране озонового слоя атмосферы.</w:t>
      </w:r>
    </w:p>
    <w:p w:rsidR="00CE6B95" w:rsidRDefault="00CE6B95">
      <w:pPr>
        <w:pStyle w:val="ConsPlusNormal0"/>
      </w:pPr>
    </w:p>
    <w:p w:rsidR="00CE6B95" w:rsidRDefault="00FE510C">
      <w:pPr>
        <w:pStyle w:val="ConsPlusTitle0"/>
        <w:ind w:firstLine="540"/>
        <w:jc w:val="both"/>
        <w:outlineLvl w:val="1"/>
      </w:pPr>
      <w:r>
        <w:t>Статья 55. Охрана окружающей среды от негативного воздействия</w:t>
      </w:r>
    </w:p>
    <w:p w:rsidR="00CE6B95" w:rsidRDefault="00FE510C">
      <w:pPr>
        <w:pStyle w:val="ConsPlusNormal0"/>
        <w:jc w:val="both"/>
      </w:pPr>
      <w:r>
        <w:t xml:space="preserve">(в ред. Федерального </w:t>
      </w:r>
      <w:hyperlink r:id="rId64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pPr>
    </w:p>
    <w:p w:rsidR="00CE6B95" w:rsidRDefault="00FE510C">
      <w:pPr>
        <w:pStyle w:val="ConsPlusNormal0"/>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w:t>
      </w:r>
      <w:r>
        <w:t>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w:t>
      </w:r>
      <w:r>
        <w:t xml:space="preserve"> том числе их размножения, на естественные экологические системы и природные ландшафты.</w:t>
      </w:r>
    </w:p>
    <w:p w:rsidR="00CE6B95" w:rsidRDefault="00FE510C">
      <w:pPr>
        <w:pStyle w:val="ConsPlusNormal0"/>
        <w:jc w:val="both"/>
      </w:pPr>
      <w:r>
        <w:t xml:space="preserve">(в ред. Федерального </w:t>
      </w:r>
      <w:hyperlink r:id="rId64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2. Утратил силу с 1 января 2020 года. - Федеральн</w:t>
      </w:r>
      <w:r>
        <w:t xml:space="preserve">ый </w:t>
      </w:r>
      <w:hyperlink r:id="rId64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w:t>
        </w:r>
      </w:hyperlink>
      <w:r>
        <w:t xml:space="preserve"> от 27.12.2019 N 453-ФЗ.</w:t>
      </w:r>
    </w:p>
    <w:p w:rsidR="00CE6B95" w:rsidRDefault="00FE510C">
      <w:pPr>
        <w:pStyle w:val="ConsPlusNormal0"/>
        <w:spacing w:before="240"/>
        <w:ind w:firstLine="540"/>
        <w:jc w:val="both"/>
      </w:pPr>
      <w:r>
        <w:t>3. Запрещается превышение нормативов допустимых физических воздействий.</w:t>
      </w:r>
    </w:p>
    <w:p w:rsidR="00CE6B95" w:rsidRDefault="00CE6B95">
      <w:pPr>
        <w:pStyle w:val="ConsPlusNormal0"/>
      </w:pPr>
    </w:p>
    <w:p w:rsidR="00CE6B95" w:rsidRDefault="00FE510C">
      <w:pPr>
        <w:pStyle w:val="ConsPlusTitle0"/>
        <w:ind w:firstLine="540"/>
        <w:jc w:val="both"/>
        <w:outlineLvl w:val="1"/>
      </w:pPr>
      <w:r>
        <w:t>Статья 56. Меры воздействия за нарушение природоохранных требований</w:t>
      </w:r>
    </w:p>
    <w:p w:rsidR="00CE6B95" w:rsidRDefault="00CE6B95">
      <w:pPr>
        <w:pStyle w:val="ConsPlusNormal0"/>
      </w:pPr>
    </w:p>
    <w:p w:rsidR="00CE6B95" w:rsidRDefault="00FE510C">
      <w:pPr>
        <w:pStyle w:val="ConsPlusNormal0"/>
        <w:ind w:firstLine="540"/>
        <w:jc w:val="both"/>
      </w:pPr>
      <w:r>
        <w:t xml:space="preserve">При нарушении </w:t>
      </w:r>
      <w:r>
        <w:t>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законодательством Российской Федерации.</w:t>
      </w:r>
    </w:p>
    <w:p w:rsidR="00CE6B95" w:rsidRDefault="00CE6B95">
      <w:pPr>
        <w:pStyle w:val="ConsPlusNormal0"/>
      </w:pPr>
    </w:p>
    <w:p w:rsidR="00CE6B95" w:rsidRDefault="00FE510C">
      <w:pPr>
        <w:pStyle w:val="ConsPlusTitle0"/>
        <w:jc w:val="center"/>
        <w:outlineLvl w:val="0"/>
      </w:pPr>
      <w:r>
        <w:t xml:space="preserve">Глава VII.1. </w:t>
      </w:r>
      <w:r>
        <w:t>ОСОБЕННОСТИ ОХРАНЫ ОКРУЖАЮЩЕЙ СРЕДЫ</w:t>
      </w:r>
    </w:p>
    <w:p w:rsidR="00CE6B95" w:rsidRDefault="00FE510C">
      <w:pPr>
        <w:pStyle w:val="ConsPlusTitle0"/>
        <w:jc w:val="center"/>
      </w:pPr>
      <w:r>
        <w:t>ПРИ ЭКСПЛУАТАЦИИ И ВЫВОДЕ ИЗ ЭКСПЛУАТАЦИИ (КОНСЕРВАЦИИ</w:t>
      </w:r>
    </w:p>
    <w:p w:rsidR="00CE6B95" w:rsidRDefault="00FE510C">
      <w:pPr>
        <w:pStyle w:val="ConsPlusTitle0"/>
        <w:jc w:val="center"/>
      </w:pPr>
      <w:r>
        <w:t>ИЛИ ЛИКВИДАЦИИ) ОТДЕЛЬНЫХ ПРОИЗВОДСТВЕННЫХ ОБЪЕКТОВ</w:t>
      </w:r>
    </w:p>
    <w:p w:rsidR="00CE6B95" w:rsidRDefault="00CE6B95">
      <w:pPr>
        <w:pStyle w:val="ConsPlusNormal0"/>
        <w:jc w:val="center"/>
      </w:pPr>
    </w:p>
    <w:p w:rsidR="00CE6B95" w:rsidRDefault="00FE510C">
      <w:pPr>
        <w:pStyle w:val="ConsPlusNormal0"/>
        <w:jc w:val="center"/>
      </w:pPr>
      <w:r>
        <w:t xml:space="preserve">(введена Федеральным </w:t>
      </w:r>
      <w:hyperlink r:id="rId64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w:t>
      </w:r>
      <w:r>
        <w:t>.2021 N 446-ФЗ)</w:t>
      </w:r>
    </w:p>
    <w:p w:rsidR="00CE6B95" w:rsidRDefault="00CE6B95">
      <w:pPr>
        <w:pStyle w:val="ConsPlusNormal0"/>
        <w:jc w:val="both"/>
      </w:pPr>
    </w:p>
    <w:p w:rsidR="00CE6B95" w:rsidRDefault="00FE510C">
      <w:pPr>
        <w:pStyle w:val="ConsPlusTitle0"/>
        <w:ind w:firstLine="540"/>
        <w:jc w:val="both"/>
        <w:outlineLvl w:val="1"/>
      </w:pPr>
      <w:bookmarkStart w:id="65" w:name="P1395"/>
      <w:bookmarkEnd w:id="65"/>
      <w:r>
        <w:t>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4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П. 1 ст. 56.1 в части отнесения опасных производственных объектов I и II классов опасности, объектов размещения отходов I и II классов опасности к отдельным производственным объектам, ведения их реестра </w:t>
            </w:r>
            <w:hyperlink r:id="rId64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применяется</w:t>
              </w:r>
            </w:hyperlink>
            <w:r>
              <w:rPr>
                <w:color w:val="392C69"/>
              </w:rPr>
              <w:t xml:space="preserve"> с 01.03.2035. До указанного срока см. </w:t>
            </w:r>
            <w:hyperlink r:id="rId647"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ч. 10 ст. 7</w:t>
              </w:r>
            </w:hyperlink>
            <w:r>
              <w:rPr>
                <w:color w:val="392C69"/>
              </w:rPr>
              <w:t xml:space="preserve"> ФЗ от 30.12.2021 N 446-ФЗ.</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1. При эксплуатации и выводе из эксплуатации (консервации или ликвид</w:t>
      </w:r>
      <w:r>
        <w:t xml:space="preserve">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w:t>
      </w:r>
      <w:r>
        <w:t>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w:t>
      </w:r>
      <w:r>
        <w:t>венные объекты), должны соблюдаться требования в области охраны окружающей среды.</w:t>
      </w:r>
    </w:p>
    <w:p w:rsidR="00CE6B95" w:rsidRDefault="00FE510C">
      <w:pPr>
        <w:pStyle w:val="ConsPlusNormal0"/>
        <w:spacing w:before="240"/>
        <w:ind w:firstLine="540"/>
        <w:jc w:val="both"/>
      </w:pPr>
      <w:r>
        <w:t>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w:t>
      </w:r>
      <w:r>
        <w:t>ние федерального государственного экологического контроля (надзора),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w:t>
      </w:r>
      <w:r>
        <w:t>храны окружающей среды.</w:t>
      </w:r>
    </w:p>
    <w:p w:rsidR="00CE6B95" w:rsidRDefault="00FE510C">
      <w:pPr>
        <w:pStyle w:val="ConsPlusNormal0"/>
        <w:jc w:val="both"/>
      </w:pPr>
      <w:r>
        <w:t xml:space="preserve">(в ред. Федерального </w:t>
      </w:r>
      <w:hyperlink r:id="rId648" w:tooltip="Федеральный закон от 04.08.2026 N 330-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04.08.2026 N 330-ФЗ)</w:t>
      </w:r>
    </w:p>
    <w:p w:rsidR="00CE6B95" w:rsidRDefault="00FE510C">
      <w:pPr>
        <w:pStyle w:val="ConsPlusNormal0"/>
        <w:spacing w:before="240"/>
        <w:ind w:firstLine="540"/>
        <w:jc w:val="both"/>
      </w:pPr>
      <w:r>
        <w:t>2. 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w:t>
      </w:r>
      <w:r>
        <w:t>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p w:rsidR="00CE6B95" w:rsidRDefault="00FE510C">
      <w:pPr>
        <w:pStyle w:val="ConsPlusNormal0"/>
        <w:spacing w:before="240"/>
        <w:ind w:firstLine="540"/>
        <w:jc w:val="both"/>
      </w:pPr>
      <w:bookmarkStart w:id="66" w:name="P1405"/>
      <w:bookmarkEnd w:id="66"/>
      <w:r>
        <w:t>3. Юридические лица,</w:t>
      </w:r>
      <w:r>
        <w:t xml:space="preserve">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w:t>
      </w:r>
      <w:r>
        <w:t>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w:t>
      </w:r>
      <w:r>
        <w:t xml:space="preserve">т в федеральный </w:t>
      </w:r>
      <w:hyperlink r:id="rId649"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
        <w:r>
          <w:rPr>
            <w:color w:val="0000FF"/>
          </w:rPr>
          <w:t>орган</w:t>
        </w:r>
      </w:hyperlink>
      <w:r>
        <w:t xml:space="preserve"> исполнительной власти, уполномоченный Правительством Российской Федерации на осуществление федерального госуда</w:t>
      </w:r>
      <w:r>
        <w:t>рственного экологического контроля (надзора):</w:t>
      </w:r>
    </w:p>
    <w:p w:rsidR="00CE6B95" w:rsidRDefault="00FE510C">
      <w:pPr>
        <w:pStyle w:val="ConsPlusNormal0"/>
        <w:spacing w:before="240"/>
        <w:ind w:firstLine="540"/>
        <w:jc w:val="both"/>
      </w:pPr>
      <w:r>
        <w:t>1) план мероприятий;</w:t>
      </w:r>
    </w:p>
    <w:p w:rsidR="00CE6B95" w:rsidRDefault="00FE510C">
      <w:pPr>
        <w:pStyle w:val="ConsPlusNormal0"/>
        <w:spacing w:before="240"/>
        <w:ind w:firstLine="540"/>
        <w:jc w:val="both"/>
      </w:pPr>
      <w:r>
        <w:t>2) сведения о заключении государственной экологической экспертизы плана мероприятий;</w:t>
      </w:r>
    </w:p>
    <w:p w:rsidR="00CE6B95" w:rsidRDefault="00FE510C">
      <w:pPr>
        <w:pStyle w:val="ConsPlusNormal0"/>
        <w:spacing w:before="240"/>
        <w:ind w:firstLine="540"/>
        <w:jc w:val="both"/>
      </w:pPr>
      <w:r>
        <w:t>3) сведения о заключении об обоснованности определения сметной стоимости реализации мероприятий, предусм</w:t>
      </w:r>
      <w:r>
        <w:t>отренных планом мероприятий;</w:t>
      </w:r>
    </w:p>
    <w:p w:rsidR="00CE6B95" w:rsidRDefault="00FE510C">
      <w:pPr>
        <w:pStyle w:val="ConsPlusNormal0"/>
        <w:spacing w:before="240"/>
        <w:ind w:firstLine="540"/>
        <w:jc w:val="both"/>
      </w:pPr>
      <w:r>
        <w:t>4) документы, подтверждающие финансовое обеспечение реализации мероприятий, предусмотренных планом мероприятий.</w:t>
      </w:r>
    </w:p>
    <w:p w:rsidR="00CE6B95" w:rsidRDefault="00FE510C">
      <w:pPr>
        <w:pStyle w:val="ConsPlusNormal0"/>
        <w:spacing w:before="240"/>
        <w:ind w:firstLine="540"/>
        <w:jc w:val="both"/>
      </w:pPr>
      <w:bookmarkStart w:id="67" w:name="P1410"/>
      <w:bookmarkEnd w:id="67"/>
      <w:r>
        <w:t>4. Юридические лица, индивидуальные предприниматели, которым принадлежат угольные шахты, не позднее чем за пять лет</w:t>
      </w:r>
      <w:r>
        <w:t xml:space="preserve">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w:t>
      </w:r>
      <w:r>
        <w:t xml:space="preserve">ых ископаемых, представляют в федеральный </w:t>
      </w:r>
      <w:hyperlink r:id="rId650"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
        <w:r>
          <w:rPr>
            <w:color w:val="0000FF"/>
          </w:rPr>
          <w:t>орган</w:t>
        </w:r>
      </w:hyperlink>
      <w:r>
        <w:t xml:space="preserve"> исполнительной власти, уполномоченный Правительством Российской Федерации на осуществление федерального государственного экологи</w:t>
      </w:r>
      <w:r>
        <w:t>ческого контроля (надзора):</w:t>
      </w:r>
    </w:p>
    <w:p w:rsidR="00CE6B95" w:rsidRDefault="00FE510C">
      <w:pPr>
        <w:pStyle w:val="ConsPlusNormal0"/>
        <w:spacing w:before="240"/>
        <w:ind w:firstLine="540"/>
        <w:jc w:val="both"/>
      </w:pPr>
      <w:r>
        <w:t>1) план мероприятий;</w:t>
      </w:r>
    </w:p>
    <w:p w:rsidR="00CE6B95" w:rsidRDefault="00FE510C">
      <w:pPr>
        <w:pStyle w:val="ConsPlusNormal0"/>
        <w:spacing w:before="240"/>
        <w:ind w:firstLine="540"/>
        <w:jc w:val="both"/>
      </w:pPr>
      <w:r>
        <w:t>2) сведения о заключении государственной экологической экспертизы плана мероприятий;</w:t>
      </w:r>
    </w:p>
    <w:p w:rsidR="00CE6B95" w:rsidRDefault="00FE510C">
      <w:pPr>
        <w:pStyle w:val="ConsPlusNormal0"/>
        <w:spacing w:before="240"/>
        <w:ind w:firstLine="540"/>
        <w:jc w:val="both"/>
      </w:pPr>
      <w:r>
        <w:t>3) сведения о заключении об обоснованности определения сметной стоимости реализации мероприятий, предусмотренных планом ме</w:t>
      </w:r>
      <w:r>
        <w:t>роприятий;</w:t>
      </w:r>
    </w:p>
    <w:p w:rsidR="00CE6B95" w:rsidRDefault="00FE510C">
      <w:pPr>
        <w:pStyle w:val="ConsPlusNormal0"/>
        <w:spacing w:before="240"/>
        <w:ind w:firstLine="540"/>
        <w:jc w:val="both"/>
      </w:pPr>
      <w:r>
        <w:t>4) документы, подтверждающие финансовое обеспечение реализации мероприятий, предусмотренных планом мероприятий.</w:t>
      </w:r>
    </w:p>
    <w:p w:rsidR="00CE6B95" w:rsidRDefault="00FE510C">
      <w:pPr>
        <w:pStyle w:val="ConsPlusNormal0"/>
        <w:spacing w:before="240"/>
        <w:ind w:firstLine="540"/>
        <w:jc w:val="both"/>
      </w:pPr>
      <w:r>
        <w:t>5. В случае, если вывод из эксплуатации (консервация или ликвидация) отдельных производственных объектов планируется до наступления с</w:t>
      </w:r>
      <w:r>
        <w:t xml:space="preserve">роков, предусмотренных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абзацем первым пункта 3</w:t>
        </w:r>
      </w:hyperlink>
      <w:r>
        <w:t xml:space="preserve"> 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абзацем первым пункта 4</w:t>
        </w:r>
      </w:hyperlink>
      <w:r>
        <w:t xml:space="preserve"> настоящей статьи, юридические лица, индивидуальные предприниматели, которым принадлежат такие объекты, обяз</w:t>
      </w:r>
      <w:r>
        <w:t>аны разработать планы мероприятий.</w:t>
      </w:r>
    </w:p>
    <w:p w:rsidR="00CE6B95" w:rsidRDefault="00FE510C">
      <w:pPr>
        <w:pStyle w:val="ConsPlusNormal0"/>
        <w:spacing w:before="240"/>
        <w:ind w:firstLine="540"/>
        <w:jc w:val="both"/>
      </w:pPr>
      <w:r>
        <w:t>6. 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w:t>
      </w:r>
      <w:r>
        <w:t>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w:t>
      </w:r>
      <w:r>
        <w:t xml:space="preserve">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w:t>
      </w:r>
      <w:hyperlink r:id="rId651"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
        <w:r>
          <w:rPr>
            <w:color w:val="0000FF"/>
          </w:rPr>
          <w:t>орган</w:t>
        </w:r>
      </w:hyperlink>
      <w: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w:t>
      </w:r>
      <w:r>
        <w:t>цев со дня ввода в эксплуатацию указанных зданий и сооружений, объектов размещения отходов I и II классов опасности.</w:t>
      </w:r>
    </w:p>
    <w:p w:rsidR="00CE6B95" w:rsidRDefault="00FE510C">
      <w:pPr>
        <w:pStyle w:val="ConsPlusNormal0"/>
        <w:spacing w:before="240"/>
        <w:ind w:firstLine="540"/>
        <w:jc w:val="both"/>
      </w:pPr>
      <w:r>
        <w:t>7. В случае, если на отдельном опасном производственном объекте (за исключением угольных шахт) эксплуатируются два и более технологически с</w:t>
      </w:r>
      <w:r>
        <w:t>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w:t>
      </w:r>
      <w:r>
        <w:t xml:space="preserve">йской Федерации на осуществление федерального государственного экологического контроля (надзора), документы и сведения, указанные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w:t>
        </w:r>
      </w:hyperlink>
      <w:r>
        <w:t xml:space="preserve"> настоящей статьи, не позднее чем за пять лет до истечения наиболее позднего с</w:t>
      </w:r>
      <w:r>
        <w:t>рока эксплуатации указанных зданий и (или) сооружений.</w:t>
      </w:r>
    </w:p>
    <w:p w:rsidR="00CE6B95" w:rsidRDefault="00FE510C">
      <w:pPr>
        <w:pStyle w:val="ConsPlusNormal0"/>
        <w:spacing w:before="240"/>
        <w:ind w:firstLine="540"/>
        <w:jc w:val="both"/>
      </w:pPr>
      <w:bookmarkStart w:id="68" w:name="P1418"/>
      <w:bookmarkEnd w:id="68"/>
      <w:r>
        <w:t>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w:t>
      </w:r>
      <w:r>
        <w:t>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w:t>
      </w:r>
      <w:r>
        <w:t>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w:t>
      </w:r>
      <w:r>
        <w:t>),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w:t>
      </w:r>
      <w:r>
        <w:t xml:space="preserve">й объект, в федеральный </w:t>
      </w:r>
      <w:hyperlink r:id="rId652"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
        <w:r>
          <w:rPr>
            <w:color w:val="0000FF"/>
          </w:rPr>
          <w:t>орган</w:t>
        </w:r>
      </w:hyperlink>
      <w:r>
        <w:t xml:space="preserve"> исполнительной власти, уполномоченный Правительством Российской Федерации на осуществление федеральног</w:t>
      </w:r>
      <w:r>
        <w:t xml:space="preserve">о государственного экологического контроля (надзора), представляются документы и сведения, указанные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w:t>
        </w:r>
      </w:hyperlink>
      <w:r>
        <w:t xml:space="preserve"> настоящей статьи, за исключением случаев, если в отношении отд</w:t>
      </w:r>
      <w:r>
        <w:t>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w:t>
      </w:r>
      <w:r>
        <w:t>ации или ликвидации (далее - компенсационный платеж).</w:t>
      </w:r>
    </w:p>
    <w:p w:rsidR="00CE6B95" w:rsidRDefault="00FE510C">
      <w:pPr>
        <w:pStyle w:val="ConsPlusNormal0"/>
        <w:spacing w:before="240"/>
        <w:ind w:firstLine="540"/>
        <w:jc w:val="both"/>
      </w:pPr>
      <w:bookmarkStart w:id="69" w:name="P1419"/>
      <w:bookmarkEnd w:id="69"/>
      <w:r>
        <w:t>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w:t>
      </w:r>
      <w:r>
        <w:t>ального государственного экологического контроля (надзора), представляются документы, подтверждающие уплату компенсационного платежа.</w:t>
      </w:r>
    </w:p>
    <w:p w:rsidR="00CE6B95" w:rsidRDefault="00FE510C">
      <w:pPr>
        <w:pStyle w:val="ConsPlusNormal0"/>
        <w:spacing w:before="240"/>
        <w:ind w:firstLine="540"/>
        <w:jc w:val="both"/>
      </w:pPr>
      <w:bookmarkStart w:id="70" w:name="P1420"/>
      <w:bookmarkEnd w:id="70"/>
      <w:r>
        <w:t>9. В случае совершения сделки по отчуждению отдельного производственного объекта или реорганизации (за исключением реорган</w:t>
      </w:r>
      <w:r>
        <w:t xml:space="preserve">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w:t>
      </w:r>
      <w:r>
        <w:t xml:space="preserve">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w:t>
      </w:r>
      <w:r>
        <w:t xml:space="preserve">срока разработки месторождения полезных ископаемых (применительно к угольным шахтам), за исключением случаев, предусмотренных </w:t>
      </w:r>
      <w:hyperlink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
        <w:r>
          <w:rPr>
            <w:color w:val="0000FF"/>
          </w:rPr>
          <w:t>пунктом 11</w:t>
        </w:r>
      </w:hyperlink>
      <w:r>
        <w:t xml:space="preserve"> настоящей статьи, юридическим лицом, индивидуальным предпринимателем, претендующи</w:t>
      </w:r>
      <w:r>
        <w:t>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w:t>
      </w:r>
      <w:r>
        <w:t xml:space="preserve">еральный </w:t>
      </w:r>
      <w:hyperlink r:id="rId653"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
        <w:r>
          <w:rPr>
            <w:color w:val="0000FF"/>
          </w:rPr>
          <w:t>орган</w:t>
        </w:r>
      </w:hyperlink>
      <w:r>
        <w:t xml:space="preserve"> исполнительной власти представляются документы, подтверждающие финансовую обеспеченность таких юридического лица, </w:t>
      </w:r>
      <w:r>
        <w:t>индивидуального предпринимателя.</w:t>
      </w:r>
    </w:p>
    <w:p w:rsidR="00CE6B95" w:rsidRDefault="00FE510C">
      <w:pPr>
        <w:pStyle w:val="ConsPlusNormal0"/>
        <w:spacing w:before="240"/>
        <w:ind w:firstLine="540"/>
        <w:jc w:val="both"/>
      </w:pPr>
      <w:r>
        <w:t xml:space="preserve">10. </w:t>
      </w:r>
      <w:hyperlink r:id="rId654"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
        <w:r>
          <w:rPr>
            <w:color w:val="0000FF"/>
          </w:rPr>
          <w:t>Порядок</w:t>
        </w:r>
      </w:hyperlink>
      <w:r>
        <w:t xml:space="preserve"> определения финансовой обеспеченности юридического лица, индивидуального предпринима</w:t>
      </w:r>
      <w:r>
        <w:t xml:space="preserve">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w:t>
      </w:r>
      <w:hyperlink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
        <w:r>
          <w:rPr>
            <w:color w:val="0000FF"/>
          </w:rPr>
          <w:t>пунктом 9</w:t>
        </w:r>
      </w:hyperlink>
      <w:r>
        <w:t xml:space="preserve"> настоящей статьи случаях, устанавливается Правительством Российской Федерации.</w:t>
      </w:r>
    </w:p>
    <w:p w:rsidR="00CE6B95" w:rsidRDefault="00FE510C">
      <w:pPr>
        <w:pStyle w:val="ConsPlusNormal0"/>
        <w:spacing w:before="240"/>
        <w:ind w:firstLine="540"/>
        <w:jc w:val="both"/>
      </w:pPr>
      <w:bookmarkStart w:id="71" w:name="P1422"/>
      <w:bookmarkEnd w:id="71"/>
      <w:r>
        <w:t>11. В случае реорганизации (за исключением реорганизации в форме преобразования) юридического лица, которому принадлежит отдельный производственный об</w:t>
      </w:r>
      <w:r>
        <w:t>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w:t>
      </w:r>
      <w:r>
        <w:t xml:space="preserve">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w:t>
      </w:r>
      <w:r>
        <w:t>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w:t>
      </w:r>
      <w:r>
        <w:t xml:space="preserve">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w:t>
      </w:r>
      <w:hyperlink r:id="rId655"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
        <w:r>
          <w:rPr>
            <w:color w:val="0000FF"/>
          </w:rPr>
          <w:t>орган</w:t>
        </w:r>
      </w:hyperlink>
      <w:r>
        <w:t xml:space="preserve">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w:t>
      </w:r>
      <w:r>
        <w:t xml:space="preserve">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w:t>
      </w:r>
    </w:p>
    <w:p w:rsidR="00CE6B95" w:rsidRDefault="00FE510C">
      <w:pPr>
        <w:pStyle w:val="ConsPlusNormal0"/>
        <w:spacing w:before="240"/>
        <w:ind w:firstLine="540"/>
        <w:jc w:val="both"/>
      </w:pPr>
      <w:r>
        <w:t>В случае реорганизации (за исключением реорганизации в форме преобразования) юридичес</w:t>
      </w:r>
      <w:r>
        <w:t xml:space="preserve">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w:t>
      </w:r>
      <w:hyperlink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
        <w:r>
          <w:rPr>
            <w:color w:val="0000FF"/>
          </w:rPr>
          <w:t>абзаце первом</w:t>
        </w:r>
      </w:hyperlink>
      <w:r>
        <w:t xml:space="preserve">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w:t>
      </w:r>
      <w:r>
        <w:t>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rsidR="00CE6B95" w:rsidRDefault="00FE510C">
      <w:pPr>
        <w:pStyle w:val="ConsPlusNormal0"/>
        <w:spacing w:before="240"/>
        <w:ind w:firstLine="540"/>
        <w:jc w:val="both"/>
      </w:pPr>
      <w:r>
        <w:t>12. В случая</w:t>
      </w:r>
      <w:r>
        <w:t xml:space="preserve">х, предусмотренных </w:t>
      </w:r>
      <w:hyperlink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w:r>
          <w:rPr>
            <w:color w:val="0000FF"/>
          </w:rPr>
          <w:t>пунктами 8</w:t>
        </w:r>
      </w:hyperlink>
      <w:r>
        <w:t xml:space="preserve"> и </w:t>
      </w:r>
      <w:hyperlink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
        <w:r>
          <w:rPr>
            <w:color w:val="0000FF"/>
          </w:rPr>
          <w:t>9</w:t>
        </w:r>
      </w:hyperlink>
      <w:r>
        <w:t xml:space="preserve"> настоящей статьи, уполномоченный Правительством Российской Федерации федеральный </w:t>
      </w:r>
      <w:hyperlink r:id="rId656"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
        <w:r>
          <w:rPr>
            <w:color w:val="0000FF"/>
          </w:rPr>
          <w:t>орган</w:t>
        </w:r>
      </w:hyperlink>
      <w:r>
        <w:t xml:space="preserve"> исполнительной власти или федеральный </w:t>
      </w:r>
      <w:hyperlink r:id="rId657"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
        <w:r>
          <w:rPr>
            <w:color w:val="0000FF"/>
          </w:rPr>
          <w:t>орган</w:t>
        </w:r>
      </w:hyperlink>
      <w:r>
        <w:t xml:space="preserve"> исполнительной власт</w:t>
      </w:r>
      <w:r>
        <w:t xml:space="preserve">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w:t>
      </w:r>
      <w:r>
        <w:t>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w:t>
      </w:r>
      <w:r>
        <w:t>ансовой обеспеченности юридического лица, индивидуального предпринимателя (далее также - заключение о финансовой обеспеченности).</w:t>
      </w:r>
    </w:p>
    <w:p w:rsidR="00CE6B95" w:rsidRDefault="00FE510C">
      <w:pPr>
        <w:pStyle w:val="ConsPlusNormal0"/>
        <w:spacing w:before="240"/>
        <w:ind w:firstLine="540"/>
        <w:jc w:val="both"/>
      </w:pPr>
      <w:r>
        <w:t>Заключение о финансовой обеспеченности в течение трех рабочих дней со дня его выдачи направляется уполномоченным Правительство</w:t>
      </w:r>
      <w:r>
        <w:t>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w:t>
      </w:r>
      <w:r>
        <w:t>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w:t>
      </w:r>
      <w:r>
        <w:t>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CE6B95" w:rsidRDefault="00FE510C">
      <w:pPr>
        <w:pStyle w:val="ConsPlusNormal0"/>
        <w:spacing w:before="240"/>
        <w:ind w:firstLine="540"/>
        <w:jc w:val="both"/>
      </w:pPr>
      <w:r>
        <w:t>В случае, предусмотре</w:t>
      </w:r>
      <w:r>
        <w:t xml:space="preserve">нном </w:t>
      </w:r>
      <w:hyperlink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
        <w:r>
          <w:rPr>
            <w:color w:val="0000FF"/>
          </w:rPr>
          <w:t>пунктом 11</w:t>
        </w:r>
      </w:hyperlink>
      <w:r>
        <w:t xml:space="preserve">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w:t>
      </w:r>
      <w:r>
        <w:t>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w:t>
      </w:r>
      <w:r>
        <w:t>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w:t>
      </w:r>
      <w:r>
        <w:t>мы межведомственного электронного взаимодействия.</w:t>
      </w:r>
    </w:p>
    <w:p w:rsidR="00CE6B95" w:rsidRDefault="00FE510C">
      <w:pPr>
        <w:pStyle w:val="ConsPlusNormal0"/>
        <w:spacing w:before="240"/>
        <w:ind w:firstLine="540"/>
        <w:jc w:val="both"/>
      </w:pPr>
      <w:r>
        <w:t>13. Основанием для отказа в выдаче заключения о финансовой обеспеченности или для направления уведомления о сделке является:</w:t>
      </w:r>
    </w:p>
    <w:p w:rsidR="00CE6B95" w:rsidRDefault="00FE510C">
      <w:pPr>
        <w:pStyle w:val="ConsPlusNormal0"/>
        <w:spacing w:before="240"/>
        <w:ind w:firstLine="540"/>
        <w:jc w:val="both"/>
      </w:pPr>
      <w:r>
        <w:t xml:space="preserve">1) в случае, предусмотренном </w:t>
      </w:r>
      <w:hyperlink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w:r>
          <w:rPr>
            <w:color w:val="0000FF"/>
          </w:rPr>
          <w:t>пунктом 8</w:t>
        </w:r>
      </w:hyperlink>
      <w:r>
        <w:t xml:space="preserve"> наст</w:t>
      </w:r>
      <w:r>
        <w:t xml:space="preserve">оящей статьи, отсутствие документов и сведений, предусмотренных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пунктом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w:t>
        </w:r>
      </w:hyperlink>
      <w:r>
        <w:t xml:space="preserve"> настоящей статьи, или документов, предусмотренных </w:t>
      </w:r>
      <w:hyperlink w:anchor="P1419" w:tooltip="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w:r>
          <w:rPr>
            <w:color w:val="0000FF"/>
          </w:rPr>
          <w:t>абзацем втор</w:t>
        </w:r>
        <w:r>
          <w:rPr>
            <w:color w:val="0000FF"/>
          </w:rPr>
          <w:t>ым пункта 8</w:t>
        </w:r>
      </w:hyperlink>
      <w:r>
        <w:t xml:space="preserve"> настоящей статьи, либо несоответствие этих документов и сведений требованиям, установленным законодательством Российской Федерации;</w:t>
      </w:r>
    </w:p>
    <w:p w:rsidR="00CE6B95" w:rsidRDefault="00FE510C">
      <w:pPr>
        <w:pStyle w:val="ConsPlusNormal0"/>
        <w:spacing w:before="240"/>
        <w:ind w:firstLine="540"/>
        <w:jc w:val="both"/>
      </w:pPr>
      <w:r>
        <w:t xml:space="preserve">2) в случае, предусмотренном </w:t>
      </w:r>
      <w:hyperlink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
        <w:r>
          <w:rPr>
            <w:color w:val="0000FF"/>
          </w:rPr>
          <w:t>пунктом 9</w:t>
        </w:r>
      </w:hyperlink>
      <w:r>
        <w:t xml:space="preserve"> настоящей статьи, отсутствие докуме</w:t>
      </w:r>
      <w:r>
        <w:t>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w:t>
      </w:r>
      <w:r>
        <w:t>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rsidR="00CE6B95" w:rsidRDefault="00FE510C">
      <w:pPr>
        <w:pStyle w:val="ConsPlusNormal0"/>
        <w:spacing w:before="240"/>
        <w:ind w:firstLine="540"/>
        <w:jc w:val="both"/>
      </w:pPr>
      <w:r>
        <w:t xml:space="preserve">3) в случае, предусмотренном </w:t>
      </w:r>
      <w:hyperlink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
        <w:r>
          <w:rPr>
            <w:color w:val="0000FF"/>
          </w:rPr>
          <w:t>пунктом 11</w:t>
        </w:r>
      </w:hyperlink>
      <w:r>
        <w:t xml:space="preserve">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w:t>
      </w:r>
      <w:r>
        <w:t>ным законодательством Российской Федерации.</w:t>
      </w:r>
    </w:p>
    <w:p w:rsidR="00CE6B95" w:rsidRDefault="00CE6B95">
      <w:pPr>
        <w:pStyle w:val="ConsPlusNormal0"/>
        <w:jc w:val="both"/>
      </w:pPr>
    </w:p>
    <w:p w:rsidR="00CE6B95" w:rsidRDefault="00FE510C">
      <w:pPr>
        <w:pStyle w:val="ConsPlusTitle0"/>
        <w:ind w:firstLine="540"/>
        <w:jc w:val="both"/>
        <w:outlineLvl w:val="1"/>
      </w:pPr>
      <w:r>
        <w:t>Статья 56.2. План мероприятий</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5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r>
        <w:t xml:space="preserve">1. План мероприятий включает в себя мероприятия по </w:t>
      </w:r>
      <w:r>
        <w:t>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w:t>
      </w:r>
      <w:r>
        <w:t xml:space="preserve">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w:t>
      </w:r>
      <w:r>
        <w:t>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w:t>
      </w:r>
      <w:r>
        <w:t xml:space="preserve"> недвижимости.</w:t>
      </w:r>
    </w:p>
    <w:p w:rsidR="00CE6B95" w:rsidRDefault="00FE510C">
      <w:pPr>
        <w:pStyle w:val="ConsPlusNormal0"/>
        <w:spacing w:before="240"/>
        <w:ind w:firstLine="540"/>
        <w:jc w:val="both"/>
      </w:pPr>
      <w:r>
        <w:t>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w:t>
      </w:r>
    </w:p>
    <w:p w:rsidR="00CE6B95" w:rsidRDefault="00FE510C">
      <w:pPr>
        <w:pStyle w:val="ConsPlusNormal0"/>
        <w:spacing w:before="240"/>
        <w:ind w:firstLine="540"/>
        <w:jc w:val="both"/>
      </w:pPr>
      <w:r>
        <w:t>П</w:t>
      </w:r>
      <w:r>
        <w:t>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w:t>
      </w:r>
      <w:r>
        <w:t xml:space="preserve">ти определения сметной стоимости реализации мероприятий, предусмотренных планом мероприятий, в случаях, установленных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пунктом 3 статьи 56.1</w:t>
        </w:r>
      </w:hyperlink>
      <w:r>
        <w:t xml:space="preserve"> настоящего Федерального закона.</w:t>
      </w:r>
    </w:p>
    <w:p w:rsidR="00CE6B95" w:rsidRDefault="00FE510C">
      <w:pPr>
        <w:pStyle w:val="ConsPlusNormal0"/>
        <w:spacing w:before="240"/>
        <w:ind w:firstLine="540"/>
        <w:jc w:val="both"/>
      </w:pPr>
      <w:r>
        <w:t xml:space="preserve">2. </w:t>
      </w:r>
      <w:hyperlink r:id="rId659" w:tooltip="Постановление Правительства РФ от 02.06.2023 N 909 (ред. от 21.10.2025) &quot;Об утверждении Положения о составе плана мероприятий по предотвращению и ликвидации загрязнения окружающей среды в результате эксплуатации отдельного производственного объекта и требовани">
        <w:r>
          <w:rPr>
            <w:color w:val="0000FF"/>
          </w:rPr>
          <w:t>Состав и требования</w:t>
        </w:r>
      </w:hyperlink>
      <w:r>
        <w:t xml:space="preserve"> к содержанию плана мероприятий, представляемого на государственную экологическую экспертизу и в федеральный орг</w:t>
      </w:r>
      <w:r>
        <w:t>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rsidR="00CE6B95" w:rsidRDefault="00FE510C">
      <w:pPr>
        <w:pStyle w:val="ConsPlusNormal0"/>
        <w:spacing w:before="240"/>
        <w:ind w:firstLine="540"/>
        <w:jc w:val="both"/>
      </w:pPr>
      <w:r>
        <w:t>3. Сметная стоимость реализации мероприятий,</w:t>
      </w:r>
      <w:r>
        <w:t xml:space="preserve"> предусмотренных планом мероприятий, в случаях, установленных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пунктами 3</w:t>
        </w:r>
      </w:hyperlink>
      <w:r>
        <w:t xml:space="preserve"> 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подлежит проверке федеральным органом исполнительной власти</w:t>
      </w:r>
      <w:r>
        <w:t>,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w:t>
      </w:r>
      <w:r>
        <w:t xml:space="preserve">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w:t>
      </w:r>
    </w:p>
    <w:p w:rsidR="00CE6B95" w:rsidRDefault="00FE510C">
      <w:pPr>
        <w:pStyle w:val="ConsPlusNormal0"/>
        <w:spacing w:before="240"/>
        <w:ind w:firstLine="540"/>
        <w:jc w:val="both"/>
      </w:pPr>
      <w:r>
        <w:t>Проверка сметной стоимости реализации мероприятий, предусмотренных планом мероприятий, проводитс</w:t>
      </w:r>
      <w:r>
        <w:t>я одновременно с государственной экологической экспертизой плана мероприятий в сроки, не превышающие сроков проведения государственной экологической экспертизы, в том числе при внесении изменений в план мероприятий.</w:t>
      </w:r>
    </w:p>
    <w:p w:rsidR="00CE6B95" w:rsidRDefault="00FE510C">
      <w:pPr>
        <w:pStyle w:val="ConsPlusNormal0"/>
        <w:spacing w:before="240"/>
        <w:ind w:firstLine="540"/>
        <w:jc w:val="both"/>
      </w:pPr>
      <w:r>
        <w:t>Результатом проверки сметной стоимости р</w:t>
      </w:r>
      <w:r>
        <w:t>еализации мероприятий, предусмотренных планом мероприятий, является заключение об обоснованности или о необоснованности определения указанной сметной стоимости.</w:t>
      </w:r>
    </w:p>
    <w:p w:rsidR="00CE6B95" w:rsidRDefault="00FE510C">
      <w:pPr>
        <w:pStyle w:val="ConsPlusNormal0"/>
        <w:spacing w:before="240"/>
        <w:ind w:firstLine="540"/>
        <w:jc w:val="both"/>
      </w:pPr>
      <w:hyperlink r:id="rId660" w:tooltip="Постановление Правительства РФ от 16.11.2023 N 1925 &quot;Об утверждении Правил проведения проверки сметной стоимости реализации мероприятий, предусмотренных планом мероприятий по предотвращению и ликвидации загрязнения окружающей среды в результате эксплуатации от">
        <w:r>
          <w:rPr>
            <w:color w:val="0000FF"/>
          </w:rPr>
          <w:t>Порядок</w:t>
        </w:r>
      </w:hyperlink>
      <w:r>
        <w:t xml:space="preserve">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w:t>
      </w:r>
      <w:r>
        <w:t>тий, а также определения размера платы за проведение проверки указанной сметной стоимости устанавливается Правительством Российской Федерации.</w:t>
      </w:r>
    </w:p>
    <w:p w:rsidR="00CE6B95" w:rsidRDefault="00FE510C">
      <w:pPr>
        <w:pStyle w:val="ConsPlusNormal0"/>
        <w:spacing w:before="240"/>
        <w:ind w:firstLine="540"/>
        <w:jc w:val="both"/>
      </w:pPr>
      <w:r>
        <w:t>4. В случае внесения изменений в план мероприятий проводится его государственная экологическая экспертиза, а в сл</w:t>
      </w:r>
      <w:r>
        <w:t xml:space="preserve">учаях, установленных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пунктами 3</w:t>
        </w:r>
      </w:hyperlink>
      <w:r>
        <w:t xml:space="preserve"> 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также проводится проверка сметной стоимости реализации мероприятий, предусмотренных планом мероприят</w:t>
      </w:r>
      <w:r>
        <w:t>ий с учетом внесенных в него изменений.</w:t>
      </w:r>
    </w:p>
    <w:p w:rsidR="00CE6B95" w:rsidRDefault="00FE510C">
      <w:pPr>
        <w:pStyle w:val="ConsPlusNormal0"/>
        <w:spacing w:before="240"/>
        <w:ind w:firstLine="540"/>
        <w:jc w:val="both"/>
      </w:pPr>
      <w:r>
        <w:t>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w:t>
      </w:r>
      <w:r>
        <w:t>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w:t>
      </w:r>
      <w:r>
        <w:t>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rsidR="00CE6B95" w:rsidRDefault="00FE510C">
      <w:pPr>
        <w:pStyle w:val="ConsPlusNormal0"/>
        <w:spacing w:before="240"/>
        <w:ind w:firstLine="540"/>
        <w:jc w:val="both"/>
      </w:pPr>
      <w:r>
        <w:t>5. В случае реконструк</w:t>
      </w:r>
      <w:r>
        <w:t>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w:t>
      </w:r>
      <w:r>
        <w:t>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w:t>
      </w:r>
      <w:r>
        <w:t>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w:t>
      </w:r>
      <w:r>
        <w:t>ентации, предусматривающей реконструкцию указанных зданий и сооружений, и разрешения на ввод в эксплуатацию реконструированных зданий и сооружений.</w:t>
      </w:r>
    </w:p>
    <w:p w:rsidR="00CE6B95" w:rsidRDefault="00FE510C">
      <w:pPr>
        <w:pStyle w:val="ConsPlusNormal0"/>
        <w:spacing w:before="240"/>
        <w:ind w:firstLine="540"/>
        <w:jc w:val="both"/>
      </w:pPr>
      <w:r>
        <w:t xml:space="preserve">Документы и сведения, указанные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 статьи 56.1</w:t>
        </w:r>
      </w:hyperlink>
      <w:r>
        <w:t xml:space="preserve"> настоящего Феде</w:t>
      </w:r>
      <w:r>
        <w:t>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w:t>
      </w:r>
      <w:r>
        <w:t>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w:t>
      </w:r>
      <w:r>
        <w:t>усматривающей реконструкцию таких зданий и сооружений и получившей заключение государственной экспертизы.</w:t>
      </w:r>
    </w:p>
    <w:p w:rsidR="00CE6B95" w:rsidRDefault="00FE510C">
      <w:pPr>
        <w:pStyle w:val="ConsPlusNormal0"/>
        <w:spacing w:before="240"/>
        <w:ind w:firstLine="540"/>
        <w:jc w:val="both"/>
      </w:pPr>
      <w:r>
        <w:t>6. В случае продления срока пользования участком недр или срока разработки месторождения полезных ископаемых юридические лица, индивидуальные предприн</w:t>
      </w:r>
      <w:r>
        <w:t>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w:t>
      </w:r>
      <w:r>
        <w:t xml:space="preserve">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w:t>
      </w:r>
      <w:r>
        <w:t>месторождения полезных ископаемых с указанием реквизитов решения о согласовании технического проекта разработки месторождений полезных ископаемых.</w:t>
      </w:r>
    </w:p>
    <w:p w:rsidR="00CE6B95" w:rsidRDefault="00FE510C">
      <w:pPr>
        <w:pStyle w:val="ConsPlusNormal0"/>
        <w:spacing w:before="240"/>
        <w:ind w:firstLine="540"/>
        <w:jc w:val="both"/>
      </w:pPr>
      <w:r>
        <w:t xml:space="preserve">Документы и сведения, указанные в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пункте 4 статьи 56.1</w:t>
        </w:r>
      </w:hyperlink>
      <w:r>
        <w:t xml:space="preserve"> настоящего Федер</w:t>
      </w:r>
      <w:r>
        <w:t>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w:t>
      </w:r>
      <w:r>
        <w:t>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rsidR="00CE6B95" w:rsidRDefault="00FE510C">
      <w:pPr>
        <w:pStyle w:val="ConsPlusNormal0"/>
        <w:spacing w:before="240"/>
        <w:ind w:firstLine="540"/>
        <w:jc w:val="both"/>
      </w:pPr>
      <w:r>
        <w:t>7. В случае реконструкции здани</w:t>
      </w:r>
      <w:r>
        <w:t xml:space="preserve">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w:t>
      </w:r>
      <w:r>
        <w:t>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w:t>
      </w:r>
      <w:r>
        <w:t xml:space="preserve">венного экологического контроля (надзора), документов и сведений, указанных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юридическое лицо, индивидуальный предприним</w:t>
      </w:r>
      <w:r>
        <w:t xml:space="preserve">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w:t>
      </w:r>
      <w:hyperlink w:anchor="P1459" w:tooltip="1) независимая гарантия уплаты денежных сумм, необходимых для реализации мероприятий, предусмотренных планом мероприятий;">
        <w:r>
          <w:rPr>
            <w:color w:val="0000FF"/>
          </w:rPr>
          <w:t>подпунктами 1</w:t>
        </w:r>
      </w:hyperlink>
      <w:r>
        <w:t xml:space="preserve"> и </w:t>
      </w:r>
      <w:hyperlink w:anchor="P1460" w:tooltip="2) поручительство по обязательствам по уплате денежных сумм, необходимых для реализации мероприятий, предусмотренных планом мероприятий;">
        <w:r>
          <w:rPr>
            <w:color w:val="0000FF"/>
          </w:rPr>
          <w:t>2 пункта 1 статьи 56.3</w:t>
        </w:r>
      </w:hyperlink>
      <w:r>
        <w:t xml:space="preserve"> настоящего Федерального закона, и (или) ликвидировать резервный фонд, предусмотренный </w:t>
      </w:r>
      <w:hyperlink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
        <w:r>
          <w:rPr>
            <w:color w:val="0000FF"/>
          </w:rPr>
          <w:t>подпунктом 3 пункта 1 статьи 56.3</w:t>
        </w:r>
      </w:hyperlink>
      <w:r>
        <w:t xml:space="preserve"> настоящего Федерального з</w:t>
      </w:r>
      <w:r>
        <w:t>акона.</w:t>
      </w:r>
    </w:p>
    <w:p w:rsidR="00CE6B95" w:rsidRDefault="00FE510C">
      <w:pPr>
        <w:pStyle w:val="ConsPlusNormal0"/>
        <w:spacing w:before="240"/>
        <w:ind w:firstLine="540"/>
        <w:jc w:val="both"/>
      </w:pPr>
      <w:r>
        <w:t xml:space="preserve">8. 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абзаце первом пункта 3</w:t>
        </w:r>
      </w:hyperlink>
      <w:r>
        <w:t xml:space="preserve"> и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абзаце первом пункта 4 статьи 56.1</w:t>
        </w:r>
      </w:hyperlink>
      <w:r>
        <w:t xml:space="preserve">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w:t>
      </w:r>
      <w:r>
        <w:t xml:space="preserve">го экологического контроля (надзора), документы и сведения, указанные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пунктах 3</w:t>
        </w:r>
      </w:hyperlink>
      <w:r>
        <w:t xml:space="preserve"> и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таким юридическому лицу, индивидуальному пре</w:t>
      </w:r>
      <w:r>
        <w:t xml:space="preserve">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w:t>
      </w:r>
      <w:hyperlink r:id="rId66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порядке</w:t>
        </w:r>
      </w:hyperlink>
      <w:r>
        <w:t>,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rsidR="00CE6B95" w:rsidRDefault="00FE510C">
      <w:pPr>
        <w:pStyle w:val="ConsPlusNormal0"/>
        <w:spacing w:before="240"/>
        <w:ind w:firstLine="540"/>
        <w:jc w:val="both"/>
      </w:pPr>
      <w:r>
        <w:t>9. Непредставление в федеральный орган исп</w:t>
      </w:r>
      <w:r>
        <w:t>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w:t>
      </w:r>
      <w:r>
        <w:t xml:space="preserve">кты, документов и сведений, указанных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по истечении трех месяцев после наступления сроков, указанных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абзаце первом пункта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абзаце первом пункта 4 статьи 56.1</w:t>
        </w:r>
      </w:hyperlink>
      <w:r>
        <w:t xml:space="preserve"> настоящего Федерального закона, может являться индикатором риска нарушения обязательных требований.</w:t>
      </w:r>
    </w:p>
    <w:p w:rsidR="00CE6B95" w:rsidRDefault="00CE6B95">
      <w:pPr>
        <w:pStyle w:val="ConsPlusNormal0"/>
        <w:jc w:val="both"/>
      </w:pPr>
    </w:p>
    <w:p w:rsidR="00CE6B95" w:rsidRDefault="00FE510C">
      <w:pPr>
        <w:pStyle w:val="ConsPlusTitle0"/>
        <w:ind w:firstLine="540"/>
        <w:jc w:val="both"/>
        <w:outlineLvl w:val="1"/>
      </w:pPr>
      <w:r>
        <w:t>Статья 56.3. Финансовое обеспечени</w:t>
      </w:r>
      <w:r>
        <w:t>е реализации мероприятий, предусмотренных планом мероприятий</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6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bookmarkStart w:id="72" w:name="P1458"/>
      <w:bookmarkEnd w:id="72"/>
      <w:r>
        <w:t>1. Подтверждением финансового обеспечения реализации мероприятий, предусмотренных планом мероприятий, является наличие у юридического лица, индивидуал</w:t>
      </w:r>
      <w:r>
        <w:t>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w:t>
      </w:r>
      <w:r>
        <w:t>ероприятий, в отношении которой выдано заключение об обоснованности ее определения:</w:t>
      </w:r>
    </w:p>
    <w:p w:rsidR="00CE6B95" w:rsidRDefault="00FE510C">
      <w:pPr>
        <w:pStyle w:val="ConsPlusNormal0"/>
        <w:spacing w:before="240"/>
        <w:ind w:firstLine="540"/>
        <w:jc w:val="both"/>
      </w:pPr>
      <w:bookmarkStart w:id="73" w:name="P1459"/>
      <w:bookmarkEnd w:id="73"/>
      <w:r>
        <w:t>1) независимая гарантия уплаты денежных сумм, необходимых для реализации мероприятий, предусмотренных планом мероприятий;</w:t>
      </w:r>
    </w:p>
    <w:p w:rsidR="00CE6B95" w:rsidRDefault="00FE510C">
      <w:pPr>
        <w:pStyle w:val="ConsPlusNormal0"/>
        <w:spacing w:before="240"/>
        <w:ind w:firstLine="540"/>
        <w:jc w:val="both"/>
      </w:pPr>
      <w:bookmarkStart w:id="74" w:name="P1460"/>
      <w:bookmarkEnd w:id="74"/>
      <w:r>
        <w:t>2) поручительство по обязательствам по уплате дене</w:t>
      </w:r>
      <w:r>
        <w:t>жных сумм, необходимых для реализации мероприятий, предусмотренных планом мероприятий;</w:t>
      </w:r>
    </w:p>
    <w:p w:rsidR="00CE6B95" w:rsidRDefault="00FE510C">
      <w:pPr>
        <w:pStyle w:val="ConsPlusNormal0"/>
        <w:spacing w:before="240"/>
        <w:ind w:firstLine="540"/>
        <w:jc w:val="both"/>
      </w:pPr>
      <w:bookmarkStart w:id="75" w:name="P1461"/>
      <w:bookmarkEnd w:id="75"/>
      <w:r>
        <w:t>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w:t>
      </w:r>
      <w:r>
        <w:t xml:space="preserve">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rsidR="00CE6B95" w:rsidRDefault="00FE510C">
      <w:pPr>
        <w:pStyle w:val="ConsPlusNormal0"/>
        <w:spacing w:before="240"/>
        <w:ind w:firstLine="540"/>
        <w:jc w:val="both"/>
      </w:pPr>
      <w:r>
        <w:t>2. Денежные средства резервного фонда</w:t>
      </w:r>
      <w:r>
        <w:t xml:space="preserve"> в объеме, необходимом для реализации мероприятий, предусмотренных планом мероприятий или несколькими планами мероприятий, размещаются на счетах эскроу.</w:t>
      </w:r>
    </w:p>
    <w:p w:rsidR="00CE6B95" w:rsidRDefault="00FE510C">
      <w:pPr>
        <w:pStyle w:val="ConsPlusNormal0"/>
        <w:spacing w:before="240"/>
        <w:ind w:firstLine="540"/>
        <w:jc w:val="both"/>
      </w:pPr>
      <w:r>
        <w:t xml:space="preserve">Счет эскроу для размещения денежных средств резервного фонда открывается в соответствии с Гражданским </w:t>
      </w:r>
      <w:hyperlink r:id="rId663" w:tooltip="&quot;Гражданский кодекс Российской Федерации (часть вторая)&quot; от 26.01.1996 N 14-ФЗ (ред. от 24.06.2025, с изм. от 09.06.2026) {КонсультантПлюс}">
        <w:r>
          <w:rPr>
            <w:color w:val="0000FF"/>
          </w:rPr>
          <w:t>кодексом</w:t>
        </w:r>
      </w:hyperlink>
      <w:r>
        <w:t xml:space="preserve"> Российской Федерации с учетом особенностей, установленных настоящей статьей и утверждаемым Правительством Российской Федерации </w:t>
      </w:r>
      <w:hyperlink r:id="rId664" w:tooltip="Постановление Правительства РФ от 22.04.2023 N 642 &quot;Об утверждении Правил размещения на счетах эскроу и использования денежных средств резервного фонда, создаваемого в соответствии с подпунктом 3 пункта 1 статьи 56.3 Федерального закона &quot;Об охране окружающей с">
        <w:r>
          <w:rPr>
            <w:color w:val="0000FF"/>
          </w:rPr>
          <w:t>порядком</w:t>
        </w:r>
      </w:hyperlink>
      <w:r>
        <w:t xml:space="preserve"> размещения на счетах эскроу и использования денежных средств резервного фонда, создаваемого в соответствии с </w:t>
      </w:r>
      <w:hyperlink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
        <w:r>
          <w:rPr>
            <w:color w:val="0000FF"/>
          </w:rPr>
          <w:t>подпунктом 3 пункта 1</w:t>
        </w:r>
      </w:hyperlink>
      <w:r>
        <w:t xml:space="preserve"> настоящей статьи.</w:t>
      </w:r>
    </w:p>
    <w:p w:rsidR="00CE6B95" w:rsidRDefault="00FE510C">
      <w:pPr>
        <w:pStyle w:val="ConsPlusNormal0"/>
        <w:spacing w:before="240"/>
        <w:ind w:firstLine="540"/>
        <w:jc w:val="both"/>
      </w:pPr>
      <w:r>
        <w:t>Счет эскроу открывается банком (эскроу-агентом) д</w:t>
      </w:r>
      <w:r>
        <w:t>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w:t>
      </w:r>
      <w:r>
        <w:t>еральный бюджет (бенефициару) в случае банкротства депонента.</w:t>
      </w:r>
    </w:p>
    <w:p w:rsidR="00CE6B95" w:rsidRDefault="00FE510C">
      <w:pPr>
        <w:pStyle w:val="ConsPlusNormal0"/>
        <w:spacing w:before="240"/>
        <w:ind w:firstLine="540"/>
        <w:jc w:val="both"/>
      </w:pPr>
      <w:r>
        <w:t>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w:t>
      </w:r>
      <w:r>
        <w:t>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w:t>
      </w:r>
      <w:r>
        <w:t>аконодательством Российской Федерации, на основании отдельных решений Правительства Российской Федерации.</w:t>
      </w:r>
    </w:p>
    <w:p w:rsidR="00CE6B95" w:rsidRDefault="00FE510C">
      <w:pPr>
        <w:pStyle w:val="ConsPlusNormal0"/>
        <w:spacing w:before="240"/>
        <w:ind w:firstLine="540"/>
        <w:jc w:val="both"/>
      </w:pPr>
      <w:r>
        <w:t>Денежные средства на счет эскроу вносятся владельцем счета (депонентом), которому принадлежат отдельные производственные объекты, при наличии плана ме</w:t>
      </w:r>
      <w:r>
        <w:t xml:space="preserve">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w:t>
      </w:r>
      <w:r>
        <w:t>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w:t>
      </w:r>
    </w:p>
    <w:p w:rsidR="00CE6B95" w:rsidRDefault="00FE510C">
      <w:pPr>
        <w:pStyle w:val="ConsPlusNormal0"/>
        <w:spacing w:before="240"/>
        <w:ind w:firstLine="540"/>
        <w:jc w:val="both"/>
      </w:pPr>
      <w:r>
        <w:t>Помимо предусмотре</w:t>
      </w:r>
      <w:r>
        <w:t xml:space="preserve">нных Гражданским </w:t>
      </w:r>
      <w:hyperlink r:id="rId665" w:tooltip="&quot;Гражданский кодекс Российской Федерации (часть вторая)&quot; от 26.01.1996 N 14-ФЗ (ред. от 24.06.2025, с изм. от 09.06.2026) {КонсультантПлюс}">
        <w:r>
          <w:rPr>
            <w:color w:val="0000FF"/>
          </w:rPr>
          <w:t>кодексом</w:t>
        </w:r>
      </w:hyperlink>
      <w:r>
        <w:t xml:space="preserve">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w:t>
      </w:r>
      <w:r>
        <w:t>приятий, договор счета эскроу прекращается по одному из следующих оснований:</w:t>
      </w:r>
    </w:p>
    <w:p w:rsidR="00CE6B95" w:rsidRDefault="00FE510C">
      <w:pPr>
        <w:pStyle w:val="ConsPlusNormal0"/>
        <w:spacing w:before="240"/>
        <w:ind w:firstLine="540"/>
        <w:jc w:val="both"/>
      </w:pPr>
      <w:r>
        <w:t>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w:t>
      </w:r>
      <w:r>
        <w:t>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w:t>
      </w:r>
    </w:p>
    <w:p w:rsidR="00CE6B95" w:rsidRDefault="00FE510C">
      <w:pPr>
        <w:pStyle w:val="ConsPlusNormal0"/>
        <w:spacing w:before="240"/>
        <w:ind w:firstLine="540"/>
        <w:jc w:val="both"/>
      </w:pPr>
      <w:r>
        <w:t>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w:t>
      </w:r>
      <w:r>
        <w:t>хтам);</w:t>
      </w:r>
    </w:p>
    <w:p w:rsidR="00CE6B95" w:rsidRDefault="00FE510C">
      <w:pPr>
        <w:pStyle w:val="ConsPlusNormal0"/>
        <w:spacing w:before="240"/>
        <w:ind w:firstLine="540"/>
        <w:jc w:val="both"/>
      </w:pPr>
      <w:r>
        <w:t>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w:t>
      </w:r>
      <w:r>
        <w:t>менений;</w:t>
      </w:r>
    </w:p>
    <w:p w:rsidR="00CE6B95" w:rsidRDefault="00FE510C">
      <w:pPr>
        <w:pStyle w:val="ConsPlusNormal0"/>
        <w:spacing w:before="240"/>
        <w:ind w:firstLine="540"/>
        <w:jc w:val="both"/>
      </w:pPr>
      <w:r>
        <w:t xml:space="preserve">реализация в полном объеме мероприятий, предусмотренных планом мероприятий, и наличие предусмотренного </w:t>
      </w:r>
      <w:hyperlink w:anchor="P1501" w:tooltip="2.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N 248-ФЗ &quot;О государственном контроле (надзоре) и муниципальном контроле в Росс">
        <w:r>
          <w:rPr>
            <w:color w:val="0000FF"/>
          </w:rPr>
          <w:t>пунктом 2 статьи 56.5</w:t>
        </w:r>
      </w:hyperlink>
      <w:r>
        <w:t xml:space="preserve"> настоящего Федерального закона заключения о соответствии реализованных мероприятий </w:t>
      </w:r>
      <w:r>
        <w:t>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w:t>
      </w:r>
    </w:p>
    <w:p w:rsidR="00CE6B95" w:rsidRDefault="00FE510C">
      <w:pPr>
        <w:pStyle w:val="ConsPlusNormal0"/>
        <w:spacing w:before="240"/>
        <w:ind w:firstLine="540"/>
        <w:jc w:val="both"/>
      </w:pPr>
      <w:r>
        <w:t>В случае переход</w:t>
      </w:r>
      <w:r>
        <w:t>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w:t>
      </w:r>
      <w:r>
        <w:t>та эскроу, заключенному прежним собственником отдельного производственного объекта.</w:t>
      </w:r>
    </w:p>
    <w:p w:rsidR="00CE6B95" w:rsidRDefault="00FE510C">
      <w:pPr>
        <w:pStyle w:val="ConsPlusNormal0"/>
        <w:spacing w:before="240"/>
        <w:ind w:firstLine="540"/>
        <w:jc w:val="both"/>
      </w:pPr>
      <w:bookmarkStart w:id="76" w:name="P1473"/>
      <w:bookmarkEnd w:id="76"/>
      <w:r>
        <w:t xml:space="preserve">3. </w:t>
      </w:r>
      <w:hyperlink r:id="rId666"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
        <w:r>
          <w:rPr>
            <w:color w:val="0000FF"/>
          </w:rPr>
          <w:t>Требования</w:t>
        </w:r>
      </w:hyperlink>
      <w:r>
        <w:t>, предъявляемые к организациям</w:t>
      </w:r>
      <w:r>
        <w:t xml:space="preserve">, которые в соответствии с </w:t>
      </w:r>
      <w:hyperlink w:anchor="P1458" w:tooltip="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w:r>
          <w:rPr>
            <w:color w:val="0000FF"/>
          </w:rPr>
          <w:t>пунктом 1</w:t>
        </w:r>
      </w:hyperlink>
      <w:r>
        <w:t xml:space="preserve">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w:t>
      </w:r>
      <w:r>
        <w:t>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w:t>
      </w:r>
      <w:r>
        <w:t>ных планом мероприятий или несколькими планами мероприятий, устанавливаются Правительством Российской Федерации.</w:t>
      </w:r>
    </w:p>
    <w:p w:rsidR="00CE6B95" w:rsidRDefault="00FE510C">
      <w:pPr>
        <w:pStyle w:val="ConsPlusNormal0"/>
        <w:spacing w:before="240"/>
        <w:ind w:firstLine="540"/>
        <w:jc w:val="both"/>
      </w:pPr>
      <w:r>
        <w:t xml:space="preserve">Перечень организаций, указанных в </w:t>
      </w:r>
      <w:hyperlink w:anchor="P1473" w:tooltip="3. 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
        <w:r>
          <w:rPr>
            <w:color w:val="0000FF"/>
          </w:rPr>
          <w:t>абзаце первом</w:t>
        </w:r>
      </w:hyperlink>
      <w:r>
        <w:t xml:space="preserve"> настоящего пункта, утверждается уполномоченным Правительс</w:t>
      </w:r>
      <w:r>
        <w:t xml:space="preserve">твом Российской Федерации федеральным </w:t>
      </w:r>
      <w:hyperlink r:id="rId667"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
        <w:r>
          <w:rPr>
            <w:color w:val="0000FF"/>
          </w:rPr>
          <w:t>органом</w:t>
        </w:r>
      </w:hyperlink>
      <w:r>
        <w:t xml:space="preserve"> исполнительной власти в </w:t>
      </w:r>
      <w:hyperlink r:id="rId668"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
        <w:r>
          <w:rPr>
            <w:color w:val="0000FF"/>
          </w:rPr>
          <w:t>порядке</w:t>
        </w:r>
      </w:hyperlink>
      <w:r>
        <w:t>, установленном Правительством Российской Федерации.</w:t>
      </w:r>
    </w:p>
    <w:p w:rsidR="00CE6B95" w:rsidRDefault="00CE6B95">
      <w:pPr>
        <w:pStyle w:val="ConsPlusNormal0"/>
        <w:jc w:val="both"/>
      </w:pPr>
    </w:p>
    <w:p w:rsidR="00CE6B95" w:rsidRDefault="00FE510C">
      <w:pPr>
        <w:pStyle w:val="ConsPlusTitle0"/>
        <w:ind w:firstLine="540"/>
        <w:jc w:val="both"/>
        <w:outlineLvl w:val="1"/>
      </w:pPr>
      <w:r>
        <w:t>Статья 56.4. Компенсационный платеж</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6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r>
        <w:t xml:space="preserve">1. 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пунктами 3</w:t>
        </w:r>
      </w:hyperlink>
      <w:r>
        <w:t xml:space="preserve"> и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осуществляется такими лицами добровольно либо по решению суда.</w:t>
      </w:r>
    </w:p>
    <w:p w:rsidR="00CE6B95" w:rsidRDefault="00FE510C">
      <w:pPr>
        <w:pStyle w:val="ConsPlusNormal0"/>
        <w:spacing w:before="240"/>
        <w:ind w:firstLine="540"/>
        <w:jc w:val="both"/>
      </w:pPr>
      <w:r>
        <w:t>2. Компенсационный платеж относится к неналоговым доходам федерального бюджета.</w:t>
      </w:r>
    </w:p>
    <w:p w:rsidR="00CE6B95" w:rsidRDefault="00FE510C">
      <w:pPr>
        <w:pStyle w:val="ConsPlusNormal0"/>
        <w:spacing w:before="240"/>
        <w:ind w:firstLine="540"/>
        <w:jc w:val="both"/>
      </w:pPr>
      <w:r>
        <w:t>3. Расчет размера компенсационного платежа</w:t>
      </w:r>
      <w:r>
        <w:t xml:space="preserve">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w:t>
      </w:r>
      <w:r>
        <w:t xml:space="preserve"> мероприятия в виде выездной проверки в соответствии с </w:t>
      </w:r>
      <w:hyperlink r:id="rId670"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частью 3 статьи 90</w:t>
        </w:r>
      </w:hyperlink>
      <w:r>
        <w:t xml:space="preserve"> Федерального закона от 31 июля 2020 года N 248-ФЗ "О государственном контроле (надзоре) и муниципальном </w:t>
      </w:r>
      <w:r>
        <w:t>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rsidR="00CE6B95" w:rsidRDefault="00FE510C">
      <w:pPr>
        <w:pStyle w:val="ConsPlusNormal0"/>
        <w:spacing w:before="240"/>
        <w:ind w:firstLine="540"/>
        <w:jc w:val="both"/>
      </w:pPr>
      <w:r>
        <w:t xml:space="preserve">4. </w:t>
      </w:r>
      <w:hyperlink r:id="rId671" w:tooltip="Постановление Правительства РФ от 13.12.2023 N 2135 &quot;Об утверждении методики расчета размера платежа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
        <w:r>
          <w:rPr>
            <w:color w:val="0000FF"/>
          </w:rPr>
          <w:t>Методика</w:t>
        </w:r>
      </w:hyperlink>
      <w:r>
        <w:t xml:space="preserve"> расчета размера компенсационного платежа утверждается Правительством Российской Федерации.</w:t>
      </w:r>
    </w:p>
    <w:p w:rsidR="00CE6B95" w:rsidRDefault="00FE510C">
      <w:pPr>
        <w:pStyle w:val="ConsPlusNormal0"/>
        <w:spacing w:before="240"/>
        <w:ind w:firstLine="540"/>
        <w:jc w:val="both"/>
      </w:pPr>
      <w:r>
        <w:t>Размер компенсационного платежа не может превышать сумму расчетных затрат на реализацию мероприятий по предотвращению и ликвидации загрязн</w:t>
      </w:r>
      <w:r>
        <w:t xml:space="preserve">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w:t>
      </w:r>
      <w:r>
        <w:t>производственного объекта, а также понесенных затрат на осуществление расчета размера компенсационного платежа.</w:t>
      </w:r>
    </w:p>
    <w:p w:rsidR="00CE6B95" w:rsidRDefault="00FE510C">
      <w:pPr>
        <w:pStyle w:val="ConsPlusNormal0"/>
        <w:spacing w:before="240"/>
        <w:ind w:firstLine="540"/>
        <w:jc w:val="both"/>
      </w:pPr>
      <w:r>
        <w:t>5. Компенсационный платеж уплачивается юридическим лицом, индивидуальным предпринимателем, которым принадлежат отдельные производственные объект</w:t>
      </w:r>
      <w:r>
        <w:t>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w:t>
      </w:r>
      <w:r>
        <w:t>ого платежа.</w:t>
      </w:r>
    </w:p>
    <w:p w:rsidR="00CE6B95" w:rsidRDefault="00FE510C">
      <w:pPr>
        <w:pStyle w:val="ConsPlusNormal0"/>
        <w:spacing w:before="240"/>
        <w:ind w:firstLine="540"/>
        <w:jc w:val="both"/>
      </w:pPr>
      <w:r>
        <w:t xml:space="preserve">Компенсационный платеж не уплачивается в случае представления юридическим лицом, индивидуальным предпринимателем документов и сведений, указанных в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пункте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w:t>
        </w:r>
        <w:r>
          <w:rPr>
            <w:color w:val="0000FF"/>
          </w:rPr>
          <w:t>ьи 56.1</w:t>
        </w:r>
      </w:hyperlink>
      <w:r>
        <w:t xml:space="preserve">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w:t>
      </w:r>
      <w:r>
        <w:t>ия указанным федеральным органом исполнительной власти требования об уплате компенсационного платежа.</w:t>
      </w:r>
    </w:p>
    <w:p w:rsidR="00CE6B95" w:rsidRDefault="00FE510C">
      <w:pPr>
        <w:pStyle w:val="ConsPlusNormal0"/>
        <w:spacing w:before="240"/>
        <w:ind w:firstLine="540"/>
        <w:jc w:val="both"/>
      </w:pPr>
      <w:r>
        <w:t xml:space="preserve">6. 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w:t>
      </w:r>
      <w:r>
        <w:t>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w:t>
      </w:r>
      <w:r>
        <w:t xml:space="preserve"> федерального государственного экологического контроля (надзора), документов и сведений, предусмотренных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пунктом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w:t>
      </w:r>
    </w:p>
    <w:p w:rsidR="00CE6B95" w:rsidRDefault="00FE510C">
      <w:pPr>
        <w:pStyle w:val="ConsPlusNormal0"/>
        <w:spacing w:before="240"/>
        <w:ind w:firstLine="540"/>
        <w:jc w:val="both"/>
      </w:pPr>
      <w:r>
        <w:t xml:space="preserve">7. Средства от </w:t>
      </w:r>
      <w:r>
        <w:t>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w:t>
      </w:r>
      <w:r>
        <w:t>льного производственного объекта, включая мероприятия, реализуемые при его консервации или ликвидации.</w:t>
      </w:r>
    </w:p>
    <w:p w:rsidR="00CE6B95" w:rsidRDefault="00FE510C">
      <w:pPr>
        <w:pStyle w:val="ConsPlusNormal0"/>
        <w:spacing w:before="240"/>
        <w:ind w:firstLine="540"/>
        <w:jc w:val="both"/>
      </w:pPr>
      <w:r>
        <w:t>8. Использование средств от платежей по искам о взыскании компенсационных платежей, а также от компенсационных платежей, зачисленных в федеральный бюджет</w:t>
      </w:r>
      <w:r>
        <w:t>,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rsidR="00CE6B95" w:rsidRDefault="00FE510C">
      <w:pPr>
        <w:pStyle w:val="ConsPlusNormal0"/>
        <w:spacing w:before="240"/>
        <w:ind w:firstLine="540"/>
        <w:jc w:val="both"/>
      </w:pPr>
      <w:r>
        <w:t>9. После принятия юридическим лицом, индивидуальным предпринимателем, которым принадлежат отдельн</w:t>
      </w:r>
      <w:r>
        <w:t>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w:t>
      </w:r>
      <w:r>
        <w:t>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w:t>
      </w:r>
      <w:r>
        <w:t>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w:t>
      </w:r>
    </w:p>
    <w:p w:rsidR="00CE6B95" w:rsidRDefault="00FE510C">
      <w:pPr>
        <w:pStyle w:val="ConsPlusNormal0"/>
        <w:spacing w:before="240"/>
        <w:ind w:firstLine="540"/>
        <w:jc w:val="both"/>
      </w:pPr>
      <w:r>
        <w:t xml:space="preserve">Организацию работ по ликвидации накопленного вреда окружающей среде на </w:t>
      </w:r>
      <w:r>
        <w:t xml:space="preserve">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w:t>
      </w:r>
      <w:hyperlink w:anchor="P2217" w:tooltip="Статья 80.3. Ликвидация накопленного вреда окружающей среде">
        <w:r>
          <w:rPr>
            <w:color w:val="0000FF"/>
          </w:rPr>
          <w:t>статьей 80.2</w:t>
        </w:r>
      </w:hyperlink>
      <w:r>
        <w:t xml:space="preserve"> настоящего Федерального закона.</w:t>
      </w:r>
    </w:p>
    <w:p w:rsidR="00CE6B95" w:rsidRDefault="00FE510C">
      <w:pPr>
        <w:pStyle w:val="ConsPlusNormal0"/>
        <w:spacing w:before="240"/>
        <w:ind w:firstLine="540"/>
        <w:jc w:val="both"/>
      </w:pPr>
      <w:r>
        <w:t>10. 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w:t>
      </w:r>
      <w:r>
        <w:t>водственные объекты, от компенсации вреда окружающей среде, причиненного в результате аварии на таких отдельных производственных объектах.</w:t>
      </w:r>
    </w:p>
    <w:p w:rsidR="00CE6B95" w:rsidRDefault="00CE6B95">
      <w:pPr>
        <w:pStyle w:val="ConsPlusNormal0"/>
        <w:jc w:val="both"/>
      </w:pPr>
    </w:p>
    <w:p w:rsidR="00CE6B95" w:rsidRDefault="00FE510C">
      <w:pPr>
        <w:pStyle w:val="ConsPlusTitle0"/>
        <w:ind w:firstLine="540"/>
        <w:jc w:val="both"/>
        <w:outlineLvl w:val="1"/>
      </w:pPr>
      <w:r>
        <w:t>Статья 56.5. Итоги реализации мероприятий по охране окружающей среды при эксплуатации и выводе из эксплуатации (конс</w:t>
      </w:r>
      <w:r>
        <w:t>ервации или ликвидации) отдельных производственных объектов</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7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bookmarkStart w:id="77" w:name="P1498"/>
      <w:bookmarkEnd w:id="77"/>
      <w:r>
        <w:t>1. В течение двух месяцев со дня выполнения плана мероприятий юрид</w:t>
      </w:r>
      <w:r>
        <w:t>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w:t>
      </w:r>
      <w:r>
        <w:t>енного экологического контроля (надзора), акт о выполнении плана мероприятий.</w:t>
      </w:r>
    </w:p>
    <w:p w:rsidR="00CE6B95" w:rsidRDefault="00FE510C">
      <w:pPr>
        <w:pStyle w:val="ConsPlusNormal0"/>
        <w:spacing w:before="240"/>
        <w:ind w:firstLine="540"/>
        <w:jc w:val="both"/>
      </w:pPr>
      <w:hyperlink r:id="rId673" w:tooltip="Приказ Минприроды России от 23.03.2023 N 142 &quot;Об утверждении формы и содержания акта о выполнении плана мероприятий по предотвращению и ликвидации загрязнения окружающей среды в результате эксплуатации отдельного производственного объекта&quot; (Зарегистрировано в ">
        <w:r>
          <w:rPr>
            <w:color w:val="0000FF"/>
          </w:rPr>
          <w:t>Форма и содержание</w:t>
        </w:r>
      </w:hyperlink>
      <w:r>
        <w:t xml:space="preserve"> акта о выполнении плана меропри</w:t>
      </w:r>
      <w:r>
        <w:t>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CE6B95" w:rsidRDefault="00FE510C">
      <w:pPr>
        <w:pStyle w:val="ConsPlusNormal0"/>
        <w:spacing w:before="240"/>
        <w:ind w:firstLine="540"/>
        <w:jc w:val="both"/>
      </w:pPr>
      <w:r>
        <w:t>Представление в федеральный орган исполнительной</w:t>
      </w:r>
      <w:r>
        <w:t xml:space="preserve">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w:t>
      </w:r>
      <w:r>
        <w:t xml:space="preserve"> выполнении плана мероприятий может являться индикатором риска нарушения обязательных требований.</w:t>
      </w:r>
    </w:p>
    <w:p w:rsidR="00CE6B95" w:rsidRDefault="00FE510C">
      <w:pPr>
        <w:pStyle w:val="ConsPlusNormal0"/>
        <w:spacing w:before="240"/>
        <w:ind w:firstLine="540"/>
        <w:jc w:val="both"/>
      </w:pPr>
      <w:bookmarkStart w:id="78" w:name="P1501"/>
      <w:bookmarkEnd w:id="78"/>
      <w:r>
        <w:t xml:space="preserve">2. По результатам проведения внепланового контрольного (надзорного) мероприятия в виде выездной проверки в соответствии с </w:t>
      </w:r>
      <w:hyperlink r:id="rId67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частью 3 статьи 90</w:t>
        </w:r>
      </w:hyperlink>
      <w:r>
        <w:t xml:space="preserve"> Федерального закона от 31 июля 2020 года N 248-ФЗ "О государственном контроле (надзоре) и муниципальном контроле в Российской Федерации" федеральным органом исполнительной власти, уполномоченным </w:t>
      </w:r>
      <w:r>
        <w:t>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w:t>
      </w:r>
      <w:r>
        <w:t>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w:t>
      </w:r>
      <w:r>
        <w:t xml:space="preserve">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w:t>
      </w:r>
      <w:r>
        <w:t>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CE6B95" w:rsidRDefault="00FE510C">
      <w:pPr>
        <w:pStyle w:val="ConsPlusNormal0"/>
        <w:spacing w:before="240"/>
        <w:ind w:firstLine="540"/>
        <w:jc w:val="both"/>
      </w:pPr>
      <w:hyperlink r:id="rId675" w:tooltip="Приказ Минприроды России от 20.07.2023 N 446 &quot;Об утверждении формы и содержания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w:r>
          <w:rPr>
            <w:color w:val="0000FF"/>
          </w:rPr>
          <w:t>Форма и содержание</w:t>
        </w:r>
      </w:hyperlink>
      <w:r>
        <w:t xml:space="preserve">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w:t>
      </w:r>
      <w:r>
        <w:t>и и нормативно-правовому регулированию в сфере охраны окружающей среды.</w:t>
      </w:r>
    </w:p>
    <w:p w:rsidR="00CE6B95" w:rsidRDefault="00FE510C">
      <w:pPr>
        <w:pStyle w:val="ConsPlusNormal0"/>
        <w:spacing w:before="240"/>
        <w:ind w:firstLine="540"/>
        <w:jc w:val="both"/>
      </w:pPr>
      <w:r>
        <w:t>3. Основанием для отказа в выдаче заключения о соответствии плану мероприятий является:</w:t>
      </w:r>
    </w:p>
    <w:p w:rsidR="00CE6B95" w:rsidRDefault="00FE510C">
      <w:pPr>
        <w:pStyle w:val="ConsPlusNormal0"/>
        <w:spacing w:before="240"/>
        <w:ind w:firstLine="540"/>
        <w:jc w:val="both"/>
      </w:pPr>
      <w:r>
        <w:t>1) отсутствие в отношении отдельного производственного объекта документов и сведений, предусмотр</w:t>
      </w:r>
      <w:r>
        <w:t xml:space="preserve">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пунктом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и </w:t>
      </w:r>
      <w:hyperlink w:anchor="P1498" w:tooltip="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w:r>
          <w:rPr>
            <w:color w:val="0000FF"/>
          </w:rPr>
          <w:t>пунктом 1</w:t>
        </w:r>
      </w:hyperlink>
      <w:r>
        <w:t xml:space="preserve"> настоящей статьи, в случаях, установленных </w:t>
      </w:r>
      <w:hyperlink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
        <w:r>
          <w:rPr>
            <w:color w:val="0000FF"/>
          </w:rPr>
          <w:t>пунктом 3</w:t>
        </w:r>
      </w:hyperlink>
      <w:r>
        <w:t xml:space="preserve"> или </w:t>
      </w:r>
      <w:hyperlink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
        <w:r>
          <w:rPr>
            <w:color w:val="0000FF"/>
          </w:rPr>
          <w:t>4 статьи 56.1</w:t>
        </w:r>
      </w:hyperlink>
      <w:r>
        <w:t xml:space="preserve">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rsidR="00CE6B95" w:rsidRDefault="00FE510C">
      <w:pPr>
        <w:pStyle w:val="ConsPlusNormal0"/>
        <w:spacing w:before="240"/>
        <w:ind w:firstLine="540"/>
        <w:jc w:val="both"/>
      </w:pPr>
      <w:r>
        <w:t>2) реализация не в полном объеме мероприятий, предусмотренных планом мероприятий;</w:t>
      </w:r>
    </w:p>
    <w:p w:rsidR="00CE6B95" w:rsidRDefault="00FE510C">
      <w:pPr>
        <w:pStyle w:val="ConsPlusNormal0"/>
        <w:spacing w:before="240"/>
        <w:ind w:firstLine="540"/>
        <w:jc w:val="both"/>
      </w:pPr>
      <w:r>
        <w:t>3) 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rsidR="00CE6B95" w:rsidRDefault="00FE510C">
      <w:pPr>
        <w:pStyle w:val="ConsPlusNormal0"/>
        <w:spacing w:before="240"/>
        <w:ind w:firstLine="540"/>
        <w:jc w:val="both"/>
      </w:pPr>
      <w:r>
        <w:t>4. Иные ос</w:t>
      </w:r>
      <w:r>
        <w:t>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w:t>
      </w:r>
      <w:r>
        <w:t>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w:t>
      </w:r>
      <w:r>
        <w:t>лнено приведение земель в состояние, пригодное для их использования в соответствии с целевым назначением.</w:t>
      </w:r>
    </w:p>
    <w:p w:rsidR="00CE6B95" w:rsidRDefault="00CE6B95">
      <w:pPr>
        <w:pStyle w:val="ConsPlusNormal0"/>
        <w:jc w:val="both"/>
      </w:pPr>
    </w:p>
    <w:p w:rsidR="00CE6B95" w:rsidRDefault="00FE510C">
      <w:pPr>
        <w:pStyle w:val="ConsPlusTitle0"/>
        <w:ind w:firstLine="540"/>
        <w:jc w:val="both"/>
        <w:outlineLvl w:val="1"/>
      </w:pPr>
      <w:r>
        <w:t>Статья 56.6. Порядок межведомственного информационного взаимодействия при передаче сведений об отдельных производственных объектах</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67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w:t>
      </w:r>
      <w:r>
        <w:t>ФЗ)</w:t>
      </w:r>
    </w:p>
    <w:p w:rsidR="00CE6B95" w:rsidRDefault="00CE6B95">
      <w:pPr>
        <w:pStyle w:val="ConsPlusNormal0"/>
        <w:jc w:val="both"/>
      </w:pPr>
    </w:p>
    <w:p w:rsidR="00CE6B95" w:rsidRDefault="00FE510C">
      <w:pPr>
        <w:pStyle w:val="ConsPlusNormal0"/>
        <w:ind w:firstLine="540"/>
        <w:jc w:val="both"/>
      </w:pPr>
      <w:r>
        <w:t xml:space="preserve">1. </w:t>
      </w:r>
      <w:hyperlink r:id="rId677" w:tooltip="Постановление Правительства РФ от 11.03.2023 N 377 &quot;Об утверждении Правил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
        <w:r>
          <w:rPr>
            <w:color w:val="0000FF"/>
          </w:rPr>
          <w:t>Порядок</w:t>
        </w:r>
      </w:hyperlink>
      <w:r>
        <w:t xml:space="preserve"> межведомственного информационного взаимодействия, в том числе с использованием единой системы межведомственного э</w:t>
      </w:r>
      <w:r>
        <w:t>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w:t>
      </w:r>
      <w:r>
        <w:t>ийской Федерации.</w:t>
      </w:r>
    </w:p>
    <w:p w:rsidR="00CE6B95" w:rsidRDefault="00FE510C">
      <w:pPr>
        <w:pStyle w:val="ConsPlusNormal0"/>
        <w:spacing w:before="240"/>
        <w:ind w:firstLine="540"/>
        <w:jc w:val="both"/>
      </w:pPr>
      <w:r>
        <w:t>2. 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w:t>
      </w:r>
      <w:r>
        <w:t xml:space="preserve">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w:t>
      </w:r>
      <w:r>
        <w:t>имодействия.</w:t>
      </w:r>
    </w:p>
    <w:p w:rsidR="00CE6B95" w:rsidRDefault="00FE510C">
      <w:pPr>
        <w:pStyle w:val="ConsPlusNormal0"/>
        <w:spacing w:before="240"/>
        <w:ind w:firstLine="540"/>
        <w:jc w:val="both"/>
      </w:pPr>
      <w:r>
        <w:t xml:space="preserve">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w:t>
      </w:r>
      <w:r>
        <w:t>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w:t>
      </w:r>
      <w:r>
        <w:t xml:space="preserve">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w:t>
      </w:r>
      <w:r>
        <w:t>ведомственного электронного взаимодействия.</w:t>
      </w:r>
    </w:p>
    <w:p w:rsidR="00CE6B95" w:rsidRDefault="00FE510C">
      <w:pPr>
        <w:pStyle w:val="ConsPlusNormal0"/>
        <w:spacing w:before="240"/>
        <w:ind w:firstLine="540"/>
        <w:jc w:val="both"/>
      </w:pPr>
      <w:r>
        <w:t>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w:t>
      </w:r>
      <w:r>
        <w:t>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w:t>
      </w:r>
      <w:r>
        <w:t>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CE6B95" w:rsidRDefault="00CE6B95">
      <w:pPr>
        <w:pStyle w:val="ConsPlusNormal0"/>
      </w:pPr>
    </w:p>
    <w:p w:rsidR="00CE6B95" w:rsidRDefault="00FE510C">
      <w:pPr>
        <w:pStyle w:val="ConsPlusTitle0"/>
        <w:jc w:val="center"/>
        <w:outlineLvl w:val="0"/>
      </w:pPr>
      <w:r>
        <w:t>Глава VIII. ЗОНЫ ЭКОЛОГИЧЕСКОГО БЕДСТВИЯ, ЗОНЫ</w:t>
      </w:r>
    </w:p>
    <w:p w:rsidR="00CE6B95" w:rsidRDefault="00FE510C">
      <w:pPr>
        <w:pStyle w:val="ConsPlusTitle0"/>
        <w:jc w:val="center"/>
      </w:pPr>
      <w:r>
        <w:t>ЧРЕЗВЫЧАЙНЫХ СИТУАЦИЙ</w:t>
      </w:r>
    </w:p>
    <w:p w:rsidR="00CE6B95" w:rsidRDefault="00CE6B95">
      <w:pPr>
        <w:pStyle w:val="ConsPlusNormal0"/>
      </w:pPr>
    </w:p>
    <w:p w:rsidR="00CE6B95" w:rsidRDefault="00FE510C">
      <w:pPr>
        <w:pStyle w:val="ConsPlusTitle0"/>
        <w:ind w:firstLine="540"/>
        <w:jc w:val="both"/>
        <w:outlineLvl w:val="1"/>
      </w:pPr>
      <w:r>
        <w:t>Ст</w:t>
      </w:r>
      <w:r>
        <w:t>атья 57. Порядок установления зон экологического бедствия, зон чрезвычайных ситуаций</w:t>
      </w:r>
    </w:p>
    <w:p w:rsidR="00CE6B95" w:rsidRDefault="00CE6B95">
      <w:pPr>
        <w:pStyle w:val="ConsPlusNormal0"/>
      </w:pPr>
    </w:p>
    <w:p w:rsidR="00CE6B95" w:rsidRDefault="00FE510C">
      <w:pPr>
        <w:pStyle w:val="ConsPlusNormal0"/>
        <w:ind w:firstLine="540"/>
        <w:jc w:val="both"/>
      </w:pPr>
      <w:r>
        <w:t xml:space="preserve">1. Порядок объявления и установления режима зон экологического бедствия устанавливается </w:t>
      </w:r>
      <w:hyperlink r:id="rId678" w:tooltip="Приказ Минприроды РФ от 06.02.1995 N 45 &quot;Об утверждении &quot;Временного порядка объявления территории зоной чрезвычайной экологической ситуации&quot; {КонсультантПлюс}">
        <w:r>
          <w:rPr>
            <w:color w:val="0000FF"/>
          </w:rPr>
          <w:t>законодательством</w:t>
        </w:r>
      </w:hyperlink>
      <w:r>
        <w:t xml:space="preserve"> о зонах экологического бедствия.</w:t>
      </w:r>
    </w:p>
    <w:p w:rsidR="00CE6B95" w:rsidRDefault="00FE510C">
      <w:pPr>
        <w:pStyle w:val="ConsPlusNormal0"/>
        <w:spacing w:before="240"/>
        <w:ind w:firstLine="540"/>
        <w:jc w:val="both"/>
      </w:pPr>
      <w:r>
        <w:t>2. Защ</w:t>
      </w:r>
      <w:r>
        <w:t xml:space="preserve">ита окружающей среды в зонах чрезвычайных ситуаций устанавливается федеральным </w:t>
      </w:r>
      <w:hyperlink r:id="rId679"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color w:val="0000FF"/>
          </w:rPr>
          <w:t>законом</w:t>
        </w:r>
      </w:hyperlink>
      <w:r>
        <w:t xml:space="preserve"> о защите населения и территорий от чрезвычайных ситуаций природного и техногенного характера, другими фед</w:t>
      </w:r>
      <w:r>
        <w:t>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CE6B95" w:rsidRDefault="00CE6B95">
      <w:pPr>
        <w:pStyle w:val="ConsPlusNormal0"/>
      </w:pPr>
    </w:p>
    <w:p w:rsidR="00CE6B95" w:rsidRDefault="00FE510C">
      <w:pPr>
        <w:pStyle w:val="ConsPlusTitle0"/>
        <w:jc w:val="center"/>
        <w:outlineLvl w:val="0"/>
      </w:pPr>
      <w:r>
        <w:t>Глава IX. ПРИРОДНЫЕ ОБЪЕКТЫ, НАХОДЯЩИЕСЯ</w:t>
      </w:r>
    </w:p>
    <w:p w:rsidR="00CE6B95" w:rsidRDefault="00FE510C">
      <w:pPr>
        <w:pStyle w:val="ConsPlusTitle0"/>
        <w:jc w:val="center"/>
      </w:pPr>
      <w:r>
        <w:t>ПОД ОСОБОЙ ОХРАНОЙ</w:t>
      </w:r>
    </w:p>
    <w:p w:rsidR="00CE6B95" w:rsidRDefault="00CE6B95">
      <w:pPr>
        <w:pStyle w:val="ConsPlusNormal0"/>
      </w:pPr>
    </w:p>
    <w:p w:rsidR="00CE6B95" w:rsidRDefault="00FE510C">
      <w:pPr>
        <w:pStyle w:val="ConsPlusTitle0"/>
        <w:ind w:firstLine="540"/>
        <w:jc w:val="both"/>
        <w:outlineLvl w:val="1"/>
      </w:pPr>
      <w:r>
        <w:t>Статья 58. Меры охраны природных объектов</w:t>
      </w:r>
    </w:p>
    <w:p w:rsidR="00CE6B95" w:rsidRDefault="00CE6B95">
      <w:pPr>
        <w:pStyle w:val="ConsPlusNormal0"/>
      </w:pPr>
    </w:p>
    <w:p w:rsidR="00CE6B95" w:rsidRDefault="00FE510C">
      <w:pPr>
        <w:pStyle w:val="ConsPlusNormal0"/>
        <w:ind w:firstLine="540"/>
        <w:jc w:val="both"/>
      </w:pPr>
      <w:r>
        <w:t>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w:t>
      </w:r>
      <w:r>
        <w:t>ектов устанавливается особый правовой режим, в том числе создаются особо охраняемые природные территории.</w:t>
      </w:r>
    </w:p>
    <w:p w:rsidR="00CE6B95" w:rsidRDefault="00FE510C">
      <w:pPr>
        <w:pStyle w:val="ConsPlusNormal0"/>
        <w:spacing w:before="240"/>
        <w:ind w:firstLine="540"/>
        <w:jc w:val="both"/>
      </w:pPr>
      <w:r>
        <w:t xml:space="preserve">2. Порядок создания и функционирования особо охраняемых природных территорий регулируется </w:t>
      </w:r>
      <w:hyperlink r:id="rId680" w:tooltip="Федеральный закон от 14.03.1995 N 33-ФЗ (ред. от 29.12.2025) &quot;Об особо охраняемых природных территориях&quot; (с изм. и доп., вступ. в силу с 01.03.2026) {КонсультантПлюс}">
        <w:r>
          <w:rPr>
            <w:color w:val="0000FF"/>
          </w:rPr>
          <w:t>законодательством</w:t>
        </w:r>
      </w:hyperlink>
      <w:r>
        <w:t xml:space="preserve"> об особо охраняемых природных</w:t>
      </w:r>
      <w:r>
        <w:t xml:space="preserve"> территориях.</w:t>
      </w:r>
    </w:p>
    <w:p w:rsidR="00CE6B95" w:rsidRDefault="00FE510C">
      <w:pPr>
        <w:pStyle w:val="ConsPlusNormal0"/>
        <w:spacing w:before="240"/>
        <w:ind w:firstLine="540"/>
        <w:jc w:val="both"/>
      </w:pPr>
      <w:r>
        <w:t>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w:t>
      </w:r>
      <w:r>
        <w:t>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sidR="00CE6B95" w:rsidRDefault="00FE510C">
      <w:pPr>
        <w:pStyle w:val="ConsPlusNormal0"/>
        <w:spacing w:before="240"/>
        <w:ind w:firstLine="540"/>
        <w:jc w:val="both"/>
      </w:pPr>
      <w:r>
        <w:t>4. Изъятие земель природно-заповедного</w:t>
      </w:r>
      <w:r>
        <w:t xml:space="preserve"> фонда запрещается, за исключением случаев, предусмотренных федеральными законами.</w:t>
      </w:r>
    </w:p>
    <w:p w:rsidR="00CE6B95" w:rsidRDefault="00FE510C">
      <w:pPr>
        <w:pStyle w:val="ConsPlusNormal0"/>
        <w:spacing w:before="240"/>
        <w:ind w:firstLine="540"/>
        <w:jc w:val="both"/>
      </w:pPr>
      <w:r>
        <w:t>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w:t>
      </w:r>
      <w:r>
        <w:t>тельное и иное ценное значение и находящиеся под особой охраной, не подлежат приватизации.</w:t>
      </w:r>
    </w:p>
    <w:p w:rsidR="00CE6B95" w:rsidRDefault="00CE6B95">
      <w:pPr>
        <w:pStyle w:val="ConsPlusNormal0"/>
      </w:pPr>
    </w:p>
    <w:p w:rsidR="00CE6B95" w:rsidRDefault="00FE510C">
      <w:pPr>
        <w:pStyle w:val="ConsPlusTitle0"/>
        <w:ind w:firstLine="540"/>
        <w:jc w:val="both"/>
        <w:outlineLvl w:val="1"/>
      </w:pPr>
      <w:r>
        <w:t>Статья 59. Правовой режим охраны природных объектов</w:t>
      </w:r>
    </w:p>
    <w:p w:rsidR="00CE6B95" w:rsidRDefault="00CE6B95">
      <w:pPr>
        <w:pStyle w:val="ConsPlusNormal0"/>
      </w:pPr>
    </w:p>
    <w:p w:rsidR="00CE6B95" w:rsidRDefault="00FE510C">
      <w:pPr>
        <w:pStyle w:val="ConsPlusNormal0"/>
        <w:ind w:firstLine="540"/>
        <w:jc w:val="both"/>
      </w:pPr>
      <w:r>
        <w:t>1. Правовой режим охраны природных объектов устанавливается законодательством в области охраны окружающей среды</w:t>
      </w:r>
      <w:r>
        <w:t>, а также иным законодательством Российской Федерации.</w:t>
      </w:r>
    </w:p>
    <w:p w:rsidR="00CE6B95" w:rsidRDefault="00FE510C">
      <w:pPr>
        <w:pStyle w:val="ConsPlusNormal0"/>
        <w:jc w:val="both"/>
      </w:pPr>
      <w:r>
        <w:t xml:space="preserve">(п. 1 в ред. Федерального </w:t>
      </w:r>
      <w:hyperlink r:id="rId681"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закона</w:t>
        </w:r>
      </w:hyperlink>
      <w:r>
        <w:t xml:space="preserve"> от 28.12.2013 N 406-ФЗ)</w:t>
      </w:r>
    </w:p>
    <w:p w:rsidR="00CE6B95" w:rsidRDefault="00FE510C">
      <w:pPr>
        <w:pStyle w:val="ConsPlusNormal0"/>
        <w:spacing w:before="240"/>
        <w:ind w:firstLine="540"/>
        <w:jc w:val="both"/>
      </w:pPr>
      <w:r>
        <w:t>2. Запрещается хозяйственная и иная деятельность, оказ</w:t>
      </w:r>
      <w:r>
        <w:t>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w:t>
      </w:r>
      <w:r>
        <w:t>я под особой охраной.</w:t>
      </w:r>
    </w:p>
    <w:p w:rsidR="00CE6B95" w:rsidRDefault="00CE6B95">
      <w:pPr>
        <w:pStyle w:val="ConsPlusNormal0"/>
      </w:pPr>
    </w:p>
    <w:p w:rsidR="00CE6B95" w:rsidRDefault="00FE510C">
      <w:pPr>
        <w:pStyle w:val="ConsPlusTitle0"/>
        <w:ind w:firstLine="540"/>
        <w:jc w:val="both"/>
        <w:outlineLvl w:val="1"/>
      </w:pPr>
      <w:r>
        <w:t>Статья 60. Охрана редких и находящихся под угрозой исчезновения растений, грибов, животных и других организмов</w:t>
      </w:r>
    </w:p>
    <w:p w:rsidR="00CE6B95" w:rsidRDefault="00FE510C">
      <w:pPr>
        <w:pStyle w:val="ConsPlusNormal0"/>
        <w:jc w:val="both"/>
      </w:pPr>
      <w:r>
        <w:t xml:space="preserve">(в ред. Федерального </w:t>
      </w:r>
      <w:hyperlink r:id="rId68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CE6B95">
      <w:pPr>
        <w:pStyle w:val="ConsPlusNormal0"/>
      </w:pPr>
    </w:p>
    <w:p w:rsidR="00CE6B95" w:rsidRDefault="00FE510C">
      <w:pPr>
        <w:pStyle w:val="ConsPlusNormal0"/>
        <w:ind w:firstLine="540"/>
        <w:jc w:val="both"/>
      </w:pPr>
      <w:r>
        <w:t>1. В целях охраны и учета редких и находящихс</w:t>
      </w:r>
      <w:r>
        <w:t>я под угрозой исчезновения растений, грибов, животных и других организмов учреждаются Красная книга Российской Федерации и красные книги субъектов Российской Федерации. Растения, грибы, животные и другие организмы, относящиеся к видам, занесенным в красные</w:t>
      </w:r>
      <w:r>
        <w:t xml:space="preserve"> книги, повсеместно подлежат изъятию из хозяйственного использования. В целях сохранения редких и находящихся под угрозой исчезновения растений, грибов, животных и других организмов их генетический фонд подлежит сохранению в низкотемпературных генетических</w:t>
      </w:r>
      <w:r>
        <w:t xml:space="preserve"> банках, а также в искусственно созданной среде обитания. Запрещается деятельность, ведущая к сокращению численности этих растений, грибов, животных и других организмов и ухудшающая среду их обитания.</w:t>
      </w:r>
    </w:p>
    <w:p w:rsidR="00CE6B95" w:rsidRDefault="00FE510C">
      <w:pPr>
        <w:pStyle w:val="ConsPlusNormal0"/>
        <w:jc w:val="both"/>
      </w:pPr>
      <w:r>
        <w:t xml:space="preserve">(в ред. Федерального </w:t>
      </w:r>
      <w:hyperlink r:id="rId68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w:t>
      </w:r>
      <w:r>
        <w:t>31.07.2025 N 304-ФЗ)</w:t>
      </w:r>
    </w:p>
    <w:p w:rsidR="00CE6B95" w:rsidRDefault="00FE510C">
      <w:pPr>
        <w:pStyle w:val="ConsPlusNormal0"/>
        <w:spacing w:before="240"/>
        <w:ind w:firstLine="540"/>
        <w:jc w:val="both"/>
      </w:pPr>
      <w:r>
        <w:t xml:space="preserve">2. Порядок охраны редких и находящихся под угрозой исчезновения растений, грибов, животных и других организмов, </w:t>
      </w:r>
      <w:hyperlink r:id="rId684" w:tooltip="Приказ Минприроды России от 23.05.2016 N 306 (ред. от 05.07.2021) &quot;Об утверждении Порядка ведения Красной книги Российской Федерации&quot; (Зарегистрировано в Минюсте России 02.08.2016 N 43075) {КонсультантПлюс}">
        <w:r>
          <w:rPr>
            <w:color w:val="0000FF"/>
          </w:rPr>
          <w:t>порядок</w:t>
        </w:r>
      </w:hyperlink>
      <w:r>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w:t>
      </w:r>
      <w:r>
        <w:t>ках и в искусственно созданной среде обитания определяется законодательством в области охраны окружающей среды.</w:t>
      </w:r>
    </w:p>
    <w:p w:rsidR="00CE6B95" w:rsidRDefault="00FE510C">
      <w:pPr>
        <w:pStyle w:val="ConsPlusNormal0"/>
        <w:jc w:val="both"/>
      </w:pPr>
      <w:r>
        <w:t xml:space="preserve">(в ред. Федерального </w:t>
      </w:r>
      <w:hyperlink r:id="rId68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3. Ввоз в Российскую Федерацию, вывоз из Российской Федерации и тран</w:t>
      </w:r>
      <w:r>
        <w:t>зитная перевозка через Российскую Федерацию, а также оборот редких и находящихся под угрозой исчезновения растений, грибов, животных и других организмов, их особо ценных видов, в том числе растений, грибов, животных и других организмов, подпадающих под дей</w:t>
      </w:r>
      <w:r>
        <w:t>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CE6B95" w:rsidRDefault="00FE510C">
      <w:pPr>
        <w:pStyle w:val="ConsPlusNormal0"/>
        <w:jc w:val="both"/>
      </w:pPr>
      <w:r>
        <w:t xml:space="preserve">(в ред. Федерального </w:t>
      </w:r>
      <w:hyperlink r:id="rId68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4. В целях со</w:t>
      </w:r>
      <w:r>
        <w:t>хранения растений, грибов, животных и других организмов, занесенных в Красную книгу Российской Федерации, красные книги субъектов Российской Федерации, сбор (заготовка) таких растений, грибов, добыча таких животных, добыча (сбор, заготовка) таких организмо</w:t>
      </w:r>
      <w:r>
        <w:t>в запрещены, за исключением случаев, предусмотренных настоящей статьей.</w:t>
      </w:r>
    </w:p>
    <w:p w:rsidR="00CE6B95" w:rsidRDefault="00FE510C">
      <w:pPr>
        <w:pStyle w:val="ConsPlusNormal0"/>
        <w:jc w:val="both"/>
      </w:pPr>
      <w:r>
        <w:t xml:space="preserve">(п. 4 введен Федеральным </w:t>
      </w:r>
      <w:hyperlink r:id="rId68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 xml:space="preserve">5. В исключительных случаях сбор (заготовка) растений и грибов, занесенных в Красную книгу Российской Федерации, красные книги субъектов Российской Федерации, допускается в </w:t>
      </w:r>
      <w:hyperlink r:id="rId688" w:tooltip="Постановление Правительства РФ от 01.06.2026 N 670 &quot;Об утверждении Правил сбора (заготовки) растений и грибов, занесенных в Красную книгу Российской Федерации, красные книги субъектов Российской Федерации, и Правил выдачи разрешений на оборот растений, грибов,">
        <w:r>
          <w:rPr>
            <w:color w:val="0000FF"/>
          </w:rPr>
          <w:t>порядке</w:t>
        </w:r>
      </w:hyperlink>
      <w:r>
        <w:t>, установленном Правительством Российской Федерации.</w:t>
      </w:r>
    </w:p>
    <w:p w:rsidR="00CE6B95" w:rsidRDefault="00FE510C">
      <w:pPr>
        <w:pStyle w:val="ConsPlusNormal0"/>
        <w:jc w:val="both"/>
      </w:pPr>
      <w:r>
        <w:t xml:space="preserve">(п. 5 введен Федеральным </w:t>
      </w:r>
      <w:hyperlink r:id="rId68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6. В исключительных случаях добыча редких и находящихся под угрозой исч</w:t>
      </w:r>
      <w:r>
        <w:t xml:space="preserve">езновения объектов животного мира, в том числе занесенных в Красную книгу Российской Федерации, красные книги субъектов Российской Федерации, осуществляется в соответствии с </w:t>
      </w:r>
      <w:hyperlink r:id="rId690" w:tooltip="Федеральный закон от 24.04.1995 N 52-ФЗ (ред. от 31.07.2025) &quot;О животном мире&quot; (с изм. и доп., вступ. в силу с 01.09.2026) {КонсультантПлюс}">
        <w:r>
          <w:rPr>
            <w:color w:val="0000FF"/>
          </w:rPr>
          <w:t>законодательством</w:t>
        </w:r>
      </w:hyperlink>
      <w:r>
        <w:t xml:space="preserve"> Российской Федерации об охране и использовании животного ми</w:t>
      </w:r>
      <w:r>
        <w:t xml:space="preserve">ра, </w:t>
      </w:r>
      <w:hyperlink r:id="rId691" w:tooltip="Федеральный закон от 20.12.2004 N 166-ФЗ (ред. от 02.05.2026) &quot;О рыболовстве и сохранении водных биологических ресурсов&quot; {КонсультантПлюс}">
        <w:r>
          <w:rPr>
            <w:color w:val="0000FF"/>
          </w:rPr>
          <w:t>законодательством</w:t>
        </w:r>
      </w:hyperlink>
      <w:r>
        <w:t xml:space="preserve"> Российской Федерации о рыболовстве и сохранении водных биологических ресурсов.</w:t>
      </w:r>
    </w:p>
    <w:p w:rsidR="00CE6B95" w:rsidRDefault="00FE510C">
      <w:pPr>
        <w:pStyle w:val="ConsPlusNormal0"/>
        <w:jc w:val="both"/>
      </w:pPr>
      <w:r>
        <w:t xml:space="preserve">(п. 6 введен Федеральным </w:t>
      </w:r>
      <w:hyperlink r:id="rId69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7. Оборот растений, грибов, занесенных в Красную книгу Российской Федер</w:t>
      </w:r>
      <w:r>
        <w:t xml:space="preserve">ации, красные книги субъектов Российской Федерации, допускается в исключительных случаях при наличии разрешения, выдаваемого уполномоченным федеральным органом исполнительной власти в </w:t>
      </w:r>
      <w:hyperlink r:id="rId693" w:tooltip="Постановление Правительства РФ от 01.06.2026 N 670 &quot;Об утверждении Правил сбора (заготовки) растений и грибов, занесенных в Красную книгу Российской Федерации, красные книги субъектов Российской Федерации, и Правил выдачи разрешений на оборот растений, грибов,">
        <w:r>
          <w:rPr>
            <w:color w:val="0000FF"/>
          </w:rPr>
          <w:t>порядке</w:t>
        </w:r>
      </w:hyperlink>
      <w:r>
        <w:t>, предусмотренном Правительством Российской Федерации.</w:t>
      </w:r>
    </w:p>
    <w:p w:rsidR="00CE6B95" w:rsidRDefault="00FE510C">
      <w:pPr>
        <w:pStyle w:val="ConsPlusNormal0"/>
        <w:jc w:val="both"/>
      </w:pPr>
      <w:r>
        <w:t xml:space="preserve">(п. 7 введен Федеральным </w:t>
      </w:r>
      <w:hyperlink r:id="rId69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CE6B95">
      <w:pPr>
        <w:pStyle w:val="ConsPlusNormal0"/>
      </w:pPr>
    </w:p>
    <w:p w:rsidR="00CE6B95" w:rsidRDefault="00FE510C">
      <w:pPr>
        <w:pStyle w:val="ConsPlusTitle0"/>
        <w:ind w:firstLine="540"/>
        <w:jc w:val="both"/>
        <w:outlineLvl w:val="1"/>
      </w:pPr>
      <w:r>
        <w:t>Статья 61. Охрана зеленого фонда городских и сельских нас</w:t>
      </w:r>
      <w:r>
        <w:t>еленных пунктов</w:t>
      </w:r>
    </w:p>
    <w:p w:rsidR="00CE6B95" w:rsidRDefault="00FE510C">
      <w:pPr>
        <w:pStyle w:val="ConsPlusNormal0"/>
        <w:jc w:val="both"/>
      </w:pPr>
      <w:r>
        <w:t xml:space="preserve">(в ред. Федерального </w:t>
      </w:r>
      <w:hyperlink r:id="rId69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CE6B95">
      <w:pPr>
        <w:pStyle w:val="ConsPlusNormal0"/>
      </w:pPr>
    </w:p>
    <w:p w:rsidR="00CE6B95" w:rsidRDefault="00FE510C">
      <w:pPr>
        <w:pStyle w:val="ConsPlusNormal0"/>
        <w:ind w:firstLine="540"/>
        <w:jc w:val="both"/>
      </w:pPr>
      <w:bookmarkStart w:id="79" w:name="P1564"/>
      <w:bookmarkEnd w:id="79"/>
      <w:r>
        <w:t>1. Зеленый фонд городских и сельских населенных пунктов представляет собой совокупность территорий, на которых расположе</w:t>
      </w:r>
      <w:r>
        <w:t>ны лесные и иные насаждения.</w:t>
      </w:r>
    </w:p>
    <w:p w:rsidR="00CE6B95" w:rsidRDefault="00FE510C">
      <w:pPr>
        <w:pStyle w:val="ConsPlusNormal0"/>
        <w:jc w:val="both"/>
      </w:pPr>
      <w:r>
        <w:t xml:space="preserve">(в ред. Федеральных законов от 14.03.2009 </w:t>
      </w:r>
      <w:hyperlink r:id="rId696"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N 32-ФЗ</w:t>
        </w:r>
      </w:hyperlink>
      <w:r>
        <w:t xml:space="preserve">, от 19.07.2018 </w:t>
      </w:r>
      <w:hyperlink r:id="rId697"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color w:val="0000FF"/>
          </w:rPr>
          <w:t>N 212-ФЗ</w:t>
        </w:r>
      </w:hyperlink>
      <w:r>
        <w:t xml:space="preserve">, от 27.12.2019 </w:t>
      </w:r>
      <w:hyperlink r:id="rId69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N 453-ФЗ</w:t>
        </w:r>
      </w:hyperlink>
      <w:r>
        <w:t>)</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О порядке создания, </w:t>
            </w:r>
            <w:r>
              <w:rPr>
                <w:color w:val="392C69"/>
              </w:rPr>
              <w:t xml:space="preserve">охраны и содержания зеленых насаждений в городах Российской Федерации см. </w:t>
            </w:r>
            <w:hyperlink r:id="rId699" w:tooltip="Ссылка на КонсультантПлюс">
              <w:r>
                <w:rPr>
                  <w:color w:val="0000FF"/>
                </w:rPr>
                <w:t>Приказ</w:t>
              </w:r>
            </w:hyperlink>
            <w:r>
              <w:rPr>
                <w:color w:val="392C69"/>
              </w:rPr>
              <w:t xml:space="preserve"> Госстроя РФ от 15.12.1999 N 153.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CE6B95" w:rsidRDefault="00FE510C">
      <w:pPr>
        <w:pStyle w:val="ConsPlusNormal0"/>
        <w:jc w:val="both"/>
      </w:pPr>
      <w:r>
        <w:t xml:space="preserve">(в </w:t>
      </w:r>
      <w:r>
        <w:t xml:space="preserve">ред. Федерального </w:t>
      </w:r>
      <w:hyperlink r:id="rId70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На территориях, находящихся в составе зеленого фонда, запрещается хозяйственная и иная деятельность, оказывающая негативное воздействие на у</w:t>
      </w:r>
      <w:r>
        <w:t>казанные территории и препятствующая осуществлению ими функций экологического, санитарно-гигиенического и рекреационного назначения.</w:t>
      </w:r>
    </w:p>
    <w:p w:rsidR="00CE6B95" w:rsidRDefault="00FE510C">
      <w:pPr>
        <w:pStyle w:val="ConsPlusNormal0"/>
        <w:spacing w:before="240"/>
        <w:ind w:firstLine="540"/>
        <w:jc w:val="both"/>
      </w:pPr>
      <w:r>
        <w:t>3. Государственное регулирование в области охраны зеленого фонда городских и сельских населенных пунктов осуществляется в с</w:t>
      </w:r>
      <w:r>
        <w:t>оответствии с законодательством.</w:t>
      </w:r>
    </w:p>
    <w:p w:rsidR="00CE6B95" w:rsidRDefault="00FE510C">
      <w:pPr>
        <w:pStyle w:val="ConsPlusNormal0"/>
        <w:jc w:val="both"/>
      </w:pPr>
      <w:r>
        <w:t xml:space="preserve">(в ред. Федерального </w:t>
      </w:r>
      <w:hyperlink r:id="rId70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закона</w:t>
        </w:r>
      </w:hyperlink>
      <w:r>
        <w:t xml:space="preserve"> от 27.12.2019 N 453-ФЗ)</w:t>
      </w:r>
    </w:p>
    <w:p w:rsidR="00CE6B95" w:rsidRDefault="00FE510C">
      <w:pPr>
        <w:pStyle w:val="ConsPlusNormal0"/>
        <w:spacing w:before="240"/>
        <w:ind w:firstLine="540"/>
        <w:jc w:val="both"/>
      </w:pPr>
      <w:r>
        <w:t xml:space="preserve">4. Охрана, защита и воспроизводство лесов, лесоразведение на территориях, указанных в </w:t>
      </w:r>
      <w:hyperlink w:anchor="P1564" w:tooltip="1. Зеленый фонд городских и сельских населенных пунктов представляет собой совокупность территорий, на которых расположены лесные и иные насаждения.">
        <w:r>
          <w:rPr>
            <w:color w:val="0000FF"/>
          </w:rPr>
          <w:t>пункте 1</w:t>
        </w:r>
      </w:hyperlink>
      <w:r>
        <w:t xml:space="preserve"> настоящей статьи, осуществляются в соответствии с лесным </w:t>
      </w:r>
      <w:hyperlink r:id="rId702" w:tooltip="&quot;Лесной кодекс Российской Федерации&quot; от 04.12.2006 N 200-ФЗ (ред. от 04.08.2026) (с изм. и доп., вступ. в силу с 01.09.2026) {КонсультантПлюс}">
        <w:r>
          <w:rPr>
            <w:color w:val="0000FF"/>
          </w:rPr>
          <w:t>законодательством</w:t>
        </w:r>
      </w:hyperlink>
      <w:r>
        <w:t>.</w:t>
      </w:r>
    </w:p>
    <w:p w:rsidR="00CE6B95" w:rsidRDefault="00FE510C">
      <w:pPr>
        <w:pStyle w:val="ConsPlusNormal0"/>
        <w:jc w:val="both"/>
      </w:pPr>
      <w:r>
        <w:t>(п. 4 введен Федер</w:t>
      </w:r>
      <w:r>
        <w:t xml:space="preserve">альным </w:t>
      </w:r>
      <w:hyperlink r:id="rId703"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color w:val="0000FF"/>
          </w:rPr>
          <w:t>законом</w:t>
        </w:r>
      </w:hyperlink>
      <w:r>
        <w:t xml:space="preserve"> от 19.07.2018 N 212-ФЗ)</w:t>
      </w:r>
    </w:p>
    <w:p w:rsidR="00CE6B95" w:rsidRDefault="00CE6B95">
      <w:pPr>
        <w:pStyle w:val="ConsPlusNormal0"/>
      </w:pPr>
    </w:p>
    <w:p w:rsidR="00CE6B95" w:rsidRDefault="00FE510C">
      <w:pPr>
        <w:pStyle w:val="ConsPlusTitle0"/>
        <w:ind w:firstLine="540"/>
        <w:jc w:val="both"/>
        <w:outlineLvl w:val="1"/>
      </w:pPr>
      <w:r>
        <w:t>Статья 62. Охрана редких и находящихся под угрозой исчезновения почв</w:t>
      </w:r>
    </w:p>
    <w:p w:rsidR="00CE6B95" w:rsidRDefault="00CE6B95">
      <w:pPr>
        <w:pStyle w:val="ConsPlusNormal0"/>
      </w:pPr>
    </w:p>
    <w:p w:rsidR="00CE6B95" w:rsidRDefault="00FE510C">
      <w:pPr>
        <w:pStyle w:val="ConsPlusNormal0"/>
        <w:ind w:firstLine="540"/>
        <w:jc w:val="both"/>
      </w:pPr>
      <w:r>
        <w:t xml:space="preserve">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w:t>
      </w:r>
      <w:r>
        <w:t>субъектов Российской Федерации, порядок ведения которых определяется законодательством об охране почв.</w:t>
      </w:r>
    </w:p>
    <w:p w:rsidR="00CE6B95" w:rsidRDefault="00FE510C">
      <w:pPr>
        <w:pStyle w:val="ConsPlusNormal0"/>
        <w:spacing w:before="240"/>
        <w:ind w:firstLine="540"/>
        <w:jc w:val="both"/>
      </w:pPr>
      <w:r>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w:t>
      </w:r>
      <w:r>
        <w:t>оторых отнесены к редким и находящимся под угрозой исчезновения, определяется законодательством.</w:t>
      </w:r>
    </w:p>
    <w:p w:rsidR="00CE6B95" w:rsidRDefault="00CE6B95">
      <w:pPr>
        <w:pStyle w:val="ConsPlusNormal0"/>
      </w:pPr>
    </w:p>
    <w:p w:rsidR="00CE6B95" w:rsidRDefault="00FE510C">
      <w:pPr>
        <w:pStyle w:val="ConsPlusTitle0"/>
        <w:jc w:val="center"/>
        <w:outlineLvl w:val="0"/>
      </w:pPr>
      <w:r>
        <w:t>Глава IX.1. ЛЕСОПАРКОВЫЕ ЗЕЛЕНЫЕ ПОЯСА</w:t>
      </w:r>
    </w:p>
    <w:p w:rsidR="00CE6B95" w:rsidRDefault="00CE6B95">
      <w:pPr>
        <w:pStyle w:val="ConsPlusNormal0"/>
        <w:jc w:val="center"/>
      </w:pPr>
    </w:p>
    <w:p w:rsidR="00CE6B95" w:rsidRDefault="00FE510C">
      <w:pPr>
        <w:pStyle w:val="ConsPlusNormal0"/>
        <w:jc w:val="center"/>
      </w:pPr>
      <w:r>
        <w:t xml:space="preserve">(введена Федеральным </w:t>
      </w:r>
      <w:hyperlink r:id="rId70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353-ФЗ)</w:t>
      </w:r>
    </w:p>
    <w:p w:rsidR="00CE6B95" w:rsidRDefault="00CE6B95">
      <w:pPr>
        <w:pStyle w:val="ConsPlusNormal0"/>
        <w:jc w:val="both"/>
      </w:pPr>
    </w:p>
    <w:p w:rsidR="00CE6B95" w:rsidRDefault="00FE510C">
      <w:pPr>
        <w:pStyle w:val="ConsPlusTitle0"/>
        <w:ind w:firstLine="540"/>
        <w:jc w:val="both"/>
        <w:outlineLvl w:val="1"/>
      </w:pPr>
      <w:bookmarkStart w:id="80" w:name="P1585"/>
      <w:bookmarkEnd w:id="80"/>
      <w:r>
        <w:t>Статья 62.1. Лесопарковый зеленый пояс</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05"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353-ФЗ)</w:t>
      </w:r>
    </w:p>
    <w:p w:rsidR="00CE6B95" w:rsidRDefault="00CE6B95">
      <w:pPr>
        <w:pStyle w:val="ConsPlusNormal0"/>
        <w:jc w:val="both"/>
      </w:pPr>
    </w:p>
    <w:p w:rsidR="00CE6B95" w:rsidRDefault="00FE510C">
      <w:pPr>
        <w:pStyle w:val="ConsPlusNormal0"/>
        <w:ind w:firstLine="540"/>
        <w:jc w:val="both"/>
      </w:pPr>
      <w:bookmarkStart w:id="81" w:name="P1589"/>
      <w:bookmarkEnd w:id="81"/>
      <w:r>
        <w:t xml:space="preserve">1. В целях реализации права </w:t>
      </w:r>
      <w:r>
        <w:t>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w:t>
      </w:r>
      <w:r>
        <w:t>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w:t>
      </w:r>
      <w:r>
        <w:t>нитарно-гигиенические и рекреационные функции.</w:t>
      </w:r>
    </w:p>
    <w:p w:rsidR="00CE6B95" w:rsidRDefault="00FE510C">
      <w:pPr>
        <w:pStyle w:val="ConsPlusNormal0"/>
        <w:jc w:val="both"/>
      </w:pPr>
      <w:r>
        <w:t xml:space="preserve">(в ред. Федерального </w:t>
      </w:r>
      <w:hyperlink r:id="rId706"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закона</w:t>
        </w:r>
      </w:hyperlink>
      <w:r>
        <w:t xml:space="preserve"> от 29.07.2017 N 280-ФЗ)</w:t>
      </w:r>
    </w:p>
    <w:p w:rsidR="00CE6B95" w:rsidRDefault="00FE510C">
      <w:pPr>
        <w:pStyle w:val="ConsPlusNormal0"/>
        <w:spacing w:before="240"/>
        <w:ind w:firstLine="540"/>
        <w:jc w:val="both"/>
      </w:pPr>
      <w:r>
        <w:t>2. В случае создания лесопарковых зеленых поясов вокруг городов федерального значения включаемые в л</w:t>
      </w:r>
      <w:r>
        <w:t>есопарковые зеленые пояса территории зеленого фонда определяются соответствующим субъектом Российской Федерации.</w:t>
      </w:r>
    </w:p>
    <w:p w:rsidR="00CE6B95" w:rsidRDefault="00FE510C">
      <w:pPr>
        <w:pStyle w:val="ConsPlusNormal0"/>
        <w:spacing w:before="240"/>
        <w:ind w:firstLine="540"/>
        <w:jc w:val="both"/>
      </w:pPr>
      <w:r>
        <w:t xml:space="preserve">3. Не подлежат включению в лесопарковый зеленый пояс территории, не указанные в </w:t>
      </w:r>
      <w:hyperlink w:anchor="P1589" w:tooltip="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
        <w:r>
          <w:rPr>
            <w:color w:val="0000FF"/>
          </w:rPr>
          <w:t>пункте 1</w:t>
        </w:r>
      </w:hyperlink>
      <w:r>
        <w:t xml:space="preserve"> настоящей статьи</w:t>
      </w:r>
      <w:r>
        <w:t>, а также территории в случаях:</w:t>
      </w:r>
    </w:p>
    <w:p w:rsidR="00CE6B95" w:rsidRDefault="00FE510C">
      <w:pPr>
        <w:pStyle w:val="ConsPlusNormal0"/>
        <w:spacing w:before="240"/>
        <w:ind w:firstLine="540"/>
        <w:jc w:val="both"/>
      </w:pPr>
      <w:r>
        <w:t>1) их загрязнения, наличия на них отходов производства и потребления, нарушения почвенного покрова;</w:t>
      </w:r>
    </w:p>
    <w:p w:rsidR="00CE6B95" w:rsidRDefault="00FE510C">
      <w:pPr>
        <w:pStyle w:val="ConsPlusNormal0"/>
        <w:spacing w:before="240"/>
        <w:ind w:firstLine="540"/>
        <w:jc w:val="both"/>
      </w:pPr>
      <w:r>
        <w:t>2) если на них расположены земельные участки, предоставленные для размещения объектов капитального строительства, либо земел</w:t>
      </w:r>
      <w:r>
        <w:t>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w:t>
      </w:r>
      <w:r>
        <w:t>оровительной и спортивной деятельности;</w:t>
      </w:r>
    </w:p>
    <w:p w:rsidR="00CE6B95" w:rsidRDefault="00FE510C">
      <w:pPr>
        <w:pStyle w:val="ConsPlusNormal0"/>
        <w:spacing w:before="240"/>
        <w:ind w:firstLine="540"/>
        <w:jc w:val="both"/>
      </w:pPr>
      <w:r>
        <w:t>3) если на них расположены земельные участки, зарезервированные для государственных или муниципальных нужд;</w:t>
      </w:r>
    </w:p>
    <w:p w:rsidR="00CE6B95" w:rsidRDefault="00FE510C">
      <w:pPr>
        <w:pStyle w:val="ConsPlusNormal0"/>
        <w:spacing w:before="240"/>
        <w:ind w:firstLine="540"/>
        <w:jc w:val="both"/>
      </w:pPr>
      <w:r>
        <w:t>4) если в отношении них заключен договор о комплексном развитии территории;</w:t>
      </w:r>
    </w:p>
    <w:p w:rsidR="00CE6B95" w:rsidRDefault="00FE510C">
      <w:pPr>
        <w:pStyle w:val="ConsPlusNormal0"/>
        <w:jc w:val="both"/>
      </w:pPr>
      <w:r>
        <w:t xml:space="preserve">(в ред. Федерального </w:t>
      </w:r>
      <w:hyperlink r:id="rId70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закона</w:t>
        </w:r>
      </w:hyperlink>
      <w:r>
        <w:t xml:space="preserve"> от 30.12.2020 N 494-ФЗ)</w:t>
      </w:r>
    </w:p>
    <w:p w:rsidR="00CE6B95" w:rsidRDefault="00FE510C">
      <w:pPr>
        <w:pStyle w:val="ConsPlusNormal0"/>
        <w:spacing w:before="240"/>
        <w:ind w:firstLine="540"/>
        <w:jc w:val="both"/>
      </w:pPr>
      <w:r>
        <w:t>5) если территория в соответствии с утвержденными документами территориального планирования и (или) документацией по планировке терр</w:t>
      </w:r>
      <w:r>
        <w:t xml:space="preserve">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w:t>
      </w:r>
      <w:r>
        <w:t>документации по планировке территории;</w:t>
      </w:r>
    </w:p>
    <w:p w:rsidR="00CE6B95" w:rsidRDefault="00FE510C">
      <w:pPr>
        <w:pStyle w:val="ConsPlusNormal0"/>
        <w:spacing w:before="240"/>
        <w:ind w:firstLine="540"/>
        <w:jc w:val="both"/>
      </w:pPr>
      <w:r>
        <w:t xml:space="preserve">6) если территория или расположенные на ней земельные участки указаны в лицензии на пользование недрами или в соответствии с </w:t>
      </w:r>
      <w:hyperlink r:id="rId708" w:tooltip="Закон РФ от 21.02.1992 N 2395-1 (ред. от 08.03.2026) &quot;О недрах&quot; (с изм. и доп., вступ. в силу с 01.07.2026) {КонсультантПлюс}">
        <w:r>
          <w:rPr>
            <w:color w:val="0000FF"/>
          </w:rPr>
          <w:t>Законом</w:t>
        </w:r>
      </w:hyperlink>
      <w:r>
        <w:t xml:space="preserve"> Российской Федерации от 21 февраля 1992 года N 2395-1 "О недрах" подана заявка о предоставлении права пользовани</w:t>
      </w:r>
      <w:r>
        <w:t>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w:t>
      </w:r>
      <w:r>
        <w:t xml:space="preserve">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w:t>
      </w:r>
      <w:hyperlink r:id="rId709" w:tooltip="&quot;Перечень участков недр федерального значения&quot; (ред. от 08.07.2026) {КонсультантПлюс}">
        <w:r>
          <w:rPr>
            <w:color w:val="0000FF"/>
          </w:rPr>
          <w:t>перечень</w:t>
        </w:r>
      </w:hyperlink>
      <w:r>
        <w:t xml:space="preserve"> участков недр федерального или местного значения;</w:t>
      </w:r>
    </w:p>
    <w:p w:rsidR="00CE6B95" w:rsidRDefault="00FE510C">
      <w:pPr>
        <w:pStyle w:val="ConsPlusNormal0"/>
        <w:spacing w:before="240"/>
        <w:ind w:firstLine="540"/>
        <w:jc w:val="both"/>
      </w:pPr>
      <w:r>
        <w:t>7) если на них расположены участки недр, включенные в федеральный фонд резервных участков недр;</w:t>
      </w:r>
    </w:p>
    <w:p w:rsidR="00CE6B95" w:rsidRDefault="00FE510C">
      <w:pPr>
        <w:pStyle w:val="ConsPlusNormal0"/>
        <w:spacing w:before="240"/>
        <w:ind w:firstLine="540"/>
        <w:jc w:val="both"/>
      </w:pPr>
      <w:r>
        <w:t>8) если на них расположены земельные участки, изъятые для государственных или муниципальных нужд.</w:t>
      </w:r>
    </w:p>
    <w:p w:rsidR="00CE6B95" w:rsidRDefault="00FE510C">
      <w:pPr>
        <w:pStyle w:val="ConsPlusNormal0"/>
        <w:spacing w:before="240"/>
        <w:ind w:firstLine="540"/>
        <w:jc w:val="both"/>
      </w:pPr>
      <w:r>
        <w:t>4. Приоритетными направлениями деятельности на территории лесо</w:t>
      </w:r>
      <w:r>
        <w:t>паркового зеленого пояса являются:</w:t>
      </w:r>
    </w:p>
    <w:p w:rsidR="00CE6B95" w:rsidRDefault="00FE510C">
      <w:pPr>
        <w:pStyle w:val="ConsPlusNormal0"/>
        <w:spacing w:before="240"/>
        <w:ind w:firstLine="540"/>
        <w:jc w:val="both"/>
      </w:pPr>
      <w:r>
        <w:t>1) охрана окружающей среды, природных комплексов и объектов;</w:t>
      </w:r>
    </w:p>
    <w:p w:rsidR="00CE6B95" w:rsidRDefault="00FE510C">
      <w:pPr>
        <w:pStyle w:val="ConsPlusNormal0"/>
        <w:spacing w:before="240"/>
        <w:ind w:firstLine="540"/>
        <w:jc w:val="both"/>
      </w:pPr>
      <w:r>
        <w:t>2) проведение научных исследований;</w:t>
      </w:r>
    </w:p>
    <w:p w:rsidR="00CE6B95" w:rsidRDefault="00FE510C">
      <w:pPr>
        <w:pStyle w:val="ConsPlusNormal0"/>
        <w:spacing w:before="240"/>
        <w:ind w:firstLine="540"/>
        <w:jc w:val="both"/>
      </w:pPr>
      <w:r>
        <w:t>3) ведение эколого-просветительской работы и развитие туризма.</w:t>
      </w:r>
    </w:p>
    <w:p w:rsidR="00CE6B95" w:rsidRDefault="00FE510C">
      <w:pPr>
        <w:pStyle w:val="ConsPlusNormal0"/>
        <w:jc w:val="both"/>
      </w:pPr>
      <w:r>
        <w:t xml:space="preserve">(п. 4 введен Федеральным </w:t>
      </w:r>
      <w:hyperlink r:id="rId710"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законом</w:t>
        </w:r>
      </w:hyperlink>
      <w:r>
        <w:t xml:space="preserve"> от 29.07.2017 N 280-ФЗ)</w:t>
      </w:r>
    </w:p>
    <w:p w:rsidR="00CE6B95" w:rsidRDefault="00FE510C">
      <w:pPr>
        <w:pStyle w:val="ConsPlusNormal0"/>
        <w:spacing w:before="240"/>
        <w:ind w:firstLine="540"/>
        <w:jc w:val="both"/>
      </w:pPr>
      <w:r>
        <w:t>5. В случае включения в лесопарковый зеленый пояс территорий с более строгим режимом природопользования и иной хозяйственной деятельн</w:t>
      </w:r>
      <w:r>
        <w:t>ости (в том числе защитных лесов, особо защитных участков лесов) их правовой режим сохраняется.</w:t>
      </w:r>
    </w:p>
    <w:p w:rsidR="00CE6B95" w:rsidRDefault="00FE510C">
      <w:pPr>
        <w:pStyle w:val="ConsPlusNormal0"/>
        <w:jc w:val="both"/>
      </w:pPr>
      <w:r>
        <w:t xml:space="preserve">(п. 5 введен Федеральным </w:t>
      </w:r>
      <w:hyperlink r:id="rId711"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законом</w:t>
        </w:r>
      </w:hyperlink>
      <w:r>
        <w:t xml:space="preserve"> </w:t>
      </w:r>
      <w:r>
        <w:t>от 29.07.2017 N 280-ФЗ)</w:t>
      </w:r>
    </w:p>
    <w:p w:rsidR="00CE6B95" w:rsidRDefault="00CE6B95">
      <w:pPr>
        <w:pStyle w:val="ConsPlusNormal0"/>
        <w:jc w:val="both"/>
      </w:pPr>
    </w:p>
    <w:p w:rsidR="00CE6B95" w:rsidRDefault="00FE510C">
      <w:pPr>
        <w:pStyle w:val="ConsPlusTitle0"/>
        <w:ind w:firstLine="540"/>
        <w:jc w:val="both"/>
        <w:outlineLvl w:val="1"/>
      </w:pPr>
      <w:r>
        <w:t>Статья 62.2. Создание лесопаркового зеленого пояса</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1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353-ФЗ)</w:t>
      </w:r>
    </w:p>
    <w:p w:rsidR="00CE6B95" w:rsidRDefault="00CE6B95">
      <w:pPr>
        <w:pStyle w:val="ConsPlusNormal0"/>
        <w:jc w:val="both"/>
      </w:pPr>
    </w:p>
    <w:p w:rsidR="00CE6B95" w:rsidRDefault="00FE510C">
      <w:pPr>
        <w:pStyle w:val="ConsPlusNormal0"/>
        <w:ind w:firstLine="540"/>
        <w:jc w:val="both"/>
      </w:pPr>
      <w:bookmarkStart w:id="82" w:name="P1614"/>
      <w:bookmarkEnd w:id="82"/>
      <w:r>
        <w:t>1. В целях создания лесопа</w:t>
      </w:r>
      <w:r>
        <w:t xml:space="preserve">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w:t>
      </w:r>
      <w:r>
        <w:t>Федерации, на территории которого планируется создание лесопаркового зеленого пояса.</w:t>
      </w:r>
    </w:p>
    <w:p w:rsidR="00CE6B95" w:rsidRDefault="00FE510C">
      <w:pPr>
        <w:pStyle w:val="ConsPlusNormal0"/>
        <w:spacing w:before="240"/>
        <w:ind w:firstLine="540"/>
        <w:jc w:val="both"/>
      </w:pPr>
      <w:r>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anchor="P1614" w:tooltip="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
        <w:r>
          <w:rPr>
            <w:color w:val="0000FF"/>
          </w:rPr>
          <w:t>пункте 1</w:t>
        </w:r>
      </w:hyperlink>
      <w:r>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w:t>
      </w:r>
      <w:r>
        <w:t>я создание лесопаркового зеленого пояса.</w:t>
      </w:r>
    </w:p>
    <w:p w:rsidR="00CE6B95" w:rsidRDefault="00FE510C">
      <w:pPr>
        <w:pStyle w:val="ConsPlusNormal0"/>
        <w:spacing w:before="240"/>
        <w:ind w:firstLine="540"/>
        <w:jc w:val="both"/>
      </w:pPr>
      <w:r>
        <w:t>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w:t>
      </w:r>
      <w:r>
        <w:t xml:space="preserve">тствии с Федеральным </w:t>
      </w:r>
      <w:hyperlink r:id="rId713"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w:t>
      </w:r>
      <w:r>
        <w:t>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sidR="00CE6B95" w:rsidRDefault="00FE510C">
      <w:pPr>
        <w:pStyle w:val="ConsPlusNormal0"/>
        <w:spacing w:before="240"/>
        <w:ind w:firstLine="540"/>
        <w:jc w:val="both"/>
      </w:pPr>
      <w:r>
        <w:t>3. В целях подготовки общественных (публичных) слушаний могут создаваться обществе</w:t>
      </w:r>
      <w:r>
        <w:t>нные инспекции и группы общественного контроля.</w:t>
      </w:r>
    </w:p>
    <w:p w:rsidR="00CE6B95" w:rsidRDefault="00FE510C">
      <w:pPr>
        <w:pStyle w:val="ConsPlusNormal0"/>
        <w:spacing w:before="240"/>
        <w:ind w:firstLine="540"/>
        <w:jc w:val="both"/>
      </w:pPr>
      <w:r>
        <w:t>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w:t>
      </w:r>
      <w:r>
        <w:t>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sidR="00CE6B95" w:rsidRDefault="00FE510C">
      <w:pPr>
        <w:pStyle w:val="ConsPlusNormal0"/>
        <w:spacing w:before="240"/>
        <w:ind w:firstLine="540"/>
        <w:jc w:val="both"/>
      </w:pPr>
      <w:bookmarkStart w:id="83" w:name="P1619"/>
      <w:bookmarkEnd w:id="83"/>
      <w:r>
        <w:t>5. В случае, если по результатам общественных (публичных) слушаний большинством участников было одо</w:t>
      </w:r>
      <w:r>
        <w:t>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w:t>
      </w:r>
      <w:r>
        <w:t>ются в информационно-телекоммуникационной сети "Интернет", и направляются в законодательный орган субъекта Российской Федерации, а в случае, если лесопарковый зеленый пояс планируется создать вокруг города федерального значения или на территориях нескольки</w:t>
      </w:r>
      <w:r>
        <w:t>х субъектов Российской Федерации, - в Правительство Российской Федерации.</w:t>
      </w:r>
    </w:p>
    <w:p w:rsidR="00CE6B95" w:rsidRDefault="00FE510C">
      <w:pPr>
        <w:pStyle w:val="ConsPlusNormal0"/>
        <w:jc w:val="both"/>
      </w:pPr>
      <w:r>
        <w:t xml:space="preserve">(в ред. Федерального </w:t>
      </w:r>
      <w:hyperlink r:id="rId7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 xml:space="preserve">В </w:t>
      </w:r>
      <w:r>
        <w:t xml:space="preserve">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w:t>
      </w:r>
      <w:r>
        <w:t>(публичных)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rsidR="00CE6B95" w:rsidRDefault="00FE510C">
      <w:pPr>
        <w:pStyle w:val="ConsPlusNormal0"/>
        <w:spacing w:before="240"/>
        <w:ind w:firstLine="540"/>
        <w:jc w:val="both"/>
      </w:pPr>
      <w:r>
        <w:t>6. Решение о создании лесопаркового зеленого пояса и о его площади либо ре</w:t>
      </w:r>
      <w:r>
        <w:t>шение об отказе в его создании принимается законодательным органом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w:t>
      </w:r>
      <w:r>
        <w:t xml:space="preserve">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w:t>
      </w:r>
      <w:hyperlink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
        <w:r>
          <w:rPr>
            <w:color w:val="0000FF"/>
          </w:rPr>
          <w:t>пункте 5</w:t>
        </w:r>
      </w:hyperlink>
      <w:r>
        <w:t xml:space="preserve"> настоящей статьи.</w:t>
      </w:r>
    </w:p>
    <w:p w:rsidR="00CE6B95" w:rsidRDefault="00FE510C">
      <w:pPr>
        <w:pStyle w:val="ConsPlusNormal0"/>
        <w:jc w:val="both"/>
      </w:pPr>
      <w:r>
        <w:t>(в ре</w:t>
      </w:r>
      <w:r>
        <w:t xml:space="preserve">д. Федерального </w:t>
      </w:r>
      <w:hyperlink r:id="rId7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7. Решение об отказе в создании лесопаркового зеленого пояса может быть принято п</w:t>
      </w:r>
      <w:r>
        <w:t>о следующим основаниям:</w:t>
      </w:r>
    </w:p>
    <w:p w:rsidR="00CE6B95" w:rsidRDefault="00FE510C">
      <w:pPr>
        <w:pStyle w:val="ConsPlusNormal0"/>
        <w:spacing w:before="240"/>
        <w:ind w:firstLine="540"/>
        <w:jc w:val="both"/>
      </w:pPr>
      <w:r>
        <w:t>1) ходатайство о создании лесопаркового зеленого пояса не соответствует требованиям, установленным настоящим Федеральным законом;</w:t>
      </w:r>
    </w:p>
    <w:p w:rsidR="00CE6B95" w:rsidRDefault="00FE510C">
      <w:pPr>
        <w:pStyle w:val="ConsPlusNormal0"/>
        <w:spacing w:before="240"/>
        <w:ind w:firstLine="540"/>
        <w:jc w:val="both"/>
      </w:pPr>
      <w:r>
        <w:t xml:space="preserve">2) лесопарковый зеленый пояс уже создан вокруг соответствующего городского населенного пункта, либо документы, указанные в </w:t>
      </w:r>
      <w:hyperlink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
        <w:r>
          <w:rPr>
            <w:color w:val="0000FF"/>
          </w:rPr>
          <w:t>пункте 5</w:t>
        </w:r>
      </w:hyperlink>
      <w: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w:t>
      </w:r>
      <w:r>
        <w:t>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sidR="00CE6B95" w:rsidRDefault="00FE510C">
      <w:pPr>
        <w:pStyle w:val="ConsPlusNormal0"/>
        <w:spacing w:before="240"/>
        <w:ind w:firstLine="540"/>
        <w:jc w:val="both"/>
      </w:pPr>
      <w:r>
        <w:t>3) вокруг соответствующего г</w:t>
      </w:r>
      <w:r>
        <w:t>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sidR="00CE6B95" w:rsidRDefault="00FE510C">
      <w:pPr>
        <w:pStyle w:val="ConsPlusNormal0"/>
        <w:spacing w:before="240"/>
        <w:ind w:firstLine="540"/>
        <w:jc w:val="both"/>
      </w:pPr>
      <w:r>
        <w:t>8. Уполномоченные органы госуд</w:t>
      </w:r>
      <w:r>
        <w:t>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CE6B95" w:rsidRDefault="00FE510C">
      <w:pPr>
        <w:pStyle w:val="ConsPlusNormal0"/>
        <w:spacing w:before="240"/>
        <w:ind w:firstLine="540"/>
        <w:jc w:val="both"/>
      </w:pPr>
      <w:r>
        <w:t>8.1. Обязательным приложением к решению уполномоченного органа государственной</w:t>
      </w:r>
      <w:r>
        <w:t xml:space="preserve">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 которые должны содержать графическое описание местоположения указанных границ, перечень коорд</w:t>
      </w:r>
      <w:r>
        <w:t>инат характерных точек указанных границ в системе координат, установленной для ведения Единого государственного реестра недвижимости.</w:t>
      </w:r>
    </w:p>
    <w:p w:rsidR="00CE6B95" w:rsidRDefault="00FE510C">
      <w:pPr>
        <w:pStyle w:val="ConsPlusNormal0"/>
        <w:jc w:val="both"/>
      </w:pPr>
      <w:r>
        <w:t xml:space="preserve">(п. 8.1 введен Федеральным </w:t>
      </w:r>
      <w:hyperlink r:id="rId716"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color w:val="0000FF"/>
          </w:rPr>
          <w:t>законом</w:t>
        </w:r>
      </w:hyperlink>
      <w:r>
        <w:t xml:space="preserve"> от 18.03.</w:t>
      </w:r>
      <w:r>
        <w:t>2023 N 66-ФЗ)</w:t>
      </w:r>
    </w:p>
    <w:p w:rsidR="00CE6B95" w:rsidRDefault="00FE510C">
      <w:pPr>
        <w:pStyle w:val="ConsPlusNormal0"/>
        <w:spacing w:before="240"/>
        <w:ind w:firstLine="540"/>
        <w:jc w:val="both"/>
      </w:pPr>
      <w:r>
        <w:t xml:space="preserve">8.2. </w:t>
      </w:r>
      <w:hyperlink r:id="rId717"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
        <w:r>
          <w:rPr>
            <w:color w:val="0000FF"/>
          </w:rPr>
          <w:t>Форма</w:t>
        </w:r>
      </w:hyperlink>
      <w:r>
        <w:t xml:space="preserve"> графического описания местоположения границ лесопаркового зеленого пояса, </w:t>
      </w:r>
      <w:hyperlink r:id="rId718"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
        <w:r>
          <w:rPr>
            <w:color w:val="0000FF"/>
          </w:rPr>
          <w:t>требования</w:t>
        </w:r>
      </w:hyperlink>
      <w:r>
        <w:t xml:space="preserve"> к точности определения координат характерных точек указанных границ, формату электронного документа, содержащего такие сведения, устанавливаются фед</w:t>
      </w:r>
      <w:r>
        <w:t>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w:t>
      </w:r>
      <w:r>
        <w:t>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CE6B95" w:rsidRDefault="00FE510C">
      <w:pPr>
        <w:pStyle w:val="ConsPlusNormal0"/>
        <w:jc w:val="both"/>
      </w:pPr>
      <w:r>
        <w:t xml:space="preserve">(п. 8.2 введен Федеральным </w:t>
      </w:r>
      <w:hyperlink r:id="rId719"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color w:val="0000FF"/>
          </w:rPr>
          <w:t>законом</w:t>
        </w:r>
      </w:hyperlink>
      <w:r>
        <w:t xml:space="preserve"> от 18.03.2023 N 66-ФЗ)</w:t>
      </w:r>
    </w:p>
    <w:p w:rsidR="00CE6B95" w:rsidRDefault="00FE510C">
      <w:pPr>
        <w:pStyle w:val="ConsPlusNormal0"/>
        <w:spacing w:before="240"/>
        <w:ind w:firstLine="540"/>
        <w:jc w:val="both"/>
      </w:pPr>
      <w:bookmarkStart w:id="84" w:name="P1633"/>
      <w:bookmarkEnd w:id="84"/>
      <w:r>
        <w:t>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w:t>
      </w:r>
      <w:r>
        <w:t xml:space="preserve">енсируется включением в его границы территорий, площадь которых не меньше площади исключаемых территорий, которые соответствуют требованиям </w:t>
      </w:r>
      <w:hyperlink w:anchor="P1585" w:tooltip="Статья 62.1. Лесопарковый зеленый пояс">
        <w:r>
          <w:rPr>
            <w:color w:val="0000FF"/>
          </w:rPr>
          <w:t>статьи 62.1</w:t>
        </w:r>
      </w:hyperlink>
      <w:r>
        <w:t xml:space="preserve"> настоящего Федерального закона и</w:t>
      </w:r>
      <w:r>
        <w:t xml:space="preserve">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w:t>
      </w:r>
      <w:r>
        <w:t>номоченными органами государственной власти субъектов Российской Федерации.</w:t>
      </w:r>
    </w:p>
    <w:p w:rsidR="00CE6B95" w:rsidRDefault="00FE510C">
      <w:pPr>
        <w:pStyle w:val="ConsPlusNormal0"/>
        <w:jc w:val="both"/>
      </w:pPr>
      <w:r>
        <w:t xml:space="preserve">(в ред. Федерального </w:t>
      </w:r>
      <w:hyperlink r:id="rId720"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закона</w:t>
        </w:r>
      </w:hyperlink>
      <w:r>
        <w:t xml:space="preserve"> от 29.07.2017 N 280-ФЗ)</w:t>
      </w:r>
    </w:p>
    <w:p w:rsidR="00CE6B95" w:rsidRDefault="00FE510C">
      <w:pPr>
        <w:pStyle w:val="ConsPlusNormal0"/>
        <w:spacing w:before="240"/>
        <w:ind w:firstLine="540"/>
        <w:jc w:val="both"/>
      </w:pPr>
      <w:r>
        <w:t>1</w:t>
      </w:r>
      <w:r>
        <w:t>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rsidR="00CE6B95" w:rsidRDefault="00FE510C">
      <w:pPr>
        <w:pStyle w:val="ConsPlusNormal0"/>
        <w:jc w:val="both"/>
      </w:pPr>
      <w:r>
        <w:t xml:space="preserve">(п. 10 в ред. Федерального </w:t>
      </w:r>
      <w:hyperlink r:id="rId721"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
        <w:r>
          <w:rPr>
            <w:color w:val="0000FF"/>
          </w:rPr>
          <w:t>закона</w:t>
        </w:r>
      </w:hyperlink>
      <w:r>
        <w:t xml:space="preserve"> от 27.12.2018 N 538-ФЗ)</w:t>
      </w:r>
    </w:p>
    <w:p w:rsidR="00CE6B95" w:rsidRDefault="00FE510C">
      <w:pPr>
        <w:pStyle w:val="ConsPlusNormal0"/>
        <w:spacing w:before="240"/>
        <w:ind w:firstLine="540"/>
        <w:jc w:val="both"/>
      </w:pPr>
      <w:r>
        <w:t>11. Включение земель или земельных участков в лесопарковый зеленый пояс не влечет за собой прекращен</w:t>
      </w:r>
      <w:r>
        <w:t>ие прав собственников земельных участков, землепользователей, землевладельцев и арендаторов земельных участков.</w:t>
      </w:r>
    </w:p>
    <w:p w:rsidR="00CE6B95" w:rsidRDefault="00FE510C">
      <w:pPr>
        <w:pStyle w:val="ConsPlusNormal0"/>
        <w:spacing w:before="240"/>
        <w:ind w:firstLine="540"/>
        <w:jc w:val="both"/>
      </w:pPr>
      <w:r>
        <w:t xml:space="preserve">12. Границы лесопарковых зеленых поясов подлежат включению в Единый государственный реестр недвижимости в соответствии с </w:t>
      </w:r>
      <w:hyperlink r:id="rId722"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законодательством</w:t>
        </w:r>
      </w:hyperlink>
      <w:r>
        <w:t xml:space="preserve"> Российской Федерации.</w:t>
      </w:r>
    </w:p>
    <w:p w:rsidR="00CE6B95" w:rsidRDefault="00CE6B95">
      <w:pPr>
        <w:pStyle w:val="ConsPlusNormal0"/>
        <w:jc w:val="both"/>
      </w:pPr>
    </w:p>
    <w:p w:rsidR="00CE6B95" w:rsidRDefault="00FE510C">
      <w:pPr>
        <w:pStyle w:val="ConsPlusTitle0"/>
        <w:ind w:firstLine="540"/>
        <w:jc w:val="both"/>
        <w:outlineLvl w:val="1"/>
      </w:pPr>
      <w:r>
        <w:t>Статья 62.3. Информация о лесопарковых зеленых поясах</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2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353</w:t>
      </w:r>
      <w:r>
        <w:t>-ФЗ)</w:t>
      </w:r>
    </w:p>
    <w:p w:rsidR="00CE6B95" w:rsidRDefault="00CE6B95">
      <w:pPr>
        <w:pStyle w:val="ConsPlusNormal0"/>
        <w:jc w:val="both"/>
      </w:pPr>
    </w:p>
    <w:p w:rsidR="00CE6B95" w:rsidRDefault="00FE510C">
      <w:pPr>
        <w:pStyle w:val="ConsPlusNormal0"/>
        <w:ind w:firstLine="540"/>
        <w:jc w:val="both"/>
      </w:pPr>
      <w:bookmarkStart w:id="85" w:name="P1644"/>
      <w:bookmarkEnd w:id="85"/>
      <w:r>
        <w:t>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w:t>
      </w:r>
      <w:r>
        <w:t>йте в информационно-телекоммуникационной сети "Интернет".</w:t>
      </w:r>
    </w:p>
    <w:p w:rsidR="00CE6B95" w:rsidRDefault="00FE510C">
      <w:pPr>
        <w:pStyle w:val="ConsPlusNormal0"/>
        <w:spacing w:before="240"/>
        <w:ind w:firstLine="540"/>
        <w:jc w:val="both"/>
      </w:pPr>
      <w:r>
        <w:t>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w:t>
      </w:r>
      <w:r>
        <w:t xml:space="preserve"> соответствующую информацию в текстовом и графическом виде на своем официальном сайте в информационно-телекоммуникационной сети "Интернет".</w:t>
      </w:r>
    </w:p>
    <w:p w:rsidR="00CE6B95" w:rsidRDefault="00FE510C">
      <w:pPr>
        <w:pStyle w:val="ConsPlusNormal0"/>
        <w:spacing w:before="240"/>
        <w:ind w:firstLine="540"/>
        <w:jc w:val="both"/>
      </w:pPr>
      <w:bookmarkStart w:id="86" w:name="P1646"/>
      <w:bookmarkEnd w:id="86"/>
      <w:r>
        <w:t>3. Уполномоченный орган государственной власти субъекта Российской Федерации не реже одного раза в полугодие размеща</w:t>
      </w:r>
      <w:r>
        <w:t>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sidR="00CE6B95" w:rsidRDefault="00FE510C">
      <w:pPr>
        <w:pStyle w:val="ConsPlusNormal0"/>
        <w:spacing w:before="240"/>
        <w:ind w:firstLine="540"/>
        <w:jc w:val="both"/>
      </w:pPr>
      <w:r>
        <w:t xml:space="preserve">4. Требования к информации, указанной в </w:t>
      </w:r>
      <w:hyperlink w:anchor="P1644" w:tooltip="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
        <w:r>
          <w:rPr>
            <w:color w:val="0000FF"/>
          </w:rPr>
          <w:t>пунктах 1</w:t>
        </w:r>
      </w:hyperlink>
      <w:r>
        <w:t xml:space="preserve"> - </w:t>
      </w:r>
      <w:hyperlink w:anchor="P1646" w:tooltip="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quot;Интернет&quot; аналитическую информацию о состоянии лесопаркового зеленого п">
        <w:r>
          <w:rPr>
            <w:color w:val="0000FF"/>
          </w:rPr>
          <w:t>3</w:t>
        </w:r>
      </w:hyperlink>
      <w:r>
        <w:t xml:space="preserve"> настоящей статьи, устанавливаются Правительством Российской Федерации.</w:t>
      </w:r>
    </w:p>
    <w:p w:rsidR="00CE6B95" w:rsidRDefault="00CE6B95">
      <w:pPr>
        <w:pStyle w:val="ConsPlusNormal0"/>
        <w:jc w:val="both"/>
      </w:pPr>
    </w:p>
    <w:p w:rsidR="00CE6B95" w:rsidRDefault="00FE510C">
      <w:pPr>
        <w:pStyle w:val="ConsPlusTitle0"/>
        <w:ind w:firstLine="540"/>
        <w:jc w:val="both"/>
        <w:outlineLvl w:val="1"/>
      </w:pPr>
      <w:r>
        <w:t>Статья 62.4. Режим особой охраны природных объектов, расположенных в лесопарковых зеленых поясах</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2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353-ФЗ)</w:t>
      </w:r>
    </w:p>
    <w:p w:rsidR="00CE6B95" w:rsidRDefault="00CE6B95">
      <w:pPr>
        <w:pStyle w:val="ConsPlusNormal0"/>
        <w:jc w:val="both"/>
      </w:pPr>
    </w:p>
    <w:p w:rsidR="00CE6B95" w:rsidRDefault="00FE510C">
      <w:pPr>
        <w:pStyle w:val="ConsPlusNormal0"/>
        <w:ind w:firstLine="540"/>
        <w:jc w:val="both"/>
      </w:pPr>
      <w:r>
        <w:t>1. В целях особой охраны природных объектов, расположенных в лесопарковых зеленых поясах, устанавливает</w:t>
      </w:r>
      <w:r>
        <w:t>ся ограниченный режим природопользования и иной хозяйственной деятельности.</w:t>
      </w:r>
    </w:p>
    <w:p w:rsidR="00CE6B95" w:rsidRDefault="00FE510C">
      <w:pPr>
        <w:pStyle w:val="ConsPlusNormal0"/>
        <w:spacing w:before="240"/>
        <w:ind w:firstLine="540"/>
        <w:jc w:val="both"/>
      </w:pPr>
      <w:r>
        <w:t>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sidR="00CE6B95" w:rsidRDefault="00FE510C">
      <w:pPr>
        <w:pStyle w:val="ConsPlusNormal0"/>
        <w:spacing w:before="240"/>
        <w:ind w:firstLine="540"/>
        <w:jc w:val="both"/>
      </w:pPr>
      <w:r>
        <w:t>1) приоритета осуществления вид</w:t>
      </w:r>
      <w:r>
        <w:t>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sidR="00CE6B95" w:rsidRDefault="00FE510C">
      <w:pPr>
        <w:pStyle w:val="ConsPlusNormal0"/>
        <w:spacing w:before="240"/>
        <w:ind w:firstLine="540"/>
        <w:jc w:val="both"/>
      </w:pPr>
      <w:r>
        <w:t>2) сбалансированности решения социально-экономических задач и задач особой охраны природных объек</w:t>
      </w:r>
      <w:r>
        <w:t>тов, расположенных в лесопарковых зеленых поясах.</w:t>
      </w:r>
    </w:p>
    <w:p w:rsidR="00CE6B95" w:rsidRDefault="00FE510C">
      <w:pPr>
        <w:pStyle w:val="ConsPlusNormal0"/>
        <w:spacing w:before="240"/>
        <w:ind w:firstLine="540"/>
        <w:jc w:val="both"/>
      </w:pPr>
      <w:r>
        <w:t>3. На территориях, входящих в состав лесопарковых зеленых поясов, запрещаются:</w:t>
      </w:r>
    </w:p>
    <w:p w:rsidR="00CE6B95" w:rsidRDefault="00FE510C">
      <w:pPr>
        <w:pStyle w:val="ConsPlusNormal0"/>
        <w:spacing w:before="240"/>
        <w:ind w:firstLine="540"/>
        <w:jc w:val="both"/>
      </w:pPr>
      <w:r>
        <w:t>1) использование токсичных химических препаратов, в том числе в целях охраны и защиты лесов, пестицидов, агрохимикатов, радиоак</w:t>
      </w:r>
      <w:r>
        <w:t>тивных веществ;</w:t>
      </w:r>
    </w:p>
    <w:p w:rsidR="00CE6B95" w:rsidRDefault="00FE510C">
      <w:pPr>
        <w:pStyle w:val="ConsPlusNormal0"/>
        <w:spacing w:before="240"/>
        <w:ind w:firstLine="540"/>
        <w:jc w:val="both"/>
      </w:pPr>
      <w:r>
        <w:t>2) размещение отходов производства и потребления I - III классов опасности;</w:t>
      </w:r>
    </w:p>
    <w:p w:rsidR="00CE6B95" w:rsidRDefault="00FE510C">
      <w:pPr>
        <w:pStyle w:val="ConsPlusNormal0"/>
        <w:spacing w:before="240"/>
        <w:ind w:firstLine="540"/>
        <w:jc w:val="both"/>
      </w:pPr>
      <w:r>
        <w:t>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sidR="00CE6B95" w:rsidRDefault="00FE510C">
      <w:pPr>
        <w:pStyle w:val="ConsPlusNormal0"/>
        <w:spacing w:before="240"/>
        <w:ind w:firstLine="540"/>
        <w:jc w:val="both"/>
      </w:pPr>
      <w:r>
        <w:t>4)</w:t>
      </w:r>
      <w:r>
        <w:t xml:space="preserve"> создание объектов, не связанных с созданием объектов лесной инфраструктуры, для переработки древесины;</w:t>
      </w:r>
    </w:p>
    <w:p w:rsidR="00CE6B95" w:rsidRDefault="00FE510C">
      <w:pPr>
        <w:pStyle w:val="ConsPlusNormal0"/>
        <w:spacing w:before="240"/>
        <w:ind w:firstLine="540"/>
        <w:jc w:val="both"/>
      </w:pPr>
      <w:r>
        <w:t>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w:t>
      </w:r>
      <w:r>
        <w:t>ых лечебных ресурсов;</w:t>
      </w:r>
    </w:p>
    <w:p w:rsidR="00CE6B95" w:rsidRDefault="00FE510C">
      <w:pPr>
        <w:pStyle w:val="ConsPlusNormal0"/>
        <w:spacing w:before="240"/>
        <w:ind w:firstLine="540"/>
        <w:jc w:val="both"/>
      </w:pPr>
      <w:bookmarkStart w:id="87" w:name="P1663"/>
      <w:bookmarkEnd w:id="87"/>
      <w:r>
        <w:t>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w:t>
      </w:r>
      <w:r>
        <w:t>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w:t>
      </w:r>
      <w:r>
        <w:t>и);</w:t>
      </w:r>
    </w:p>
    <w:p w:rsidR="00CE6B95" w:rsidRDefault="00FE510C">
      <w:pPr>
        <w:pStyle w:val="ConsPlusNormal0"/>
        <w:spacing w:before="240"/>
        <w:ind w:firstLine="540"/>
        <w:jc w:val="both"/>
      </w:pPr>
      <w:r>
        <w:t>7) строительство животноводческих и птицеводческих комплексов и ферм, устройство навозохранилищ;</w:t>
      </w:r>
    </w:p>
    <w:p w:rsidR="00CE6B95" w:rsidRDefault="00FE510C">
      <w:pPr>
        <w:pStyle w:val="ConsPlusNormal0"/>
        <w:spacing w:before="240"/>
        <w:ind w:firstLine="540"/>
        <w:jc w:val="both"/>
      </w:pPr>
      <w:r>
        <w:t xml:space="preserve">8) утратил силу с 1 марта 2025 года. - Федеральный </w:t>
      </w:r>
      <w:hyperlink r:id="rId725" w:tooltip="Федеральный закон от 12.12.2023 N 582-ФЗ &quot;О внесении изменений в отдельные законодательные акты Российской Федерации&quot; {КонсультантПлюс}">
        <w:r>
          <w:rPr>
            <w:color w:val="0000FF"/>
          </w:rPr>
          <w:t>закон</w:t>
        </w:r>
      </w:hyperlink>
      <w:r>
        <w:t xml:space="preserve"> от 12.12.2023 N 582-ФЗ;</w:t>
      </w:r>
    </w:p>
    <w:p w:rsidR="00CE6B95" w:rsidRDefault="00FE510C">
      <w:pPr>
        <w:pStyle w:val="ConsPlusNormal0"/>
        <w:spacing w:before="240"/>
        <w:ind w:firstLine="540"/>
        <w:jc w:val="both"/>
      </w:pPr>
      <w:r>
        <w:t>9) создание специализированных хранилищ пестицидов и агрохимикатов.</w:t>
      </w:r>
    </w:p>
    <w:p w:rsidR="00CE6B95" w:rsidRDefault="00FE510C">
      <w:pPr>
        <w:pStyle w:val="ConsPlusNormal0"/>
        <w:jc w:val="both"/>
      </w:pPr>
      <w:r>
        <w:t>(пп</w:t>
      </w:r>
      <w:r>
        <w:t xml:space="preserve">. 9 в ред. Федерального </w:t>
      </w:r>
      <w:hyperlink r:id="rId726" w:tooltip="Федеральный закон от 12.12.2023 N 582-ФЗ &quot;О внесении изменений в отдельные законодательные акты Российской Федерации&quot; {КонсультантПлюс}">
        <w:r>
          <w:rPr>
            <w:color w:val="0000FF"/>
          </w:rPr>
          <w:t>закона</w:t>
        </w:r>
      </w:hyperlink>
      <w:r>
        <w:t xml:space="preserve"> от 12.12.2023 N 582-ФЗ)</w:t>
      </w:r>
    </w:p>
    <w:p w:rsidR="00CE6B95" w:rsidRDefault="00FE510C">
      <w:pPr>
        <w:pStyle w:val="ConsPlusNormal0"/>
        <w:spacing w:before="240"/>
        <w:ind w:firstLine="540"/>
        <w:jc w:val="both"/>
      </w:pPr>
      <w:r>
        <w:t>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w:t>
      </w:r>
      <w:r>
        <w:t>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sidR="00CE6B95" w:rsidRDefault="00FE510C">
      <w:pPr>
        <w:pStyle w:val="ConsPlusNormal0"/>
        <w:spacing w:before="240"/>
        <w:ind w:firstLine="540"/>
        <w:jc w:val="both"/>
      </w:pPr>
      <w:r>
        <w:t xml:space="preserve">4.1. Мероприятия по защите лесов в границах лесопарковых зеленых зон включают в себя выполнение </w:t>
      </w:r>
      <w:hyperlink r:id="rId727" w:tooltip="Постановление Правительства РФ от 30.05.2026 N 652 &quot;Об утверждении Правил санитарной безопасности в лесах&quot; {КонсультантПлюс}">
        <w:r>
          <w:rPr>
            <w:color w:val="0000FF"/>
          </w:rPr>
          <w:t>мер</w:t>
        </w:r>
      </w:hyperlink>
      <w:r>
        <w:t xml:space="preserve"> санита</w:t>
      </w:r>
      <w:r>
        <w:t>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r>
        <w:t>.</w:t>
      </w:r>
    </w:p>
    <w:p w:rsidR="00CE6B95" w:rsidRDefault="00FE510C">
      <w:pPr>
        <w:pStyle w:val="ConsPlusNormal0"/>
        <w:jc w:val="both"/>
      </w:pPr>
      <w:r>
        <w:t xml:space="preserve">(п. 4.1 введен Федеральным </w:t>
      </w:r>
      <w:hyperlink r:id="rId728"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законом</w:t>
        </w:r>
      </w:hyperlink>
      <w:r>
        <w:t xml:space="preserve"> от 29.07.2017 N 280-ФЗ)</w:t>
      </w:r>
    </w:p>
    <w:p w:rsidR="00CE6B95" w:rsidRDefault="00FE510C">
      <w:pPr>
        <w:pStyle w:val="ConsPlusNormal0"/>
        <w:spacing w:before="240"/>
        <w:ind w:firstLine="540"/>
        <w:jc w:val="both"/>
      </w:pPr>
      <w:r>
        <w:t xml:space="preserve">5. В случае, если </w:t>
      </w:r>
      <w:hyperlink r:id="rId729" w:tooltip="Справочная информация: &quot;Правила землепользования и застройки городов Российской Федерации&quot; (Материал подготовлен специалистами КонсультантПлюс) {КонсультантПлюс}">
        <w:r>
          <w:rPr>
            <w:color w:val="0000FF"/>
          </w:rPr>
          <w:t>правилами</w:t>
        </w:r>
      </w:hyperlink>
      <w:r>
        <w:t xml:space="preserve"> землепользования и застройки при</w:t>
      </w:r>
      <w:r>
        <w:t xml:space="preserve">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
        <w:r>
          <w:rPr>
            <w:color w:val="0000FF"/>
          </w:rPr>
          <w:t>подпунктом 6 пункта 3</w:t>
        </w:r>
      </w:hyperlink>
      <w:r>
        <w:t xml:space="preserve"> н</w:t>
      </w:r>
      <w:r>
        <w:t>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w:t>
      </w:r>
      <w:r>
        <w:t xml:space="preserve">вляется указанный перевод, подлежат исключению из границ лесопарковых зеленых поясов с учетом требований </w:t>
      </w:r>
      <w:hyperlink w:anchor="P1633" w:tooltip="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
        <w:r>
          <w:rPr>
            <w:color w:val="0000FF"/>
          </w:rPr>
          <w:t>пункта 9 статьи 62.2</w:t>
        </w:r>
      </w:hyperlink>
      <w:r>
        <w:t xml:space="preserve"> настоящего Федерального закона.</w:t>
      </w:r>
    </w:p>
    <w:p w:rsidR="00CE6B95" w:rsidRDefault="00FE510C">
      <w:pPr>
        <w:pStyle w:val="ConsPlusNormal0"/>
        <w:jc w:val="both"/>
      </w:pPr>
      <w:r>
        <w:t xml:space="preserve">(п. 5 в ред. Федерального </w:t>
      </w:r>
      <w:hyperlink r:id="rId730"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закона</w:t>
        </w:r>
      </w:hyperlink>
      <w:r>
        <w:t xml:space="preserve"> от 29.07.2017 N 280-ФЗ)</w:t>
      </w:r>
    </w:p>
    <w:p w:rsidR="00CE6B95" w:rsidRDefault="00FE510C">
      <w:pPr>
        <w:pStyle w:val="ConsPlusNormal0"/>
        <w:spacing w:before="240"/>
        <w:ind w:firstLine="540"/>
        <w:jc w:val="both"/>
      </w:pPr>
      <w:r>
        <w:t>6. Лица, осуществляющие строительство зданий, строений, сооружений в границах лесопарковых зеленых поясов либо ходатайствующие об из</w:t>
      </w:r>
      <w:r>
        <w:t xml:space="preserve">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hyperlink r:id="rId731" w:tooltip="&quot;Лесной кодекс Российской Федерации&quot; от 04.12.2006 N 200-ФЗ (ред. от 04.08.2026) (с изм. и доп., вступ. в силу с 01.09.2026) {КонсультантПлюс}">
        <w:r>
          <w:rPr>
            <w:color w:val="0000FF"/>
          </w:rPr>
          <w:t>лесовосстановлению</w:t>
        </w:r>
      </w:hyperlink>
      <w:r>
        <w:t xml:space="preserve"> или </w:t>
      </w:r>
      <w:hyperlink r:id="rId732" w:tooltip="&quot;Лесной кодекс Российской Федерации&quot; от 04.12.2006 N 200-ФЗ (ред. от 04.08.2026) (с изм. и доп., вступ. в силу с 01.09.2026) {КонсультантПлюс}">
        <w:r>
          <w:rPr>
            <w:color w:val="0000FF"/>
          </w:rPr>
          <w:t>лесоразведению</w:t>
        </w:r>
      </w:hyperlink>
      <w:r>
        <w:t xml:space="preserve"> в границах территории соотв</w:t>
      </w:r>
      <w:r>
        <w:t xml:space="preserve">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hyperlink r:id="rId733" w:tooltip="Постановление Правительства РФ от 29.12.2018 N 1741 &quot;Об утверждении Правил выполнения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
        <w:r>
          <w:rPr>
            <w:color w:val="0000FF"/>
          </w:rPr>
          <w:t>порядке</w:t>
        </w:r>
      </w:hyperlink>
      <w:r>
        <w:t>, установленном Правительством Российской Федерации.</w:t>
      </w:r>
    </w:p>
    <w:p w:rsidR="00CE6B95" w:rsidRDefault="00FE510C">
      <w:pPr>
        <w:pStyle w:val="ConsPlusNormal0"/>
        <w:spacing w:before="240"/>
        <w:ind w:firstLine="540"/>
        <w:jc w:val="both"/>
      </w:pPr>
      <w:r>
        <w:t xml:space="preserve">7. Земельный участок, права граждан или юридических лиц на который возникли до 1 января 2016 года </w:t>
      </w:r>
      <w:r>
        <w:t>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w:t>
      </w:r>
      <w:r>
        <w:t>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w:t>
      </w:r>
      <w:r>
        <w:t xml:space="preserve">к, который в результате уточнения границ и устранения пересечений с границами лесного участка в соответствии со </w:t>
      </w:r>
      <w:hyperlink r:id="rId734"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статьей 60.2</w:t>
        </w:r>
      </w:hyperlink>
      <w:r>
        <w:t xml:space="preserve"> Федерального закона от 13 июля 2015 года N 218-ФЗ "О государственной регистрации недвижимости" оказ</w:t>
      </w:r>
      <w:r>
        <w:t>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w:t>
      </w:r>
      <w:r>
        <w:t xml:space="preserve">ежиму лесопаркового зеленого пояса с учетом положений </w:t>
      </w:r>
      <w:hyperlink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
        <w:r>
          <w:rPr>
            <w:color w:val="0000FF"/>
          </w:rPr>
          <w:t>подпункта 6 пункта 3</w:t>
        </w:r>
      </w:hyperlink>
      <w:r>
        <w:t xml:space="preserve"> настоящей статьи.</w:t>
      </w:r>
    </w:p>
    <w:p w:rsidR="00CE6B95" w:rsidRDefault="00FE510C">
      <w:pPr>
        <w:pStyle w:val="ConsPlusNormal0"/>
        <w:jc w:val="both"/>
      </w:pPr>
      <w:r>
        <w:t xml:space="preserve">(п. 7 введен Федеральным </w:t>
      </w:r>
      <w:hyperlink r:id="rId735"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законом</w:t>
        </w:r>
      </w:hyperlink>
      <w:r>
        <w:t xml:space="preserve"> от 29.07.2017 N 280-ФЗ)</w:t>
      </w:r>
    </w:p>
    <w:p w:rsidR="00CE6B95" w:rsidRDefault="00CE6B95">
      <w:pPr>
        <w:pStyle w:val="ConsPlusNormal0"/>
        <w:jc w:val="both"/>
      </w:pPr>
    </w:p>
    <w:p w:rsidR="00CE6B95" w:rsidRDefault="00FE510C">
      <w:pPr>
        <w:pStyle w:val="ConsPlusTitle0"/>
        <w:ind w:firstLine="540"/>
        <w:jc w:val="both"/>
        <w:outlineLvl w:val="1"/>
      </w:pPr>
      <w:r>
        <w:t>Статья 62.5. Особенности рубок лесных и иных насаждений в лесопарковых зеленых поясах и порядок их компенсации</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3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color w:val="0000FF"/>
          </w:rPr>
          <w:t>законом</w:t>
        </w:r>
      </w:hyperlink>
      <w:r>
        <w:t xml:space="preserve"> от 03.07.2016 N </w:t>
      </w:r>
      <w:r>
        <w:t>353-ФЗ)</w:t>
      </w:r>
    </w:p>
    <w:p w:rsidR="00CE6B95" w:rsidRDefault="00CE6B9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С 01.03.2028 в п. 1 ст. 62.5 вносятся изменения (</w:t>
            </w:r>
            <w:hyperlink r:id="rId737" w:tooltip="Федеральный закон от 04.08.2026 N 304-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rPr>
                <w:t>ФЗ</w:t>
              </w:r>
            </w:hyperlink>
            <w:r>
              <w:rPr>
                <w:color w:val="392C69"/>
              </w:rPr>
              <w:t xml:space="preserve"> от 04.08.2026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r:id="rId738" w:tooltip="&quot;Лесной кодекс Российской Федерации&quot; от 04.12.2006 N 200-ФЗ (ред. от 04.08.2026) (с изм. и доп., вступ. в силу с 01.09.2026) {КонсультантПлюс}">
        <w:r>
          <w:rPr>
            <w:color w:val="0000FF"/>
          </w:rPr>
          <w:t>частью 3 статьи 111</w:t>
        </w:r>
      </w:hyperlink>
      <w:r>
        <w:t xml:space="preserve"> Лесного кодекса Российской Федерации.</w:t>
      </w:r>
    </w:p>
    <w:p w:rsidR="00CE6B95" w:rsidRDefault="00FE510C">
      <w:pPr>
        <w:pStyle w:val="ConsPlusNormal0"/>
        <w:jc w:val="both"/>
      </w:pPr>
      <w:r>
        <w:t xml:space="preserve">(в ред. Федерального </w:t>
      </w:r>
      <w:hyperlink r:id="rId739"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
        <w:r>
          <w:rPr>
            <w:color w:val="0000FF"/>
          </w:rPr>
          <w:t>закона</w:t>
        </w:r>
      </w:hyperlink>
      <w:r>
        <w:t xml:space="preserve"> от 27.12.2018 N 538-ФЗ)</w:t>
      </w:r>
    </w:p>
    <w:p w:rsidR="00CE6B95" w:rsidRDefault="00FE510C">
      <w:pPr>
        <w:pStyle w:val="ConsPlusNormal0"/>
        <w:spacing w:before="240"/>
        <w:ind w:firstLine="540"/>
        <w:jc w:val="both"/>
      </w:pPr>
      <w:r>
        <w:t>2. Мероприятия по лесовосстановлению осуществляются на территориях лесопарковых зеленых поясов в приоритетном порядке</w:t>
      </w:r>
      <w:r>
        <w:t>, но не позднее чем через один год с момента проведения рубок соответствующих лесных и иных насаждений.</w:t>
      </w:r>
    </w:p>
    <w:p w:rsidR="00CE6B95" w:rsidRDefault="00FE510C">
      <w:pPr>
        <w:pStyle w:val="ConsPlusNormal0"/>
        <w:spacing w:before="240"/>
        <w:ind w:firstLine="540"/>
        <w:jc w:val="both"/>
      </w:pPr>
      <w:r>
        <w:t xml:space="preserve">3. </w:t>
      </w:r>
      <w:hyperlink r:id="rId740" w:tooltip="Приказ Минприроды России от 02.05.2017 N 214 (ред. от 29.10.2020) &quot;Об утверждении Особенностей использования, охраны, защиты, воспроизводства лесов, расположенных в лесопарковых зеленых поясах&quot; (Зарегистрировано в Минюсте России 23.08.2017 N 47918) {Консультан">
        <w:r>
          <w:rPr>
            <w:color w:val="0000FF"/>
          </w:rPr>
          <w:t>Особенности</w:t>
        </w:r>
      </w:hyperlink>
      <w:r>
        <w:t xml:space="preserve"> использов</w:t>
      </w:r>
      <w:r>
        <w:t>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rsidR="00CE6B95" w:rsidRDefault="00CE6B95">
      <w:pPr>
        <w:pStyle w:val="ConsPlusNormal0"/>
      </w:pPr>
    </w:p>
    <w:p w:rsidR="00CE6B95" w:rsidRDefault="00FE510C">
      <w:pPr>
        <w:pStyle w:val="ConsPlusTitle0"/>
        <w:jc w:val="center"/>
        <w:outlineLvl w:val="0"/>
      </w:pPr>
      <w:r>
        <w:t>Глава X. ГОСУДАРСТВЕННЫЙ ЭКОЛОГИЧЕСКИЙ МОНИТОРИНГ</w:t>
      </w:r>
    </w:p>
    <w:p w:rsidR="00CE6B95" w:rsidRDefault="00FE510C">
      <w:pPr>
        <w:pStyle w:val="ConsPlusTitle0"/>
        <w:jc w:val="center"/>
      </w:pPr>
      <w:r>
        <w:t>(ГОСУ</w:t>
      </w:r>
      <w:r>
        <w:t>ДАРСТВЕННЫЙ МОНИТОРИНГ ОКРУЖАЮЩЕЙ СРЕДЫ)</w:t>
      </w:r>
    </w:p>
    <w:p w:rsidR="00CE6B95" w:rsidRDefault="00FE510C">
      <w:pPr>
        <w:pStyle w:val="ConsPlusNormal0"/>
        <w:jc w:val="center"/>
      </w:pPr>
      <w:r>
        <w:t xml:space="preserve">(в ред. Федерального </w:t>
      </w:r>
      <w:hyperlink r:id="rId741"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21.11.2011 N 331-ФЗ)</w:t>
      </w:r>
    </w:p>
    <w:p w:rsidR="00CE6B95" w:rsidRDefault="00CE6B95">
      <w:pPr>
        <w:pStyle w:val="ConsPlusNormal0"/>
      </w:pPr>
    </w:p>
    <w:p w:rsidR="00CE6B95" w:rsidRDefault="00FE510C">
      <w:pPr>
        <w:pStyle w:val="ConsPlusTitle0"/>
        <w:ind w:firstLine="540"/>
        <w:jc w:val="both"/>
        <w:outlineLvl w:val="1"/>
      </w:pPr>
      <w:r>
        <w:t>Статья 63. Осуществление государственного экологического мониторинга (государственного мониторинга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742"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21.11.2011 N 331-ФЗ)</w:t>
      </w:r>
    </w:p>
    <w:p w:rsidR="00CE6B95" w:rsidRDefault="00CE6B95">
      <w:pPr>
        <w:pStyle w:val="ConsPlusNormal0"/>
        <w:ind w:firstLine="540"/>
        <w:jc w:val="both"/>
      </w:pPr>
    </w:p>
    <w:p w:rsidR="00CE6B95" w:rsidRDefault="00FE510C">
      <w:pPr>
        <w:pStyle w:val="ConsPlusNormal0"/>
        <w:ind w:firstLine="540"/>
        <w:jc w:val="both"/>
      </w:pPr>
      <w:r>
        <w:t xml:space="preserve">Государственный экологический мониторинг (государственный мониторинг окружающей среды) </w:t>
      </w:r>
      <w:hyperlink r:id="rId743"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color w:val="0000FF"/>
          </w:rPr>
          <w:t>осуществляется</w:t>
        </w:r>
      </w:hyperlink>
      <w:r>
        <w:t xml:space="preserve">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w:t>
      </w:r>
      <w:r>
        <w:t xml:space="preserve">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w:t>
      </w:r>
      <w:r>
        <w:t>рственного мониторинга окружающей среды), а также создания, эксплуатации и развития федеральной государственной информационной системы состояния окружающей среды.</w:t>
      </w:r>
    </w:p>
    <w:p w:rsidR="00CE6B95" w:rsidRDefault="00FE510C">
      <w:pPr>
        <w:pStyle w:val="ConsPlusNormal0"/>
        <w:jc w:val="both"/>
      </w:pPr>
      <w:r>
        <w:t xml:space="preserve">(в ред. Федерального </w:t>
      </w:r>
      <w:hyperlink r:id="rId744"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04.08.2023 N 450-ФЗ)</w:t>
      </w:r>
    </w:p>
    <w:p w:rsidR="00CE6B95" w:rsidRDefault="00CE6B95">
      <w:pPr>
        <w:pStyle w:val="ConsPlusNormal0"/>
        <w:ind w:firstLine="540"/>
        <w:jc w:val="both"/>
      </w:pPr>
    </w:p>
    <w:p w:rsidR="00CE6B95" w:rsidRDefault="00FE510C">
      <w:pPr>
        <w:pStyle w:val="ConsPlusTitle0"/>
        <w:ind w:firstLine="540"/>
        <w:jc w:val="both"/>
        <w:outlineLvl w:val="1"/>
      </w:pPr>
      <w:r>
        <w:t>Статья 63.1. Единая система государственного экологического мониторинга (государственного мониторинга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745"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w:t>
        </w:r>
        <w:r>
          <w:rPr>
            <w:color w:val="0000FF"/>
          </w:rPr>
          <w:t>ном</w:t>
        </w:r>
      </w:hyperlink>
      <w:r>
        <w:t xml:space="preserve"> от 21.11.2011 N 331-ФЗ)</w:t>
      </w:r>
    </w:p>
    <w:p w:rsidR="00CE6B95" w:rsidRDefault="00CE6B95">
      <w:pPr>
        <w:pStyle w:val="ConsPlusNormal0"/>
        <w:ind w:firstLine="540"/>
        <w:jc w:val="both"/>
      </w:pPr>
    </w:p>
    <w:p w:rsidR="00CE6B95" w:rsidRDefault="00FE510C">
      <w:pPr>
        <w:pStyle w:val="ConsPlusNormal0"/>
        <w:ind w:firstLine="540"/>
        <w:jc w:val="both"/>
      </w:pPr>
      <w:r>
        <w:t>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sidR="00CE6B95" w:rsidRDefault="00FE510C">
      <w:pPr>
        <w:pStyle w:val="ConsPlusNormal0"/>
        <w:spacing w:before="240"/>
        <w:ind w:firstLine="540"/>
        <w:jc w:val="both"/>
      </w:pPr>
      <w:r>
        <w:t>2. Задачами единой системы государственного экологического мон</w:t>
      </w:r>
      <w:r>
        <w:t>иторинга (государственного мониторинга окружающей среды) являются:</w:t>
      </w:r>
    </w:p>
    <w:p w:rsidR="00CE6B95" w:rsidRDefault="00FE510C">
      <w:pPr>
        <w:pStyle w:val="ConsPlusNormal0"/>
        <w:spacing w:before="240"/>
        <w:ind w:firstLine="540"/>
        <w:jc w:val="both"/>
      </w:pPr>
      <w:r>
        <w:t>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w:t>
      </w:r>
      <w:r>
        <w:t>остояния окружающей среды;</w:t>
      </w:r>
    </w:p>
    <w:p w:rsidR="00CE6B95" w:rsidRDefault="00FE510C">
      <w:pPr>
        <w:pStyle w:val="ConsPlusNormal0"/>
        <w:spacing w:before="240"/>
        <w:ind w:firstLine="540"/>
        <w:jc w:val="both"/>
      </w:pPr>
      <w:r>
        <w:t>хранение, обработка (обобщение, систематизация) информации о состоянии окружающей среды;</w:t>
      </w:r>
    </w:p>
    <w:p w:rsidR="00CE6B95" w:rsidRDefault="00FE510C">
      <w:pPr>
        <w:pStyle w:val="ConsPlusNormal0"/>
        <w:spacing w:before="240"/>
        <w:ind w:firstLine="540"/>
        <w:jc w:val="both"/>
      </w:pPr>
      <w:r>
        <w:t>анализ полученной информации в целях своевременного выявления изменений состояния окружающей среды под воздействием природных и (или) антроп</w:t>
      </w:r>
      <w:r>
        <w:t>огенных факторов, оценка и прогноз этих изменений;</w:t>
      </w:r>
    </w:p>
    <w:p w:rsidR="00CE6B95" w:rsidRDefault="00FE510C">
      <w:pPr>
        <w:pStyle w:val="ConsPlusNormal0"/>
        <w:spacing w:before="240"/>
        <w:ind w:firstLine="540"/>
        <w:jc w:val="both"/>
      </w:pPr>
      <w:r>
        <w:t>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sidR="00CE6B95" w:rsidRDefault="00FE510C">
      <w:pPr>
        <w:pStyle w:val="ConsPlusNormal0"/>
        <w:spacing w:before="240"/>
        <w:ind w:firstLine="540"/>
        <w:jc w:val="both"/>
      </w:pPr>
      <w:r>
        <w:t>3. Единая система государств</w:t>
      </w:r>
      <w:r>
        <w:t>енного экологического мониторинга (государственного мониторинга окружающей среды) включает в себя подсистемы:</w:t>
      </w:r>
    </w:p>
    <w:p w:rsidR="00CE6B95" w:rsidRDefault="00FE510C">
      <w:pPr>
        <w:pStyle w:val="ConsPlusNormal0"/>
        <w:spacing w:before="240"/>
        <w:ind w:firstLine="540"/>
        <w:jc w:val="both"/>
      </w:pPr>
      <w:r>
        <w:t xml:space="preserve">государственного </w:t>
      </w:r>
      <w:hyperlink r:id="rId746" w:tooltip="Постановление Правительства РФ от 06.06.2013 N 477 (ред. от 02.10.2024) &quot;Об осуществлении государственного мониторинга состояния и загрязнения окружающей среды&quot; (вместе с &quot;Положением о государственном мониторинге состояния и загрязнения окружающей среды&quot;) (с и">
        <w:r>
          <w:rPr>
            <w:color w:val="0000FF"/>
          </w:rPr>
          <w:t>мониторинга</w:t>
        </w:r>
      </w:hyperlink>
      <w:r>
        <w:t xml:space="preserve"> состояния и загрязнения окружающей среды;</w:t>
      </w:r>
    </w:p>
    <w:p w:rsidR="00CE6B95" w:rsidRDefault="00FE510C">
      <w:pPr>
        <w:pStyle w:val="ConsPlusNormal0"/>
        <w:spacing w:before="240"/>
        <w:ind w:firstLine="540"/>
        <w:jc w:val="both"/>
      </w:pPr>
      <w:r>
        <w:t xml:space="preserve">государственного </w:t>
      </w:r>
      <w:hyperlink r:id="rId747" w:tooltip="Федеральный закон от 04.05.1999 N 96-ФЗ (ред. от 28.12.2024) &quot;Об охране атмосферного воздуха&quot; {КонсультантПлюс}">
        <w:r>
          <w:rPr>
            <w:color w:val="0000FF"/>
          </w:rPr>
          <w:t>мониторинга</w:t>
        </w:r>
      </w:hyperlink>
      <w:r>
        <w:t xml:space="preserve"> атмосферного воздуха;</w:t>
      </w:r>
    </w:p>
    <w:p w:rsidR="00CE6B95" w:rsidRDefault="00FE510C">
      <w:pPr>
        <w:pStyle w:val="ConsPlusNormal0"/>
        <w:spacing w:before="240"/>
        <w:ind w:firstLine="540"/>
        <w:jc w:val="both"/>
      </w:pPr>
      <w:r>
        <w:t xml:space="preserve">государственного </w:t>
      </w:r>
      <w:hyperlink r:id="rId748" w:tooltip="Федеральный закон от 21.11.1995 N 170-ФЗ (ред. от 21.04.2025) &quot;Об использовании атомной энергии&quot; {КонсультантПлюс}">
        <w:r>
          <w:rPr>
            <w:color w:val="0000FF"/>
          </w:rPr>
          <w:t>мониторинга</w:t>
        </w:r>
      </w:hyperlink>
      <w:r>
        <w:t xml:space="preserve"> радиационно</w:t>
      </w:r>
      <w:r>
        <w:t>й обстановки на территории Российской Федерации;</w:t>
      </w:r>
    </w:p>
    <w:p w:rsidR="00CE6B95" w:rsidRDefault="00FE510C">
      <w:pPr>
        <w:pStyle w:val="ConsPlusNormal0"/>
        <w:spacing w:before="240"/>
        <w:ind w:firstLine="540"/>
        <w:jc w:val="both"/>
      </w:pPr>
      <w:r>
        <w:t xml:space="preserve">государственного </w:t>
      </w:r>
      <w:hyperlink r:id="rId749" w:tooltip="Приказ Росреестра от 22.07.2021 N П/0315 (ред. от 23.08.2024) &quot;Об утверждении Порядка осуществления государственного мониторинга земель, за исключением земель сельскохозяйственного назначения&quot; (Зарегистрировано в Минюсте России 10.12.2021 N 66259) (с изм. и до">
        <w:r>
          <w:rPr>
            <w:color w:val="0000FF"/>
          </w:rPr>
          <w:t>мониторинга</w:t>
        </w:r>
      </w:hyperlink>
      <w:r>
        <w:t xml:space="preserve"> земель;</w:t>
      </w:r>
    </w:p>
    <w:p w:rsidR="00CE6B95" w:rsidRDefault="00FE510C">
      <w:pPr>
        <w:pStyle w:val="ConsPlusNormal0"/>
        <w:spacing w:before="240"/>
        <w:ind w:firstLine="540"/>
        <w:jc w:val="both"/>
      </w:pPr>
      <w:r>
        <w:t xml:space="preserve">государственного </w:t>
      </w:r>
      <w:hyperlink r:id="rId750" w:tooltip="Приказ Минприроды России от 30.06.2021 N 456 (ред. от 13.11.2024) &quot;Об утверждении Порядка ведения государственного мониторинга и государственного кадастра объектов животного мира&quot; (Зарегистрировано в Минюсте России 17.09.2021 N 65049) {КонсультантПлюс}">
        <w:r>
          <w:rPr>
            <w:color w:val="0000FF"/>
          </w:rPr>
          <w:t>мониторинга</w:t>
        </w:r>
      </w:hyperlink>
      <w:r>
        <w:t xml:space="preserve"> объектов животного мира;</w:t>
      </w:r>
    </w:p>
    <w:p w:rsidR="00CE6B95" w:rsidRDefault="00FE510C">
      <w:pPr>
        <w:pStyle w:val="ConsPlusNormal0"/>
        <w:spacing w:before="240"/>
        <w:ind w:firstLine="540"/>
        <w:jc w:val="both"/>
      </w:pPr>
      <w:r>
        <w:t xml:space="preserve">государственного лесопатологического </w:t>
      </w:r>
      <w:hyperlink r:id="rId751" w:tooltip="Приказ Минприроды России от 05.04.2017 N 156 (ред. от 07.04.2025) &quot;Об утверждении Порядка осуществления государственного лесопатологического мониторинга&quot; (Зарегистрировано в Минюсте России 30.06.2017 N 47257) {КонсультантПлюс}">
        <w:r>
          <w:rPr>
            <w:color w:val="0000FF"/>
          </w:rPr>
          <w:t>мониторинга</w:t>
        </w:r>
      </w:hyperlink>
      <w:r>
        <w:t>;</w:t>
      </w:r>
    </w:p>
    <w:p w:rsidR="00CE6B95" w:rsidRDefault="00FE510C">
      <w:pPr>
        <w:pStyle w:val="ConsPlusNormal0"/>
        <w:spacing w:before="240"/>
        <w:ind w:firstLine="540"/>
        <w:jc w:val="both"/>
      </w:pPr>
      <w:r>
        <w:t xml:space="preserve">государственного </w:t>
      </w:r>
      <w:hyperlink r:id="rId752" w:tooltip="&quot;Лесной кодекс Российской Федерации&quot; от 04.12.2006 N 200-ФЗ (ред. от 04.08.2026) (с изм. и доп., вступ. в силу с 01.09.2026) {КонсультантПлюс}">
        <w:r>
          <w:rPr>
            <w:color w:val="0000FF"/>
          </w:rPr>
          <w:t>мониторинга</w:t>
        </w:r>
      </w:hyperlink>
      <w:r>
        <w:t xml:space="preserve"> воспроизводства лесов;</w:t>
      </w:r>
    </w:p>
    <w:p w:rsidR="00CE6B95" w:rsidRDefault="00FE510C">
      <w:pPr>
        <w:pStyle w:val="ConsPlusNormal0"/>
        <w:jc w:val="both"/>
      </w:pPr>
      <w:r>
        <w:t xml:space="preserve">(абзац введен Федеральным </w:t>
      </w:r>
      <w:hyperlink r:id="rId75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
        <w:r>
          <w:rPr>
            <w:color w:val="0000FF"/>
          </w:rPr>
          <w:t>законом</w:t>
        </w:r>
      </w:hyperlink>
      <w:r>
        <w:t xml:space="preserve"> от 12.03.2014 N 27-ФЗ)</w:t>
      </w:r>
    </w:p>
    <w:p w:rsidR="00CE6B95" w:rsidRDefault="00FE510C">
      <w:pPr>
        <w:pStyle w:val="ConsPlusNormal0"/>
        <w:spacing w:before="240"/>
        <w:ind w:firstLine="540"/>
        <w:jc w:val="both"/>
      </w:pPr>
      <w:r>
        <w:t xml:space="preserve">государственного </w:t>
      </w:r>
      <w:hyperlink r:id="rId754" w:tooltip="Постановление Правительства РФ от 29.11.2023 N 2029 (ред. от 14.03.2024) &quot;Об утверждении Правил осуществления государственного мониторинга состояния недр и мониторинга состояния недр на участке недр, предоставленном в пользование&quot; {КонсультантПлюс}">
        <w:r>
          <w:rPr>
            <w:color w:val="0000FF"/>
          </w:rPr>
          <w:t>мониторинга</w:t>
        </w:r>
      </w:hyperlink>
      <w:r>
        <w:t xml:space="preserve"> состояния недр;</w:t>
      </w:r>
    </w:p>
    <w:p w:rsidR="00CE6B95" w:rsidRDefault="00FE510C">
      <w:pPr>
        <w:pStyle w:val="ConsPlusNormal0"/>
        <w:spacing w:before="240"/>
        <w:ind w:firstLine="540"/>
        <w:jc w:val="both"/>
      </w:pPr>
      <w:r>
        <w:t xml:space="preserve">государственного </w:t>
      </w:r>
      <w:hyperlink r:id="rId755" w:tooltip="Постановление Правительства РФ от 10.04.2007 N 219 (ред. от 14.03.2024) &quot;Об утверждении Положения об осуществлении государственного мониторинга водных объектов&quot; (с изм. и доп., вступ. в силу с 01.03.2025) {КонсультантПлюс}">
        <w:r>
          <w:rPr>
            <w:color w:val="0000FF"/>
          </w:rPr>
          <w:t>мониторинга</w:t>
        </w:r>
      </w:hyperlink>
      <w:r>
        <w:t xml:space="preserve"> водных объектов;</w:t>
      </w:r>
    </w:p>
    <w:p w:rsidR="00CE6B95" w:rsidRDefault="00FE510C">
      <w:pPr>
        <w:pStyle w:val="ConsPlusNormal0"/>
        <w:spacing w:before="240"/>
        <w:ind w:firstLine="540"/>
        <w:jc w:val="both"/>
      </w:pPr>
      <w:r>
        <w:t xml:space="preserve">государственного </w:t>
      </w:r>
      <w:hyperlink r:id="rId756" w:tooltip="Постановление Правительства РФ от 24.12.2008 N 994 (ред. от 14.03.2024) &quot;Об утверждении Положения об осуществлении государственного мониторинга водных биологических ресурсов и применении его данных&quot; (с изм. и доп., вступ. в силу с 01.03.2025) {КонсультантПлюс}">
        <w:r>
          <w:rPr>
            <w:color w:val="0000FF"/>
          </w:rPr>
          <w:t>мониторинга</w:t>
        </w:r>
      </w:hyperlink>
      <w:r>
        <w:t xml:space="preserve"> водных биологических ресу</w:t>
      </w:r>
      <w:r>
        <w:t>рсов;</w:t>
      </w:r>
    </w:p>
    <w:p w:rsidR="00CE6B95" w:rsidRDefault="00FE510C">
      <w:pPr>
        <w:pStyle w:val="ConsPlusNormal0"/>
        <w:spacing w:before="240"/>
        <w:ind w:firstLine="540"/>
        <w:jc w:val="both"/>
      </w:pPr>
      <w:r>
        <w:t xml:space="preserve">государственного </w:t>
      </w:r>
      <w:hyperlink r:id="rId757"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color w:val="0000FF"/>
          </w:rPr>
          <w:t>мониторинга</w:t>
        </w:r>
      </w:hyperlink>
      <w:r>
        <w:t xml:space="preserve"> внутренних морских вод и территориального моря Российской Федерации;</w:t>
      </w:r>
    </w:p>
    <w:p w:rsidR="00CE6B95" w:rsidRDefault="00FE510C">
      <w:pPr>
        <w:pStyle w:val="ConsPlusNormal0"/>
        <w:spacing w:before="240"/>
        <w:ind w:firstLine="540"/>
        <w:jc w:val="both"/>
      </w:pPr>
      <w:r>
        <w:t xml:space="preserve">государственного </w:t>
      </w:r>
      <w:hyperlink r:id="rId758" w:tooltip="Федеральный закон от 17.12.1998 N 191-ФЗ (ред. от 24.06.2025) &quot;Об исключительной экономической зоне Российской Федерации&quot; {КонсультантПлюс}">
        <w:r>
          <w:rPr>
            <w:color w:val="0000FF"/>
          </w:rPr>
          <w:t>мониторинга</w:t>
        </w:r>
      </w:hyperlink>
      <w:r>
        <w:t xml:space="preserve"> исключительной экономической зоны Российской Федерации;</w:t>
      </w:r>
    </w:p>
    <w:p w:rsidR="00CE6B95" w:rsidRDefault="00FE510C">
      <w:pPr>
        <w:pStyle w:val="ConsPlusNormal0"/>
        <w:spacing w:before="240"/>
        <w:ind w:firstLine="540"/>
        <w:jc w:val="both"/>
      </w:pPr>
      <w:r>
        <w:t xml:space="preserve">государственного </w:t>
      </w:r>
      <w:hyperlink r:id="rId759" w:tooltip="Федеральный закон от 30.11.1995 N 187-ФЗ (ред. от 31.07.2025) &quot;О континентальном шельфе Российской Федерации&quot; {КонсультантПлюс}">
        <w:r>
          <w:rPr>
            <w:color w:val="0000FF"/>
          </w:rPr>
          <w:t>мониторинга</w:t>
        </w:r>
      </w:hyperlink>
      <w:r>
        <w:t xml:space="preserve"> континентального шельфа Российской Федерации;</w:t>
      </w:r>
    </w:p>
    <w:p w:rsidR="00CE6B95" w:rsidRDefault="00FE510C">
      <w:pPr>
        <w:pStyle w:val="ConsPlusNormal0"/>
        <w:spacing w:before="240"/>
        <w:ind w:firstLine="540"/>
        <w:jc w:val="both"/>
      </w:pPr>
      <w:r>
        <w:t xml:space="preserve">государственного экологического </w:t>
      </w:r>
      <w:hyperlink r:id="rId760" w:tooltip="Федеральный закон от 01.05.1999 N 94-ФЗ (ред. от 04.08.2026) &quot;Об охране озера Байкал&quot; {КонсультантПлюс}">
        <w:r>
          <w:rPr>
            <w:color w:val="0000FF"/>
          </w:rPr>
          <w:t>мониторинга</w:t>
        </w:r>
      </w:hyperlink>
      <w:r>
        <w:t xml:space="preserve"> уникальной экологической системы озера Байкал;</w:t>
      </w:r>
    </w:p>
    <w:p w:rsidR="00CE6B95" w:rsidRDefault="00FE510C">
      <w:pPr>
        <w:pStyle w:val="ConsPlusNormal0"/>
        <w:spacing w:before="240"/>
        <w:ind w:firstLine="540"/>
        <w:jc w:val="both"/>
      </w:pPr>
      <w:r>
        <w:t xml:space="preserve">государственного </w:t>
      </w:r>
      <w:hyperlink r:id="rId761" w:tooltip="Приказ Минприроды России от 27.07.2021 N 512 (ред. от 13.11.2024) &quot;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
        <w:r>
          <w:rPr>
            <w:color w:val="0000FF"/>
          </w:rPr>
          <w:t>мониторинга</w:t>
        </w:r>
      </w:hyperlink>
      <w:r>
        <w:t xml:space="preserve"> охотничьих ресурсов и среды их обитания;</w:t>
      </w:r>
    </w:p>
    <w:p w:rsidR="00CE6B95" w:rsidRDefault="00FE510C">
      <w:pPr>
        <w:pStyle w:val="ConsPlusNormal0"/>
        <w:spacing w:before="240"/>
        <w:ind w:firstLine="540"/>
        <w:jc w:val="both"/>
      </w:pPr>
      <w:r>
        <w:t xml:space="preserve">государственного фонового </w:t>
      </w:r>
      <w:hyperlink r:id="rId762" w:tooltip="Постановление Правительства РФ от 08.12.2023 N 2088 &quot;О создании подсистемы государственного фонового мониторинга состояния многолетней (вечной) мерзлоты системы государственного экологического мониторинга (государственного мониторинга окружающей среды)&quot; {Консу">
        <w:r>
          <w:rPr>
            <w:color w:val="0000FF"/>
          </w:rPr>
          <w:t>мониторинга</w:t>
        </w:r>
      </w:hyperlink>
      <w:r>
        <w:t xml:space="preserve"> состояния многолетней (вечной) мерзлоты.</w:t>
      </w:r>
    </w:p>
    <w:p w:rsidR="00CE6B95" w:rsidRDefault="00FE510C">
      <w:pPr>
        <w:pStyle w:val="ConsPlusNormal0"/>
        <w:jc w:val="both"/>
      </w:pPr>
      <w:r>
        <w:t>(абзац введен Фед</w:t>
      </w:r>
      <w:r>
        <w:t xml:space="preserve">еральным </w:t>
      </w:r>
      <w:hyperlink r:id="rId763" w:tooltip="Федеральный закон от 10.07.2023 N 29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297-ФЗ)</w:t>
      </w:r>
    </w:p>
    <w:p w:rsidR="00CE6B95" w:rsidRDefault="00FE510C">
      <w:pPr>
        <w:pStyle w:val="ConsPlusNormal0"/>
        <w:spacing w:before="240"/>
        <w:ind w:firstLine="540"/>
        <w:jc w:val="both"/>
      </w:pPr>
      <w:r>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w:t>
      </w:r>
      <w:r>
        <w:t>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CE6B95" w:rsidRDefault="00FE510C">
      <w:pPr>
        <w:pStyle w:val="ConsPlusNormal0"/>
        <w:spacing w:before="240"/>
        <w:ind w:firstLine="540"/>
        <w:jc w:val="both"/>
      </w:pPr>
      <w:r>
        <w:t>поиск, получение (сбор), хранение, обработка (обобщение, систематизация) и анализ информации о со</w:t>
      </w:r>
      <w:r>
        <w:t>стоянии окружающей среды, происходящих в ней процессах, явлениях, об изменениях состояния окружающей среды;</w:t>
      </w:r>
    </w:p>
    <w:p w:rsidR="00CE6B95" w:rsidRDefault="00FE510C">
      <w:pPr>
        <w:pStyle w:val="ConsPlusNormal0"/>
        <w:spacing w:before="240"/>
        <w:ind w:firstLine="540"/>
        <w:jc w:val="both"/>
      </w:pPr>
      <w:r>
        <w:t>поиск, получение (сбор), хранение, обработка (обобщение, систематизация) и анализ информации об объектах, оказывающих негативное воздействие на окру</w:t>
      </w:r>
      <w:r>
        <w:t>жающую среду, о характере, видах и об объеме такого воздействия;</w:t>
      </w:r>
    </w:p>
    <w:p w:rsidR="00CE6B95" w:rsidRDefault="00FE510C">
      <w:pPr>
        <w:pStyle w:val="ConsPlusNormal0"/>
        <w:spacing w:before="240"/>
        <w:ind w:firstLine="540"/>
        <w:jc w:val="both"/>
      </w:pPr>
      <w:r>
        <w:t>оценка состояния окружающей среды и прогнозирование его изменений под воздействием природных и (или) антропогенных факторов;</w:t>
      </w:r>
    </w:p>
    <w:p w:rsidR="00CE6B95" w:rsidRDefault="00FE510C">
      <w:pPr>
        <w:pStyle w:val="ConsPlusNormal0"/>
        <w:spacing w:before="240"/>
        <w:ind w:firstLine="540"/>
        <w:jc w:val="both"/>
      </w:pPr>
      <w:r>
        <w:t>определение связей между воздействием природных и (или) антропоген</w:t>
      </w:r>
      <w:r>
        <w:t>ных факторов на окружающую среду и изменениями состояния окружающей среды;</w:t>
      </w:r>
    </w:p>
    <w:p w:rsidR="00CE6B95" w:rsidRDefault="00FE510C">
      <w:pPr>
        <w:pStyle w:val="ConsPlusNormal0"/>
        <w:spacing w:before="240"/>
        <w:ind w:firstLine="540"/>
        <w:jc w:val="both"/>
      </w:pPr>
      <w:r>
        <w:t>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w:t>
      </w:r>
      <w:r>
        <w:t>м, индивидуальным предпринимателям;</w:t>
      </w:r>
    </w:p>
    <w:p w:rsidR="00CE6B95" w:rsidRDefault="00FE510C">
      <w:pPr>
        <w:pStyle w:val="ConsPlusNormal0"/>
        <w:spacing w:before="240"/>
        <w:ind w:firstLine="540"/>
        <w:jc w:val="both"/>
      </w:pPr>
      <w:r>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w:t>
      </w:r>
      <w:r>
        <w:t xml:space="preserve"> воздействия природных и (или) антропогенных факторов и предложений об устранении таких нарушений;</w:t>
      </w:r>
    </w:p>
    <w:p w:rsidR="00CE6B95" w:rsidRDefault="00FE510C">
      <w:pPr>
        <w:pStyle w:val="ConsPlusNormal0"/>
        <w:spacing w:before="240"/>
        <w:ind w:firstLine="540"/>
        <w:jc w:val="both"/>
      </w:pPr>
      <w:r>
        <w:t xml:space="preserve">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w:t>
      </w:r>
      <w:r>
        <w:t>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w:t>
      </w:r>
      <w:r>
        <w:t>ьзования природных ресурсов в интересах нынешнего и будущего поколений;</w:t>
      </w:r>
    </w:p>
    <w:p w:rsidR="00CE6B95" w:rsidRDefault="00FE510C">
      <w:pPr>
        <w:pStyle w:val="ConsPlusNormal0"/>
        <w:spacing w:before="240"/>
        <w:ind w:firstLine="540"/>
        <w:jc w:val="both"/>
      </w:pPr>
      <w:r>
        <w:t>выпуск экстренной информации о необходимости снижения негативного воздействия на окружающую среду природных и (или) антропогенных факторов;</w:t>
      </w:r>
    </w:p>
    <w:p w:rsidR="00CE6B95" w:rsidRDefault="00FE510C">
      <w:pPr>
        <w:pStyle w:val="ConsPlusNormal0"/>
        <w:spacing w:before="240"/>
        <w:ind w:firstLine="540"/>
        <w:jc w:val="both"/>
      </w:pPr>
      <w:r>
        <w:t>оценка эффективности проводимых природоохран</w:t>
      </w:r>
      <w:r>
        <w:t>ных мероприятий;</w:t>
      </w:r>
    </w:p>
    <w:p w:rsidR="00CE6B95" w:rsidRDefault="00FE510C">
      <w:pPr>
        <w:pStyle w:val="ConsPlusNormal0"/>
        <w:spacing w:before="240"/>
        <w:ind w:firstLine="540"/>
        <w:jc w:val="both"/>
      </w:pPr>
      <w:r>
        <w:t>создание и эксплуатация баз данных информационных систем в области охраны окружающей среды;</w:t>
      </w:r>
    </w:p>
    <w:p w:rsidR="00CE6B95" w:rsidRDefault="00FE510C">
      <w:pPr>
        <w:pStyle w:val="ConsPlusNormal0"/>
        <w:spacing w:before="240"/>
        <w:ind w:firstLine="540"/>
        <w:jc w:val="both"/>
      </w:pPr>
      <w:r>
        <w:t>хранение информации о состоянии окружающей среды, о происходящих в ней процессах, явлениях, об изменениях состояния окружающей среды и предоставлен</w:t>
      </w:r>
      <w:r>
        <w:t>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sidR="00CE6B95" w:rsidRDefault="00FE510C">
      <w:pPr>
        <w:pStyle w:val="ConsPlusNormal0"/>
        <w:spacing w:before="240"/>
        <w:ind w:firstLine="540"/>
        <w:jc w:val="both"/>
      </w:pPr>
      <w:r>
        <w:t>5. Информация о результатах государственного экологического мониторинга (государственного мониторинга окружаю</w:t>
      </w:r>
      <w:r>
        <w:t>щей среды) размещается в федеральной государственной информационной системе состояния окружающей среды.</w:t>
      </w:r>
    </w:p>
    <w:p w:rsidR="00CE6B95" w:rsidRDefault="00FE510C">
      <w:pPr>
        <w:pStyle w:val="ConsPlusNormal0"/>
        <w:jc w:val="both"/>
      </w:pPr>
      <w:r>
        <w:t xml:space="preserve">(п. 5 введен Федеральным </w:t>
      </w:r>
      <w:hyperlink r:id="rId764"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04.08.2023 N 450-ФЗ)</w:t>
      </w:r>
    </w:p>
    <w:p w:rsidR="00CE6B95" w:rsidRDefault="00CE6B95">
      <w:pPr>
        <w:pStyle w:val="ConsPlusNormal0"/>
        <w:ind w:firstLine="540"/>
        <w:jc w:val="both"/>
      </w:pPr>
    </w:p>
    <w:p w:rsidR="00CE6B95" w:rsidRDefault="00FE510C">
      <w:pPr>
        <w:pStyle w:val="ConsPlusTitle0"/>
        <w:ind w:firstLine="540"/>
        <w:jc w:val="both"/>
        <w:outlineLvl w:val="1"/>
      </w:pPr>
      <w:r>
        <w:t xml:space="preserve">Статья 63.2. Утратила силу с 1 марта 2024 года. - Федеральный </w:t>
      </w:r>
      <w:hyperlink r:id="rId765"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04.0</w:t>
      </w:r>
      <w:r>
        <w:t>8.2023 N 450-ФЗ.</w:t>
      </w:r>
    </w:p>
    <w:p w:rsidR="00CE6B95" w:rsidRDefault="00CE6B95">
      <w:pPr>
        <w:pStyle w:val="ConsPlusNormal0"/>
        <w:ind w:firstLine="540"/>
        <w:jc w:val="both"/>
      </w:pPr>
    </w:p>
    <w:p w:rsidR="00CE6B95" w:rsidRDefault="00FE510C">
      <w:pPr>
        <w:pStyle w:val="ConsPlusTitle0"/>
        <w:jc w:val="center"/>
        <w:outlineLvl w:val="0"/>
      </w:pPr>
      <w:r>
        <w:t>Глава XI. ГОСУДАРСТВЕННЫЙ ЭКОЛОГИЧЕСКИЙ КОНТРОЛЬ (НАДЗОР).</w:t>
      </w:r>
    </w:p>
    <w:p w:rsidR="00CE6B95" w:rsidRDefault="00FE510C">
      <w:pPr>
        <w:pStyle w:val="ConsPlusTitle0"/>
        <w:jc w:val="center"/>
      </w:pPr>
      <w:r>
        <w:t>ПРОИЗВОДСТВЕННЫЙ И ОБЩЕСТВЕННЫЙ КОНТРОЛЬ В ОБЛАСТИ ОХРАНЫ</w:t>
      </w:r>
    </w:p>
    <w:p w:rsidR="00CE6B95" w:rsidRDefault="00FE510C">
      <w:pPr>
        <w:pStyle w:val="ConsPlusTitle0"/>
        <w:jc w:val="center"/>
      </w:pPr>
      <w:r>
        <w:t>ОКРУЖАЮЩЕЙ СРЕДЫ</w:t>
      </w:r>
    </w:p>
    <w:p w:rsidR="00CE6B95" w:rsidRDefault="00FE510C">
      <w:pPr>
        <w:pStyle w:val="ConsPlusNormal0"/>
        <w:jc w:val="center"/>
      </w:pPr>
      <w:r>
        <w:t xml:space="preserve">(в ред. Федерального </w:t>
      </w:r>
      <w:hyperlink r:id="rId76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w:t>
      </w:r>
      <w:r>
        <w:t>т 30.12.2021 N 446-ФЗ)</w:t>
      </w:r>
    </w:p>
    <w:p w:rsidR="00CE6B95" w:rsidRDefault="00CE6B95">
      <w:pPr>
        <w:pStyle w:val="ConsPlusNormal0"/>
      </w:pPr>
    </w:p>
    <w:p w:rsidR="00CE6B95" w:rsidRDefault="00FE510C">
      <w:pPr>
        <w:pStyle w:val="ConsPlusTitle0"/>
        <w:ind w:firstLine="540"/>
        <w:jc w:val="both"/>
        <w:outlineLvl w:val="1"/>
      </w:pPr>
      <w:r>
        <w:t xml:space="preserve">Статья 64. Утратила силу с 1 августа 2011 года. - Федеральный </w:t>
      </w:r>
      <w:hyperlink r:id="rId7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w:t>
            </w:r>
            <w:r>
              <w:rPr>
                <w:color w:val="392C69"/>
              </w:rPr>
              <w:t>ие.</w:t>
            </w:r>
          </w:p>
          <w:p w:rsidR="00CE6B95" w:rsidRDefault="00FE510C">
            <w:pPr>
              <w:pStyle w:val="ConsPlusNormal0"/>
            </w:pPr>
            <w:r>
              <w:rPr>
                <w:color w:val="392C69"/>
              </w:rPr>
              <w:t xml:space="preserve">Об особенностях организации и осуществления в 2023 - 2027 годах государственного экологического контроля (надзора) на территории ЛНР, ДНР, Запорожской и Херсонской областях см. Постановления Правительства РФ от 21.02.2023 </w:t>
            </w:r>
            <w:hyperlink r:id="rId768"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
              <w:r>
                <w:rPr>
                  <w:color w:val="0000FF"/>
                </w:rPr>
                <w:t>N 280</w:t>
              </w:r>
            </w:hyperlink>
            <w:r>
              <w:rPr>
                <w:color w:val="392C69"/>
              </w:rPr>
              <w:t xml:space="preserve">, </w:t>
            </w:r>
            <w:hyperlink r:id="rId769"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
              <w:r>
                <w:rPr>
                  <w:color w:val="0000FF"/>
                </w:rPr>
                <w:t>N 279</w:t>
              </w:r>
            </w:hyperlink>
            <w:r>
              <w:rPr>
                <w:color w:val="392C69"/>
              </w:rPr>
              <w:t xml:space="preserve">, </w:t>
            </w:r>
            <w:hyperlink r:id="rId770"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w:r>
                <w:rPr>
                  <w:color w:val="0000FF"/>
                </w:rPr>
                <w:t>N 278</w:t>
              </w:r>
            </w:hyperlink>
            <w:r>
              <w:rPr>
                <w:color w:val="392C69"/>
              </w:rPr>
              <w:t xml:space="preserve">, </w:t>
            </w:r>
            <w:hyperlink r:id="rId771"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bookmarkStart w:id="88" w:name="P1754"/>
      <w:bookmarkEnd w:id="88"/>
      <w:r>
        <w:t>Статья 65. Государственный экологический контроль (надзор)</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7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E6B95" w:rsidRDefault="00CE6B95">
      <w:pPr>
        <w:pStyle w:val="ConsPlusNormal0"/>
      </w:pPr>
    </w:p>
    <w:p w:rsidR="00CE6B95" w:rsidRDefault="00FE510C">
      <w:pPr>
        <w:pStyle w:val="ConsPlusNormal0"/>
        <w:ind w:firstLine="540"/>
        <w:jc w:val="both"/>
      </w:pPr>
      <w:r>
        <w:t>1. Государственный экологический контроль (надзор) осуществляется посредством:</w:t>
      </w:r>
    </w:p>
    <w:p w:rsidR="00CE6B95" w:rsidRDefault="00FE510C">
      <w:pPr>
        <w:pStyle w:val="ConsPlusNormal0"/>
        <w:spacing w:before="240"/>
        <w:ind w:firstLine="540"/>
        <w:jc w:val="both"/>
      </w:pPr>
      <w:r>
        <w:t>федерального госуда</w:t>
      </w:r>
      <w:r>
        <w:t xml:space="preserve">рственного экологического контроля (надзора), осуществляемого федеральным </w:t>
      </w:r>
      <w:hyperlink r:id="rId773"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органом</w:t>
        </w:r>
      </w:hyperlink>
      <w:r>
        <w:t xml:space="preserve"> исполнительной власти, уполномоченным Правит</w:t>
      </w:r>
      <w:r>
        <w:t>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w:t>
      </w:r>
      <w:r>
        <w:t>нной охраны), в соответствии с положением, утверждаемым Правительством Российской Федерации,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на объекта</w:t>
      </w:r>
      <w:r>
        <w:t>х, подведомственных соответственно федеральному органу исполнительной власти в области обеспечения безопасности, федеральному органу исполнительной власти в области государственной охраны;</w:t>
      </w:r>
    </w:p>
    <w:p w:rsidR="00CE6B95" w:rsidRDefault="00FE510C">
      <w:pPr>
        <w:pStyle w:val="ConsPlusNormal0"/>
        <w:jc w:val="both"/>
      </w:pPr>
      <w:r>
        <w:t xml:space="preserve">(в ред. Федерального </w:t>
      </w:r>
      <w:hyperlink r:id="rId774"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460-ФЗ)</w:t>
      </w:r>
    </w:p>
    <w:p w:rsidR="00CE6B95" w:rsidRDefault="00FE510C">
      <w:pPr>
        <w:pStyle w:val="ConsPlusNormal0"/>
        <w:spacing w:before="240"/>
        <w:ind w:firstLine="540"/>
        <w:jc w:val="both"/>
      </w:pPr>
      <w:r>
        <w:t>региональног</w:t>
      </w:r>
      <w:r>
        <w:t>о государственного экологического контроля (надзора),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rsidR="00CE6B95" w:rsidRDefault="00FE510C">
      <w:pPr>
        <w:pStyle w:val="ConsPlusNormal0"/>
        <w:jc w:val="both"/>
      </w:pPr>
      <w:r>
        <w:t xml:space="preserve">(в ред. Федерального </w:t>
      </w:r>
      <w:hyperlink r:id="rId77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CE6B95" w:rsidRDefault="00FE510C">
      <w:pPr>
        <w:pStyle w:val="ConsPlusNormal0"/>
        <w:spacing w:before="240"/>
        <w:ind w:firstLine="540"/>
        <w:jc w:val="both"/>
      </w:pPr>
      <w:r>
        <w:t>2. Предметом государственного экологического контроля (надзора) являются:</w:t>
      </w:r>
    </w:p>
    <w:p w:rsidR="00CE6B95" w:rsidRDefault="00FE510C">
      <w:pPr>
        <w:pStyle w:val="ConsPlusNormal0"/>
        <w:spacing w:before="240"/>
        <w:ind w:firstLine="540"/>
        <w:jc w:val="both"/>
      </w:pPr>
      <w:r>
        <w:t>1)</w:t>
      </w:r>
      <w:r>
        <w:t xml:space="preserve"> для федерального государственного экологического контроля (надзора):</w:t>
      </w:r>
    </w:p>
    <w:p w:rsidR="00CE6B95" w:rsidRDefault="00FE510C">
      <w:pPr>
        <w:pStyle w:val="ConsPlusNormal0"/>
        <w:spacing w:before="240"/>
        <w:ind w:firstLine="540"/>
        <w:jc w:val="both"/>
      </w:pPr>
      <w:r>
        <w:t xml:space="preserve">соблюдение обязательных </w:t>
      </w:r>
      <w:hyperlink r:id="rId776" w:tooltip="Ссылка на КонсультантПлюс">
        <w:r>
          <w:rPr>
            <w:color w:val="0000FF"/>
          </w:rPr>
          <w:t>требований</w:t>
        </w:r>
      </w:hyperlink>
      <w:r>
        <w:t xml:space="preserve"> в области охраны окружающ</w:t>
      </w:r>
      <w:r>
        <w:t xml:space="preserve">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r:id="rId777" w:tooltip="Федеральный закон от 23.11.1995 N 174-ФЗ (ред. от 15.12.2025) &quot;Об экологической экспертизе&quot; {КонсультантПлюс}">
        <w:r>
          <w:rPr>
            <w:color w:val="0000FF"/>
          </w:rPr>
          <w:t>законом</w:t>
        </w:r>
      </w:hyperlink>
      <w:r>
        <w:t xml:space="preserve"> от 23 ноября 1995 года N 174-ФЗ "Об экологической экспертизе", Федеральным </w:t>
      </w:r>
      <w:hyperlink r:id="rId778" w:tooltip="Федеральный закон от 30.11.1995 N 187-ФЗ (ред. от 31.07.2025) &quot;О континентальном шельфе Российской Федерации&quot; {КонсультантПлюс}">
        <w:r>
          <w:rPr>
            <w:color w:val="0000FF"/>
          </w:rPr>
          <w:t>законом</w:t>
        </w:r>
      </w:hyperlink>
      <w:r>
        <w:t xml:space="preserve"> от 30 ноября 1995 года N 187-ФЗ "О конти</w:t>
      </w:r>
      <w:r>
        <w:t xml:space="preserve">нентальном шельфе Российской Федерации", Федеральным </w:t>
      </w:r>
      <w:hyperlink r:id="rId779" w:tooltip="Федеральный закон от 19.07.1997 N 109-ФЗ (ред. от 15.12.2025) &quot;О безопасном обращении с пестицидами и агрохимикатами&quot; {КонсультантПлюс}">
        <w:r>
          <w:rPr>
            <w:color w:val="0000FF"/>
          </w:rPr>
          <w:t>законом</w:t>
        </w:r>
      </w:hyperlink>
      <w:r>
        <w:t xml:space="preserve"> от 19 июля 1997 года N 109-ФЗ "О безопасном обращении с пестицидами и агрохимикатами", Федеральным </w:t>
      </w:r>
      <w:hyperlink r:id="rId780"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Федеральным </w:t>
      </w:r>
      <w:hyperlink r:id="rId781" w:tooltip="Федеральный закон от 04.05.1999 N 96-ФЗ (ред. от 28.12.2024) &quot;Об охране атмосферного воздуха&quot; {КонсультантПлюс}">
        <w:r>
          <w:rPr>
            <w:color w:val="0000FF"/>
          </w:rPr>
          <w:t>законом</w:t>
        </w:r>
      </w:hyperlink>
      <w:r>
        <w:t xml:space="preserve"> от 4 мая 1999 года N 96-ФЗ "Об охране атмосферного воздуха", Федеральным </w:t>
      </w:r>
      <w:hyperlink r:id="rId782"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color w:val="0000FF"/>
          </w:rPr>
          <w:t>зако</w:t>
        </w:r>
        <w:r>
          <w:rPr>
            <w:color w:val="0000FF"/>
          </w:rPr>
          <w:t>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783" w:tooltip="Федеральный закон от 17.12.1998 N 191-ФЗ (ред. от 24.06.2025) &quot;Об исключительной экономической зоне Российской Федерации&quot; {КонсультантПлюс}">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784" w:tooltip="Федеральный закон от 01.05.1999 N 94-ФЗ (ред. от 04.08.2026) &quot;Об охране озера Байкал&quot; {КонсультантПлюс}">
        <w:r>
          <w:rPr>
            <w:color w:val="0000FF"/>
          </w:rPr>
          <w:t>законом</w:t>
        </w:r>
      </w:hyperlink>
      <w:r>
        <w:t xml:space="preserve"> от 1 мая 1999 года N 94-ФЗ "Об охране озера </w:t>
      </w:r>
      <w:r>
        <w:t xml:space="preserve">Байкал", Градостроительным </w:t>
      </w:r>
      <w:hyperlink r:id="rId785"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Водным </w:t>
      </w:r>
      <w:hyperlink r:id="rId786" w:tooltip="&quot;Водный кодекс Российской Федерации&quot; от 03.06.2006 N 74-ФЗ (ред. от 04.08.2026) {КонсультантПлюс}">
        <w:r>
          <w:rPr>
            <w:color w:val="0000FF"/>
          </w:rPr>
          <w:t>кодексом</w:t>
        </w:r>
      </w:hyperlink>
      <w:r>
        <w:t xml:space="preserve"> Российской Федерации, Федеральным </w:t>
      </w:r>
      <w:hyperlink r:id="rId787" w:tooltip="Федеральный закон от 07.12.2011 N 416-ФЗ (ред. от 23.03.2026) &quot;О водоснабжении и водоотведении&quot; (с изм. и доп., вступ. в силу с 01.09.2026) {КонсультантПлюс}">
        <w:r>
          <w:rPr>
            <w:color w:val="0000FF"/>
          </w:rPr>
          <w:t>законом</w:t>
        </w:r>
      </w:hyperlink>
      <w:r>
        <w:t xml:space="preserve"> от 7 декабря 2011 года N 416-ФЗ "О водоснабжении и водоотведении", Федеральным </w:t>
      </w:r>
      <w:hyperlink r:id="rId78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 июля 2014 года N 219-ФЗ "О внесении изменений</w:t>
      </w:r>
      <w:r>
        <w:t xml:space="preserve"> в Федеральный закон "Об охране окружающей среды" и отдельные законодательные акты Российской Федерации", Федеральным </w:t>
      </w:r>
      <w:hyperlink r:id="rId78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законом</w:t>
        </w:r>
      </w:hyperlink>
      <w:r>
        <w:t xml:space="preserve"> от 26 июля 2019 года N </w:t>
      </w:r>
      <w:r>
        <w:t>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w:t>
      </w:r>
      <w:r>
        <w:t xml:space="preserve">ми правовыми актами Российской Федерации, а также лицензионных </w:t>
      </w:r>
      <w:hyperlink r:id="rId790"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
        <w:r>
          <w:rPr>
            <w:color w:val="0000FF"/>
          </w:rPr>
          <w:t>требований</w:t>
        </w:r>
      </w:hyperlink>
      <w:r>
        <w:t xml:space="preserve"> к деятельности по сбору, транспортированию, обработке</w:t>
      </w:r>
      <w:r>
        <w:t>, утилизации, обезвреживанию, размещению отходов I - IV классов опасности в отношении:</w:t>
      </w:r>
    </w:p>
    <w:p w:rsidR="00CE6B95" w:rsidRDefault="00FE510C">
      <w:pPr>
        <w:pStyle w:val="ConsPlusNormal0"/>
        <w:spacing w:before="240"/>
        <w:ind w:firstLine="540"/>
        <w:jc w:val="both"/>
      </w:pPr>
      <w:r>
        <w:t>следующих водных объектов и территорий их водоохранных зон и прибрежных защитных полос:</w:t>
      </w:r>
    </w:p>
    <w:p w:rsidR="00CE6B95" w:rsidRDefault="00FE510C">
      <w:pPr>
        <w:pStyle w:val="ConsPlusNormal0"/>
        <w:spacing w:before="240"/>
        <w:ind w:firstLine="540"/>
        <w:jc w:val="both"/>
      </w:pPr>
      <w:r>
        <w:t>поверхностных водных объектов, расположенных на территориях двух и более субъекто</w:t>
      </w:r>
      <w:r>
        <w:t>в Российской Федерации;</w:t>
      </w:r>
    </w:p>
    <w:p w:rsidR="00CE6B95" w:rsidRDefault="00FE510C">
      <w:pPr>
        <w:pStyle w:val="ConsPlusNormal0"/>
        <w:spacing w:before="240"/>
        <w:ind w:firstLine="540"/>
        <w:jc w:val="both"/>
      </w:pPr>
      <w:r>
        <w:t>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w:t>
      </w:r>
      <w:r>
        <w:t xml:space="preserve"> и иных государственных нужд;</w:t>
      </w:r>
    </w:p>
    <w:p w:rsidR="00CE6B95" w:rsidRDefault="00FE510C">
      <w:pPr>
        <w:pStyle w:val="ConsPlusNormal0"/>
        <w:spacing w:before="240"/>
        <w:ind w:firstLine="540"/>
        <w:jc w:val="both"/>
      </w:pPr>
      <w:r>
        <w:t>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rsidR="00CE6B95" w:rsidRDefault="00FE510C">
      <w:pPr>
        <w:pStyle w:val="ConsPlusNormal0"/>
        <w:spacing w:before="240"/>
        <w:ind w:firstLine="540"/>
        <w:jc w:val="both"/>
      </w:pPr>
      <w:r>
        <w:t xml:space="preserve">водных объектов или их частей, объявленных рыбохозяйственными </w:t>
      </w:r>
      <w:r>
        <w:t>заповедными зонами;</w:t>
      </w:r>
    </w:p>
    <w:p w:rsidR="00CE6B95" w:rsidRDefault="00FE510C">
      <w:pPr>
        <w:pStyle w:val="ConsPlusNormal0"/>
        <w:spacing w:before="240"/>
        <w:ind w:firstLine="540"/>
        <w:jc w:val="both"/>
      </w:pPr>
      <w:r>
        <w:t>водных объектов, являющихся средой обитания анадромных и катадромных видов рыб;</w:t>
      </w:r>
    </w:p>
    <w:p w:rsidR="00CE6B95" w:rsidRDefault="00FE510C">
      <w:pPr>
        <w:pStyle w:val="ConsPlusNormal0"/>
        <w:spacing w:before="240"/>
        <w:ind w:firstLine="540"/>
        <w:jc w:val="both"/>
      </w:pPr>
      <w:r>
        <w:t>водных объектов, по которым проходит Государственная граница Российской Федерации;</w:t>
      </w:r>
    </w:p>
    <w:p w:rsidR="00CE6B95" w:rsidRDefault="00FE510C">
      <w:pPr>
        <w:pStyle w:val="ConsPlusNormal0"/>
        <w:spacing w:before="240"/>
        <w:ind w:firstLine="540"/>
        <w:jc w:val="both"/>
      </w:pPr>
      <w:r>
        <w:t>водных объектов или их частей для нужд городов с численностью населения 1</w:t>
      </w:r>
      <w:r>
        <w:t>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rsidR="00CE6B95" w:rsidRDefault="00FE510C">
      <w:pPr>
        <w:pStyle w:val="ConsPlusNormal0"/>
        <w:spacing w:before="240"/>
        <w:ind w:firstLine="540"/>
        <w:jc w:val="both"/>
      </w:pPr>
      <w:r>
        <w:t>внутренних морских вод Российской Федерации, территориального моря Российской Фе</w:t>
      </w:r>
      <w:r>
        <w:t>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rsidR="00CE6B95" w:rsidRDefault="00FE510C">
      <w:pPr>
        <w:pStyle w:val="ConsPlusNormal0"/>
        <w:spacing w:before="240"/>
        <w:ind w:firstLine="540"/>
        <w:jc w:val="both"/>
      </w:pPr>
      <w:r>
        <w:t xml:space="preserve">производственных объектов (здания, помещения, сооружения, линейные объекты, территории, </w:t>
      </w:r>
      <w:r>
        <w:t>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rsidR="00CE6B95" w:rsidRDefault="00FE510C">
      <w:pPr>
        <w:pStyle w:val="ConsPlusNormal0"/>
        <w:spacing w:before="240"/>
        <w:ind w:firstLine="540"/>
        <w:jc w:val="both"/>
      </w:pPr>
      <w:r>
        <w:t>в границах особо охраняемой природной территории федерального значения;</w:t>
      </w:r>
    </w:p>
    <w:p w:rsidR="00CE6B95" w:rsidRDefault="00FE510C">
      <w:pPr>
        <w:pStyle w:val="ConsPlusNormal0"/>
        <w:spacing w:before="240"/>
        <w:ind w:firstLine="540"/>
        <w:jc w:val="both"/>
      </w:pPr>
      <w: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w:t>
      </w:r>
      <w:r>
        <w:t>местного значения;</w:t>
      </w:r>
    </w:p>
    <w:p w:rsidR="00CE6B95" w:rsidRDefault="00FE510C">
      <w:pPr>
        <w:pStyle w:val="ConsPlusNormal0"/>
        <w:spacing w:before="240"/>
        <w:ind w:firstLine="540"/>
        <w:jc w:val="both"/>
      </w:pPr>
      <w:r>
        <w:t>в границах водно-болотного угодья международного значения, особо ценного водно-болотного угодья;</w:t>
      </w:r>
    </w:p>
    <w:p w:rsidR="00CE6B95" w:rsidRDefault="00FE510C">
      <w:pPr>
        <w:pStyle w:val="ConsPlusNormal0"/>
        <w:spacing w:before="240"/>
        <w:ind w:firstLine="540"/>
        <w:jc w:val="both"/>
      </w:pPr>
      <w:r>
        <w:t>в границах зон охраны объектов культурного наследия, отнесенных к особо ценным объектам культурного наследия народов Российской Федерации, о</w:t>
      </w:r>
      <w:r>
        <w:t>бъектов культурного наследия и (или) объектов всемирного природного наследия, включенных в Список всемирного наследия;</w:t>
      </w:r>
    </w:p>
    <w:p w:rsidR="00CE6B95" w:rsidRDefault="00FE510C">
      <w:pPr>
        <w:pStyle w:val="ConsPlusNormal0"/>
        <w:spacing w:before="240"/>
        <w:ind w:firstLine="540"/>
        <w:jc w:val="both"/>
      </w:pPr>
      <w:r>
        <w:t>производственных объектов, используемых в целях обеспечения космической деятельности, обороны страны и безопасности государства;</w:t>
      </w:r>
    </w:p>
    <w:p w:rsidR="00CE6B95" w:rsidRDefault="00FE510C">
      <w:pPr>
        <w:pStyle w:val="ConsPlusNormal0"/>
        <w:spacing w:before="240"/>
        <w:ind w:firstLine="540"/>
        <w:jc w:val="both"/>
      </w:pPr>
      <w:r>
        <w:t>производ</w:t>
      </w:r>
      <w:r>
        <w:t>ственных объектов, являющихся:</w:t>
      </w:r>
    </w:p>
    <w:p w:rsidR="00CE6B95" w:rsidRDefault="00FE510C">
      <w:pPr>
        <w:pStyle w:val="ConsPlusNormal0"/>
        <w:spacing w:before="240"/>
        <w:ind w:firstLine="540"/>
        <w:jc w:val="both"/>
      </w:pPr>
      <w:r>
        <w:t>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rsidR="00CE6B95" w:rsidRDefault="00FE510C">
      <w:pPr>
        <w:pStyle w:val="ConsPlusNormal0"/>
        <w:spacing w:before="240"/>
        <w:ind w:firstLine="540"/>
        <w:jc w:val="both"/>
      </w:pPr>
      <w:r>
        <w:t>морскими портами, в том числе в границах которых осуществляется д</w:t>
      </w:r>
      <w:r>
        <w:t>еятельность по перевалке, дроблению и сортировке угля;</w:t>
      </w:r>
    </w:p>
    <w:p w:rsidR="00CE6B95" w:rsidRDefault="00FE510C">
      <w:pPr>
        <w:pStyle w:val="ConsPlusNormal0"/>
        <w:spacing w:before="240"/>
        <w:ind w:firstLine="540"/>
        <w:jc w:val="both"/>
      </w:pPr>
      <w:r>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rsidR="00CE6B95" w:rsidRDefault="00FE510C">
      <w:pPr>
        <w:pStyle w:val="ConsPlusNormal0"/>
        <w:spacing w:before="240"/>
        <w:ind w:firstLine="540"/>
        <w:jc w:val="both"/>
      </w:pPr>
      <w:r>
        <w:t>объектами</w:t>
      </w:r>
      <w:r>
        <w:t xml:space="preserve"> инфраструктуры железнодорожного транспорта;</w:t>
      </w:r>
    </w:p>
    <w:p w:rsidR="00CE6B95" w:rsidRDefault="00FE510C">
      <w:pPr>
        <w:pStyle w:val="ConsPlusNormal0"/>
        <w:spacing w:before="240"/>
        <w:ind w:firstLine="540"/>
        <w:jc w:val="both"/>
      </w:pPr>
      <w:r>
        <w:t>объектами, на которых осуществляется деятельность по хранению и (или) уничтожению химического оружия;</w:t>
      </w:r>
    </w:p>
    <w:p w:rsidR="00CE6B95" w:rsidRDefault="00FE510C">
      <w:pPr>
        <w:pStyle w:val="ConsPlusNormal0"/>
        <w:spacing w:before="240"/>
        <w:ind w:firstLine="540"/>
        <w:jc w:val="both"/>
      </w:pPr>
      <w:r>
        <w:t>производственных объектов, на которых эксплуатируются:</w:t>
      </w:r>
    </w:p>
    <w:p w:rsidR="00CE6B95" w:rsidRDefault="00FE510C">
      <w:pPr>
        <w:pStyle w:val="ConsPlusNormal0"/>
        <w:spacing w:before="240"/>
        <w:ind w:firstLine="540"/>
        <w:jc w:val="both"/>
      </w:pPr>
      <w:r>
        <w:t>ядерные установки, в том числе атомные станции, устано</w:t>
      </w:r>
      <w:r>
        <w:t>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rsidR="00CE6B95" w:rsidRDefault="00FE510C">
      <w:pPr>
        <w:pStyle w:val="ConsPlusNormal0"/>
        <w:spacing w:before="240"/>
        <w:ind w:firstLine="540"/>
        <w:jc w:val="both"/>
      </w:pPr>
      <w:r>
        <w:t>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w:t>
      </w:r>
      <w:r>
        <w:t>тв в окружающую среду;</w:t>
      </w:r>
    </w:p>
    <w:p w:rsidR="00CE6B95" w:rsidRDefault="00FE510C">
      <w:pPr>
        <w:pStyle w:val="ConsPlusNormal0"/>
        <w:spacing w:before="240"/>
        <w:ind w:firstLine="540"/>
        <w:jc w:val="both"/>
      </w:pPr>
      <w:r>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anchor="P236" w:tooltip="Статья 4.2. Категории объектов, оказывающих негативное воздействие на окружающую среду">
        <w:r>
          <w:rPr>
            <w:color w:val="0000FF"/>
          </w:rPr>
          <w:t>статьей 4.2</w:t>
        </w:r>
      </w:hyperlink>
      <w:r>
        <w:t xml:space="preserve"> настоящего Федерального закона, относящихся:</w:t>
      </w:r>
    </w:p>
    <w:p w:rsidR="00CE6B95" w:rsidRDefault="00FE510C">
      <w:pPr>
        <w:pStyle w:val="ConsPlusNormal0"/>
        <w:spacing w:before="240"/>
        <w:ind w:firstLine="540"/>
        <w:jc w:val="both"/>
      </w:pPr>
      <w:r>
        <w:t>к объектам I категории;</w:t>
      </w:r>
    </w:p>
    <w:p w:rsidR="00CE6B95" w:rsidRDefault="00FE510C">
      <w:pPr>
        <w:pStyle w:val="ConsPlusNormal0"/>
        <w:spacing w:before="240"/>
        <w:ind w:firstLine="540"/>
        <w:jc w:val="both"/>
      </w:pPr>
      <w:r>
        <w:t>к объектам II категории, на которые предоставлено комплексное экологическое разрешение;</w:t>
      </w:r>
    </w:p>
    <w:p w:rsidR="00CE6B95" w:rsidRDefault="00FE510C">
      <w:pPr>
        <w:pStyle w:val="ConsPlusNormal0"/>
        <w:jc w:val="both"/>
      </w:pPr>
      <w:r>
        <w:t xml:space="preserve">(в ред. Федерального </w:t>
      </w:r>
      <w:hyperlink r:id="rId79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производственных объектов, соответствующих </w:t>
      </w:r>
      <w:hyperlink r:id="rId792"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критериям</w:t>
        </w:r>
      </w:hyperlink>
      <w:r>
        <w:t>, определенным Правительством Российской Федерации с учетом:</w:t>
      </w:r>
    </w:p>
    <w:p w:rsidR="00CE6B95" w:rsidRDefault="00FE510C">
      <w:pPr>
        <w:pStyle w:val="ConsPlusNormal0"/>
        <w:spacing w:before="240"/>
        <w:ind w:firstLine="540"/>
        <w:jc w:val="both"/>
      </w:pPr>
      <w:r>
        <w:t>вида хозяйственной и (или) иной деятельности (отрасли, части отрасли, производства);</w:t>
      </w:r>
    </w:p>
    <w:p w:rsidR="00CE6B95" w:rsidRDefault="00FE510C">
      <w:pPr>
        <w:pStyle w:val="ConsPlusNormal0"/>
        <w:spacing w:before="240"/>
        <w:ind w:firstLine="540"/>
        <w:jc w:val="both"/>
      </w:pPr>
      <w:r>
        <w:t>классификации промыш</w:t>
      </w:r>
      <w:r>
        <w:t>ленных объектов и производств;</w:t>
      </w:r>
    </w:p>
    <w:p w:rsidR="00CE6B95" w:rsidRDefault="00FE510C">
      <w:pPr>
        <w:pStyle w:val="ConsPlusNormal0"/>
        <w:spacing w:before="240"/>
        <w:ind w:firstLine="540"/>
        <w:jc w:val="both"/>
      </w:pPr>
      <w:r>
        <w:t>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w:t>
      </w:r>
      <w:r>
        <w:t xml:space="preserve">я в силу технических регламентов в соответствии с Федеральным </w:t>
      </w:r>
      <w:hyperlink r:id="rId793"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rsidR="00CE6B95" w:rsidRDefault="00FE510C">
      <w:pPr>
        <w:pStyle w:val="ConsPlusNormal0"/>
        <w:spacing w:before="240"/>
        <w:ind w:firstLine="540"/>
        <w:jc w:val="both"/>
      </w:pPr>
      <w:r>
        <w:t>2) для регионального государственного экологического контроля (надзора):</w:t>
      </w:r>
    </w:p>
    <w:p w:rsidR="00CE6B95" w:rsidRDefault="00FE510C">
      <w:pPr>
        <w:pStyle w:val="ConsPlusNormal0"/>
        <w:spacing w:before="240"/>
        <w:ind w:firstLine="540"/>
        <w:jc w:val="both"/>
      </w:pPr>
      <w:r>
        <w:t>соблюдение обязательных требований в области охраны окружающей среды, включая требования, сод</w:t>
      </w:r>
      <w:r>
        <w:t xml:space="preserve">ержащиеся в разрешительных документах и установленные настоящим Федеральным законом, Федеральным </w:t>
      </w:r>
      <w:hyperlink r:id="rId794" w:tooltip="Федеральный закон от 23.11.1995 N 174-ФЗ (ред. от 15.12.2025) &quot;Об экологической экспертизе&quot; {КонсультантПлюс}">
        <w:r>
          <w:rPr>
            <w:color w:val="0000FF"/>
          </w:rPr>
          <w:t>законом</w:t>
        </w:r>
      </w:hyperlink>
      <w:r>
        <w:t xml:space="preserve"> от 23 ноября 1995 года N 174-ФЗ "Об экологической экспертизе", Федеральным </w:t>
      </w:r>
      <w:hyperlink r:id="rId795"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Федеральным </w:t>
      </w:r>
      <w:hyperlink r:id="rId796" w:tooltip="Федеральный закон от 01.05.1999 N 94-ФЗ (ред. от 04.08.2026) &quot;Об охране озера Байкал&quot; {КонсультантПлюс}">
        <w:r>
          <w:rPr>
            <w:color w:val="0000FF"/>
          </w:rPr>
          <w:t>законом</w:t>
        </w:r>
      </w:hyperlink>
      <w:r>
        <w:t xml:space="preserve"> от 1 мая 1999 года N 94-ФЗ "Об охране озера Байкал", Федеральным </w:t>
      </w:r>
      <w:hyperlink r:id="rId797" w:tooltip="Федеральный закон от 04.05.1999 N 96-ФЗ (ред. от 28.12.2024) &quot;Об охране атмосферного воздуха&quot; {КонсультантПлюс}">
        <w:r>
          <w:rPr>
            <w:color w:val="0000FF"/>
          </w:rPr>
          <w:t>законом</w:t>
        </w:r>
      </w:hyperlink>
      <w:r>
        <w:t xml:space="preserve"> от 4 мая 1999 года N 96-ФЗ "Об охране атмосферного воздуха", Градостроительн</w:t>
      </w:r>
      <w:r>
        <w:t xml:space="preserve">ым </w:t>
      </w:r>
      <w:hyperlink r:id="rId798"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Водным </w:t>
      </w:r>
      <w:hyperlink r:id="rId799" w:tooltip="&quot;Водный кодекс Российской Федерации&quot; от 03.06.2006 N 74-ФЗ (ред. от 04.08.2026) {КонсультантПлюс}">
        <w:r>
          <w:rPr>
            <w:color w:val="0000FF"/>
          </w:rPr>
          <w:t>кодексом</w:t>
        </w:r>
      </w:hyperlink>
      <w:r>
        <w:t xml:space="preserve"> Россий</w:t>
      </w:r>
      <w:r>
        <w:t xml:space="preserve">ской Федерации, Федеральным </w:t>
      </w:r>
      <w:hyperlink r:id="rId80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законом</w:t>
        </w:r>
      </w:hyperlink>
      <w:r>
        <w:t xml:space="preserve"> от 27 июля 2006 года N 149-ФЗ "Об информации, информационных технологиях и о защите информации", Федеральным </w:t>
      </w:r>
      <w:hyperlink r:id="rId801" w:tooltip="Федеральный закон от 07.12.2011 N 416-ФЗ (ред. от 23.03.2026) &quot;О водоснабжении и водоотведении&quot; (с изм. и доп., вступ. в силу с 01.09.2026) {КонсультантПлюс}">
        <w:r>
          <w:rPr>
            <w:color w:val="0000FF"/>
          </w:rPr>
          <w:t>законом</w:t>
        </w:r>
      </w:hyperlink>
      <w:r>
        <w:t xml:space="preserve"> от 7 декабря 2011 года N 416-ФЗ "О водоснабжении и водоотведени</w:t>
      </w:r>
      <w:r>
        <w:t xml:space="preserve">и", Федеральным </w:t>
      </w:r>
      <w:hyperlink r:id="rId80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80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w:t>
      </w:r>
      <w:r>
        <w:t>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w:t>
      </w:r>
      <w:r>
        <w:t xml:space="preserve"> подлежащих федеральному государственному экологическому контролю (надзору);</w:t>
      </w:r>
    </w:p>
    <w:p w:rsidR="00CE6B95" w:rsidRDefault="00FE510C">
      <w:pPr>
        <w:pStyle w:val="ConsPlusNormal0"/>
        <w:spacing w:before="240"/>
        <w:ind w:firstLine="540"/>
        <w:jc w:val="both"/>
      </w:pP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w:t>
      </w:r>
      <w:r>
        <w:t xml:space="preserve">ований, подлежащих применению до дня вступления в силу технических регламентов в соответствии с Федеральным </w:t>
      </w:r>
      <w:hyperlink r:id="rId804"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rsidR="00CE6B95" w:rsidRDefault="00FE510C">
      <w:pPr>
        <w:pStyle w:val="ConsPlusNormal0"/>
        <w:spacing w:before="240"/>
        <w:ind w:firstLine="540"/>
        <w:jc w:val="both"/>
      </w:pPr>
      <w:r>
        <w:t>3. В положении о федеральном государственном экологическом контроле (надзоре) указываются в том числе перечень разрешите</w:t>
      </w:r>
      <w:r>
        <w:t xml:space="preserve">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805"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w:t>
      </w:r>
      <w:r>
        <w:t>кологического контроля (надзора).</w:t>
      </w:r>
    </w:p>
    <w:p w:rsidR="00CE6B95" w:rsidRDefault="00FE510C">
      <w:pPr>
        <w:pStyle w:val="ConsPlusNormal0"/>
        <w:spacing w:before="240"/>
        <w:ind w:firstLine="540"/>
        <w:jc w:val="both"/>
      </w:pPr>
      <w:r>
        <w:t>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w:t>
      </w:r>
      <w:r>
        <w:t xml:space="preserve">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806"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w:t>
      </w:r>
      <w:r>
        <w:t>огического контроля (надзора), а также виды продукции, являющиеся объектами регионального государственного экологического контроля (надзора).</w:t>
      </w:r>
    </w:p>
    <w:p w:rsidR="00CE6B95" w:rsidRDefault="00FE510C">
      <w:pPr>
        <w:pStyle w:val="ConsPlusNormal0"/>
        <w:spacing w:before="240"/>
        <w:ind w:firstLine="540"/>
        <w:jc w:val="both"/>
      </w:pPr>
      <w:r>
        <w:t>4. При осуществлении юридическим лицом или индивидуальным предпринимателем хозяйственной и (или) иной деятельности</w:t>
      </w:r>
      <w:r>
        <w:t xml:space="preserve">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w:t>
      </w:r>
      <w:r>
        <w:t>идуального предпринимателя осуществляется федеральный государственный экологический контроль (надзор).</w:t>
      </w:r>
    </w:p>
    <w:p w:rsidR="00CE6B95" w:rsidRDefault="00FE510C">
      <w:pPr>
        <w:pStyle w:val="ConsPlusNormal0"/>
        <w:spacing w:before="240"/>
        <w:ind w:firstLine="540"/>
        <w:jc w:val="both"/>
      </w:pPr>
      <w:r>
        <w:t xml:space="preserve">5. Организация и осуществление государственного экологического контроля (надзора) регулируются Федеральным </w:t>
      </w:r>
      <w:hyperlink r:id="rId807"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федеральными органами и</w:t>
      </w:r>
      <w:r>
        <w:t>сполнительной власти в области обеспечения безопасности, в области государственной охраны.</w:t>
      </w:r>
    </w:p>
    <w:p w:rsidR="00CE6B95" w:rsidRDefault="00FE510C">
      <w:pPr>
        <w:pStyle w:val="ConsPlusNormal0"/>
        <w:spacing w:before="240"/>
        <w:ind w:firstLine="540"/>
        <w:jc w:val="both"/>
      </w:pPr>
      <w:r>
        <w:t>Организация и осуществление федерального государственного экологического контроля (надзора), осуществляемого федеральными органами исполнительной власти в области об</w:t>
      </w:r>
      <w:r>
        <w:t>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w:t>
      </w:r>
      <w:r>
        <w:t>работке и реализации государственной политики и нормативно-правовому регулированию в сфере охраны окружающей среды.</w:t>
      </w:r>
    </w:p>
    <w:p w:rsidR="00CE6B95" w:rsidRDefault="00FE510C">
      <w:pPr>
        <w:pStyle w:val="ConsPlusNormal0"/>
        <w:jc w:val="both"/>
      </w:pPr>
      <w:r>
        <w:t xml:space="preserve">(п. 5 в ред. Федерального </w:t>
      </w:r>
      <w:hyperlink r:id="rId808"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460-ФЗ)</w:t>
      </w:r>
    </w:p>
    <w:p w:rsidR="00CE6B95" w:rsidRDefault="00FE510C">
      <w:pPr>
        <w:pStyle w:val="ConsPlusNormal0"/>
        <w:spacing w:before="240"/>
        <w:ind w:firstLine="540"/>
        <w:jc w:val="both"/>
      </w:pPr>
      <w:r>
        <w:t>6. В отношении юридических лиц и индивидуальных предпринимателей, осуществляющих</w:t>
      </w:r>
      <w:r>
        <w:t xml:space="preserve"> хозяйственную и (или) иную деятельность на объектах IV категории, плановые контрольные (надзорные) мероприятия не проводятся.</w:t>
      </w:r>
    </w:p>
    <w:p w:rsidR="00CE6B95" w:rsidRDefault="00FE510C">
      <w:pPr>
        <w:pStyle w:val="ConsPlusNormal0"/>
        <w:spacing w:before="240"/>
        <w:ind w:firstLine="540"/>
        <w:jc w:val="both"/>
      </w:pPr>
      <w:r>
        <w:t>7. Если при строительстве, реконструкции объектов капитального строительства предусмотрено осуществление государственного строите</w:t>
      </w:r>
      <w:r>
        <w:t>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w:t>
      </w:r>
      <w:r>
        <w:t xml:space="preserve">ного строительного надзора в соответствии с законодательством о градостроительной деятельности (за исключением случаев, указанных в </w:t>
      </w:r>
      <w:hyperlink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
        <w:r>
          <w:rPr>
            <w:color w:val="0000FF"/>
          </w:rPr>
          <w:t>пункте 8</w:t>
        </w:r>
      </w:hyperlink>
      <w:r>
        <w:t xml:space="preserve"> настоящей статьи).</w:t>
      </w:r>
    </w:p>
    <w:p w:rsidR="00CE6B95" w:rsidRDefault="00FE510C">
      <w:pPr>
        <w:pStyle w:val="ConsPlusNormal0"/>
        <w:spacing w:before="240"/>
        <w:ind w:firstLine="540"/>
        <w:jc w:val="both"/>
      </w:pPr>
      <w:bookmarkStart w:id="89" w:name="P1809"/>
      <w:bookmarkEnd w:id="89"/>
      <w:r>
        <w:t>8. В отношении объектов капитального строительства, строит</w:t>
      </w:r>
      <w:r>
        <w:t>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w:t>
      </w:r>
      <w:r>
        <w:t xml:space="preserve">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hyperlink r:id="rId809"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color w:val="0000FF"/>
          </w:rPr>
          <w:t>законодательством</w:t>
        </w:r>
      </w:hyperlink>
      <w:r>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hyperlink r:id="rId810"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органом</w:t>
        </w:r>
      </w:hyperlink>
      <w: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w:t>
      </w:r>
      <w:r>
        <w:t>деральным органам исполнительной власти в области обеспечения безопасности, в области государственной охраны).</w:t>
      </w:r>
    </w:p>
    <w:p w:rsidR="00CE6B95" w:rsidRDefault="00FE510C">
      <w:pPr>
        <w:pStyle w:val="ConsPlusNormal0"/>
        <w:jc w:val="both"/>
      </w:pPr>
      <w:r>
        <w:t xml:space="preserve">(в ред. Федерального </w:t>
      </w:r>
      <w:hyperlink r:id="rId811"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460-ФЗ)</w:t>
      </w:r>
    </w:p>
    <w:p w:rsidR="00CE6B95" w:rsidRDefault="00FE510C">
      <w:pPr>
        <w:pStyle w:val="ConsPlusNormal0"/>
        <w:spacing w:before="240"/>
        <w:ind w:firstLine="540"/>
        <w:jc w:val="both"/>
      </w:pPr>
      <w:bookmarkStart w:id="90" w:name="P1811"/>
      <w:bookmarkEnd w:id="90"/>
      <w:r>
        <w:t>9. При осуществлении федерального государственного экологического контроля (надзора) в отн</w:t>
      </w:r>
      <w:r>
        <w:t xml:space="preserve">ошении объектов, указанных в </w:t>
      </w:r>
      <w:hyperlink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
        <w:r>
          <w:rPr>
            <w:color w:val="0000FF"/>
          </w:rPr>
          <w:t>пункте 8</w:t>
        </w:r>
      </w:hyperlink>
      <w:r>
        <w:t xml:space="preserve"> настоящей статьи:</w:t>
      </w:r>
    </w:p>
    <w:p w:rsidR="00CE6B95" w:rsidRDefault="00FE510C">
      <w:pPr>
        <w:pStyle w:val="ConsPlusNormal0"/>
        <w:spacing w:before="240"/>
        <w:ind w:firstLine="540"/>
        <w:jc w:val="both"/>
      </w:pPr>
      <w:r>
        <w:t>1) плановые контрольные (надзорные) мероприятия не проводятся;</w:t>
      </w:r>
    </w:p>
    <w:p w:rsidR="00CE6B95" w:rsidRDefault="00FE510C">
      <w:pPr>
        <w:pStyle w:val="ConsPlusNormal0"/>
        <w:spacing w:before="240"/>
        <w:ind w:firstLine="540"/>
        <w:jc w:val="both"/>
      </w:pPr>
      <w:r>
        <w:t>2) контрольные (надзорные) мероприятия проводятся, в том числе на основании программы проверок.</w:t>
      </w:r>
    </w:p>
    <w:p w:rsidR="00CE6B95" w:rsidRDefault="00FE510C">
      <w:pPr>
        <w:pStyle w:val="ConsPlusNormal0"/>
        <w:spacing w:before="240"/>
        <w:ind w:firstLine="540"/>
        <w:jc w:val="both"/>
      </w:pPr>
      <w:r>
        <w:t>10.</w:t>
      </w:r>
      <w:r>
        <w:t xml:space="preserve"> Программа проверок формируется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w:t>
      </w:r>
      <w:r>
        <w:t>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на основании поступившего извещения о начале работ по строительству, реко</w:t>
      </w:r>
      <w:r>
        <w:t xml:space="preserve">нструкции объекта капитального строительства, направляемого застройщиком или техническим заказчиком соответственно в федеральный орган исполнительной власти, уполномоченный Правительством Российской Федерации на осуществление федерального государственного </w:t>
      </w:r>
      <w:r>
        <w:t>экологического контроля (надзора), федеральный орган исполнительной власти в области обеспечения безопасности, федеральный орган исполнительной власти в области государственной охраны, осуществляющие федеральный государственный экологический контроль (надз</w:t>
      </w:r>
      <w:r>
        <w:t xml:space="preserve">ор), не позднее чем за семь рабочих дней до начала строительства, реконструкции объектов капитального строительства, указанных в </w:t>
      </w:r>
      <w:hyperlink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color w:val="0000FF"/>
          </w:rPr>
          <w:t>пункте 9</w:t>
        </w:r>
      </w:hyperlink>
      <w:r>
        <w:t xml:space="preserve"> настоящей статьи.</w:t>
      </w:r>
    </w:p>
    <w:p w:rsidR="00CE6B95" w:rsidRDefault="00FE510C">
      <w:pPr>
        <w:pStyle w:val="ConsPlusNormal0"/>
        <w:jc w:val="both"/>
      </w:pPr>
      <w:r>
        <w:t xml:space="preserve">(п. 10 в ред. Федерального </w:t>
      </w:r>
      <w:hyperlink r:id="rId812"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460-ФЗ)</w:t>
      </w:r>
    </w:p>
    <w:p w:rsidR="00CE6B95" w:rsidRDefault="00FE510C">
      <w:pPr>
        <w:pStyle w:val="ConsPlusNormal0"/>
        <w:spacing w:before="240"/>
        <w:ind w:firstLine="540"/>
        <w:jc w:val="both"/>
      </w:pPr>
      <w:r>
        <w:t>11. Порядок формирования и изменения программы проверок устанавливается положением о федеральном государственном экологическом контроле (надзоре).</w:t>
      </w:r>
    </w:p>
    <w:p w:rsidR="00CE6B95" w:rsidRDefault="00FE510C">
      <w:pPr>
        <w:pStyle w:val="ConsPlusNormal0"/>
        <w:spacing w:before="240"/>
        <w:ind w:firstLine="540"/>
        <w:jc w:val="both"/>
      </w:pPr>
      <w:r>
        <w:t>12. После завершения строительства, реконструкции объекта капитального строительства проводится контрольное (</w:t>
      </w:r>
      <w:r>
        <w:t>надзорное) мероприятие в целях оценки возможности выдачи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объекта капитального строительства, у</w:t>
      </w:r>
      <w:r>
        <w:t xml:space="preserve">казанного в </w:t>
      </w:r>
      <w:hyperlink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color w:val="0000FF"/>
          </w:rPr>
          <w:t>пункте 9</w:t>
        </w:r>
      </w:hyperlink>
      <w:r>
        <w:t xml:space="preserve"> настоящей статьи. В случае отсутствия нарушений обязател</w:t>
      </w:r>
      <w:r>
        <w:t>ьных требований в области охраны окружающей среды по результатам контрольного (надзорного) мероприятия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w:t>
      </w:r>
      <w:r>
        <w:t>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вы</w:t>
      </w:r>
      <w:r>
        <w:t xml:space="preserve">дается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предусмотренное </w:t>
      </w:r>
      <w:hyperlink r:id="rId813" w:tooltip="&quot;Градостроительный кодекс Российской Федерации&quot; от 29.12.2004 N 190-ФЗ (ред. от 04.08.2026) (с изм. и доп., вступ. в силу с 01.09.2026) {КонсультантПлюс}">
        <w:r>
          <w:rPr>
            <w:color w:val="0000FF"/>
          </w:rPr>
          <w:t>пунктом 9 части 3 статьи 55</w:t>
        </w:r>
      </w:hyperlink>
      <w:r>
        <w:t xml:space="preserve"> Градостроительного кодекса Российск</w:t>
      </w:r>
      <w:r>
        <w:t>ой Федерации.</w:t>
      </w:r>
    </w:p>
    <w:p w:rsidR="00CE6B95" w:rsidRDefault="00FE510C">
      <w:pPr>
        <w:pStyle w:val="ConsPlusNormal0"/>
        <w:jc w:val="both"/>
      </w:pPr>
      <w:r>
        <w:t xml:space="preserve">(в ред. Федеральных законов от 25.12.2023 </w:t>
      </w:r>
      <w:hyperlink r:id="rId81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13.12.2024 </w:t>
      </w:r>
      <w:hyperlink r:id="rId815"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t>)</w:t>
      </w:r>
    </w:p>
    <w:p w:rsidR="00CE6B95" w:rsidRDefault="00CE6B95">
      <w:pPr>
        <w:pStyle w:val="ConsPlusNormal0"/>
      </w:pPr>
    </w:p>
    <w:p w:rsidR="00CE6B95" w:rsidRDefault="00FE510C">
      <w:pPr>
        <w:pStyle w:val="ConsPlusTitle0"/>
        <w:ind w:firstLine="540"/>
        <w:jc w:val="both"/>
        <w:outlineLvl w:val="1"/>
      </w:pPr>
      <w:r>
        <w:t>Статья 66. Права должностных лиц органов государственного экологического контроля (надзора)</w:t>
      </w:r>
    </w:p>
    <w:p w:rsidR="00CE6B95" w:rsidRDefault="00FE510C">
      <w:pPr>
        <w:pStyle w:val="ConsPlusNormal0"/>
        <w:jc w:val="both"/>
      </w:pPr>
      <w:r>
        <w:t>(в ред. Ф</w:t>
      </w:r>
      <w:r>
        <w:t xml:space="preserve">едерального </w:t>
      </w:r>
      <w:hyperlink r:id="rId8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81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CE6B95" w:rsidRDefault="00CE6B95">
      <w:pPr>
        <w:pStyle w:val="ConsPlusNormal0"/>
        <w:ind w:firstLine="540"/>
        <w:jc w:val="both"/>
      </w:pPr>
    </w:p>
    <w:p w:rsidR="00CE6B95" w:rsidRDefault="00FE510C">
      <w:pPr>
        <w:pStyle w:val="ConsPlusNormal0"/>
        <w:ind w:firstLine="540"/>
        <w:jc w:val="both"/>
      </w:pPr>
      <w:r>
        <w:t>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w:t>
      </w:r>
      <w:r>
        <w:t xml:space="preserve">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r:id="rId818"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w:t>
        </w:r>
        <w:r>
          <w:rPr>
            <w:color w:val="0000FF"/>
          </w:rPr>
          <w:t>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CE6B95" w:rsidRDefault="00FE510C">
      <w:pPr>
        <w:pStyle w:val="ConsPlusNormal0"/>
        <w:spacing w:before="240"/>
        <w:ind w:firstLine="540"/>
        <w:jc w:val="both"/>
      </w:pPr>
      <w:r>
        <w:t>направлять в уполномоченные органы материалы, связанные с нарушениями законодательст</w:t>
      </w:r>
      <w:r>
        <w:t>ва в области охраны окружающей среды, для решения вопросов о возбуждении уголовных дел;</w:t>
      </w:r>
    </w:p>
    <w:p w:rsidR="00CE6B95" w:rsidRDefault="00FE510C">
      <w:pPr>
        <w:pStyle w:val="ConsPlusNormal0"/>
        <w:spacing w:before="240"/>
        <w:ind w:firstLine="540"/>
        <w:jc w:val="both"/>
      </w:pPr>
      <w:r>
        <w:t>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w:t>
      </w:r>
      <w:r>
        <w:t>ований, а также иски о взыскании компенсационного платежа.</w:t>
      </w:r>
    </w:p>
    <w:p w:rsidR="00CE6B95" w:rsidRDefault="00FE510C">
      <w:pPr>
        <w:pStyle w:val="ConsPlusNormal0"/>
        <w:jc w:val="both"/>
      </w:pPr>
      <w:r>
        <w:t xml:space="preserve">(в ред. Федерального </w:t>
      </w:r>
      <w:hyperlink r:id="rId81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 N 446-ФЗ)</w:t>
      </w:r>
    </w:p>
    <w:p w:rsidR="00CE6B95" w:rsidRDefault="00FE510C">
      <w:pPr>
        <w:pStyle w:val="ConsPlusNormal0"/>
        <w:jc w:val="both"/>
      </w:pPr>
      <w:r>
        <w:t xml:space="preserve">(п. 1 в ред. Федерального </w:t>
      </w:r>
      <w:hyperlink r:id="rId8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E6B95" w:rsidRDefault="00FE510C">
      <w:pPr>
        <w:pStyle w:val="ConsPlusNormal0"/>
        <w:spacing w:before="240"/>
        <w:ind w:firstLine="540"/>
        <w:jc w:val="both"/>
      </w:pPr>
      <w:r>
        <w:t xml:space="preserve">2. Органы, осуществляющие государственный экологический контроль (надзор), могут быть привлечены судом к участию в деле либо вправе вступать </w:t>
      </w:r>
      <w:r>
        <w:t>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w:t>
      </w:r>
      <w:r>
        <w:t>ований, а также по иску о взыскании компенсационного платежа.</w:t>
      </w:r>
    </w:p>
    <w:p w:rsidR="00CE6B95" w:rsidRDefault="00FE510C">
      <w:pPr>
        <w:pStyle w:val="ConsPlusNormal0"/>
        <w:jc w:val="both"/>
      </w:pPr>
      <w:r>
        <w:t xml:space="preserve">(в ред. Федеральных законов от 30.12.2021 </w:t>
      </w:r>
      <w:hyperlink r:id="rId82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446-ФЗ</w:t>
        </w:r>
      </w:hyperlink>
      <w:r>
        <w:t xml:space="preserve">, от 25.12.2023 </w:t>
      </w:r>
      <w:hyperlink r:id="rId82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 xml:space="preserve">3. Государственные инспектора в области охраны окружающей среды подлежат государственной защите в соответствии с </w:t>
      </w:r>
      <w:hyperlink r:id="rId82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законодательством</w:t>
        </w:r>
      </w:hyperlink>
      <w:r>
        <w:t xml:space="preserve"> Российской Федерации.</w:t>
      </w:r>
    </w:p>
    <w:p w:rsidR="00CE6B95" w:rsidRDefault="00CE6B95">
      <w:pPr>
        <w:pStyle w:val="ConsPlusNormal0"/>
      </w:pPr>
    </w:p>
    <w:p w:rsidR="00CE6B95" w:rsidRDefault="00FE510C">
      <w:pPr>
        <w:pStyle w:val="ConsPlusTitle0"/>
        <w:ind w:firstLine="540"/>
        <w:jc w:val="both"/>
        <w:outlineLvl w:val="1"/>
      </w:pPr>
      <w:bookmarkStart w:id="91" w:name="P1834"/>
      <w:bookmarkEnd w:id="91"/>
      <w:r>
        <w:t xml:space="preserve">Статья </w:t>
      </w:r>
      <w:r>
        <w:t>67. Производственный контроль в области охраны окружающей среды (производственный экологический контроль)</w:t>
      </w:r>
    </w:p>
    <w:p w:rsidR="00CE6B95" w:rsidRDefault="00CE6B95">
      <w:pPr>
        <w:pStyle w:val="ConsPlusNormal0"/>
      </w:pPr>
    </w:p>
    <w:p w:rsidR="00CE6B95" w:rsidRDefault="00FE510C">
      <w:pPr>
        <w:pStyle w:val="ConsPlusNormal0"/>
        <w:ind w:firstLine="540"/>
        <w:jc w:val="both"/>
      </w:pPr>
      <w:r>
        <w:t>1. Производственный контроль в области охраны окружающей среды (производственный экологический контроль) осуществляется в целях обеспечения выполнени</w:t>
      </w:r>
      <w:r>
        <w:t>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w:t>
      </w:r>
      <w:r>
        <w:t xml:space="preserve"> в области охраны окружающей среды.</w:t>
      </w:r>
    </w:p>
    <w:p w:rsidR="00CE6B95" w:rsidRDefault="00FE510C">
      <w:pPr>
        <w:pStyle w:val="ConsPlusNormal0"/>
        <w:spacing w:before="240"/>
        <w:ind w:firstLine="540"/>
        <w:jc w:val="both"/>
      </w:pPr>
      <w:r>
        <w:t>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w:t>
      </w:r>
      <w:r>
        <w:t>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rsidR="00CE6B95" w:rsidRDefault="00FE510C">
      <w:pPr>
        <w:pStyle w:val="ConsPlusNormal0"/>
        <w:jc w:val="both"/>
      </w:pPr>
      <w:r>
        <w:t xml:space="preserve">(п. 2 в ред. Федерального </w:t>
      </w:r>
      <w:hyperlink r:id="rId82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3. Программа производственного экологического контроля содержит сведения:</w:t>
      </w:r>
    </w:p>
    <w:p w:rsidR="00CE6B95" w:rsidRDefault="00FE510C">
      <w:pPr>
        <w:pStyle w:val="ConsPlusNormal0"/>
        <w:spacing w:before="240"/>
        <w:ind w:firstLine="540"/>
        <w:jc w:val="both"/>
      </w:pPr>
      <w:r>
        <w:t>об инвентаризации выбросов загрязняющих веществ в атмосферный воздух и их исто</w:t>
      </w:r>
      <w:r>
        <w:t>чников;</w:t>
      </w:r>
    </w:p>
    <w:p w:rsidR="00CE6B95" w:rsidRDefault="00FE510C">
      <w:pPr>
        <w:pStyle w:val="ConsPlusNormal0"/>
        <w:spacing w:before="240"/>
        <w:ind w:firstLine="540"/>
        <w:jc w:val="both"/>
      </w:pPr>
      <w:r>
        <w:t xml:space="preserve">об </w:t>
      </w:r>
      <w:hyperlink r:id="rId825"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color w:val="0000FF"/>
          </w:rPr>
          <w:t>инвентаризации</w:t>
        </w:r>
      </w:hyperlink>
      <w:r>
        <w:t xml:space="preserve"> сбросов загрязняющих веществ в окружающую среду и их источников;</w:t>
      </w:r>
    </w:p>
    <w:p w:rsidR="00CE6B95" w:rsidRDefault="00FE510C">
      <w:pPr>
        <w:pStyle w:val="ConsPlusNormal0"/>
        <w:spacing w:before="240"/>
        <w:ind w:firstLine="540"/>
        <w:jc w:val="both"/>
      </w:pPr>
      <w:r>
        <w:t xml:space="preserve">об </w:t>
      </w:r>
      <w:hyperlink r:id="rId826" w:tooltip="Приказ Минприроды России от 31.03.2025 N 157 &quot;Об утверждении Правил инвентаризации объектов размещения отходов производства и потребления&quot; (Зарегистрировано в Минюсте России 22.05.2025 N 82278) {КонсультантПлюс}">
        <w:r>
          <w:rPr>
            <w:color w:val="0000FF"/>
          </w:rPr>
          <w:t>инвентаризации</w:t>
        </w:r>
      </w:hyperlink>
      <w:r>
        <w:t xml:space="preserve"> отходов производства и потребления и объектов и</w:t>
      </w:r>
      <w:r>
        <w:t>х размещения;</w:t>
      </w:r>
    </w:p>
    <w:p w:rsidR="00CE6B95" w:rsidRDefault="00FE510C">
      <w:pPr>
        <w:pStyle w:val="ConsPlusNormal0"/>
        <w:spacing w:before="240"/>
        <w:ind w:firstLine="540"/>
        <w:jc w:val="both"/>
      </w:pPr>
      <w:r>
        <w:t>о побочных продуктах производства, в том числе информацию о видах таких продуктов производства, об объемах их образования, о дате их образования, планируемых сроках использования в собственном производстве либо о передаче другим лицам для пот</w:t>
      </w:r>
      <w:r>
        <w:t>ребления в качестве сырья или продукции и результатах таких использования либо передачи;</w:t>
      </w:r>
    </w:p>
    <w:p w:rsidR="00CE6B95" w:rsidRDefault="00FE510C">
      <w:pPr>
        <w:pStyle w:val="ConsPlusNormal0"/>
        <w:jc w:val="both"/>
      </w:pPr>
      <w:r>
        <w:t xml:space="preserve">(абзац введен Федеральным </w:t>
      </w:r>
      <w:hyperlink r:id="rId82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CE6B95" w:rsidRDefault="00FE510C">
      <w:pPr>
        <w:pStyle w:val="ConsPlusNormal0"/>
        <w:spacing w:before="240"/>
        <w:ind w:firstLine="540"/>
        <w:jc w:val="both"/>
      </w:pPr>
      <w:r>
        <w:t>о подразделениях и (или</w:t>
      </w:r>
      <w:r>
        <w:t>) должностных лицах, отвечающих за осуществление производственного экологического контроля;</w:t>
      </w:r>
    </w:p>
    <w:p w:rsidR="00CE6B95" w:rsidRDefault="00FE510C">
      <w:pPr>
        <w:pStyle w:val="ConsPlusNormal0"/>
        <w:spacing w:before="240"/>
        <w:ind w:firstLine="540"/>
        <w:jc w:val="both"/>
      </w:pPr>
      <w:r>
        <w:t xml:space="preserve">о собственных и (или) привлекаемых испытательных лабораториях (центрах), аккредитованных в соответствии с </w:t>
      </w:r>
      <w:hyperlink r:id="rId828" w:tooltip="Федеральный закон от 28.12.2013 N 412-ФЗ (ред. от 31.07.2025) &quot;Об аккредитации в национальной системе аккредитации&quot; {КонсультантПлюс}">
        <w:r>
          <w:rPr>
            <w:color w:val="0000FF"/>
          </w:rPr>
          <w:t>законодательством</w:t>
        </w:r>
      </w:hyperlink>
      <w:r>
        <w:t xml:space="preserve"> Российской Федерации об аккредитации в </w:t>
      </w:r>
      <w:r>
        <w:t>национальной системе аккредитации;</w:t>
      </w:r>
    </w:p>
    <w:p w:rsidR="00CE6B95" w:rsidRDefault="00FE510C">
      <w:pPr>
        <w:pStyle w:val="ConsPlusNormal0"/>
        <w:spacing w:before="240"/>
        <w:ind w:firstLine="540"/>
        <w:jc w:val="both"/>
      </w:pPr>
      <w:r>
        <w:t>о периодичности и методах осуществления производственного экологического контроля, местах отбора проб и методиках (методах) измерений;</w:t>
      </w:r>
    </w:p>
    <w:p w:rsidR="00CE6B95" w:rsidRDefault="00FE510C">
      <w:pPr>
        <w:pStyle w:val="ConsPlusNormal0"/>
        <w:spacing w:before="240"/>
        <w:ind w:firstLine="540"/>
        <w:jc w:val="both"/>
      </w:pPr>
      <w:r>
        <w:t>о произведенных из органической части твердых коммунальных отходов искусственных грунт</w:t>
      </w:r>
      <w:r>
        <w:t>ах, в том числе информацию о дате их производства, о массе их производства, об их использовании в качестве сырья или продукции при производстве товаров, выполнении работ или при эксплуатации объектов размещения отходов либо о передаче другим лицам для потр</w:t>
      </w:r>
      <w:r>
        <w:t>ебления в качестве сырья или продукции и результатах таких использования либо передачи.</w:t>
      </w:r>
    </w:p>
    <w:p w:rsidR="00CE6B95" w:rsidRDefault="00FE510C">
      <w:pPr>
        <w:pStyle w:val="ConsPlusNormal0"/>
        <w:jc w:val="both"/>
      </w:pPr>
      <w:r>
        <w:t xml:space="preserve">(абзац введен Федеральным </w:t>
      </w:r>
      <w:hyperlink r:id="rId829"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CE6B95" w:rsidRDefault="00FE510C">
      <w:pPr>
        <w:pStyle w:val="ConsPlusNormal0"/>
        <w:jc w:val="both"/>
      </w:pPr>
      <w:r>
        <w:t xml:space="preserve">(п. 3 введен Федеральным </w:t>
      </w:r>
      <w:hyperlink r:id="rId83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3.1. Программа производственного экологического контроля для объектов I категории, указанных в </w:t>
      </w:r>
      <w:hyperlink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
        <w:r>
          <w:rPr>
            <w:color w:val="0000FF"/>
          </w:rPr>
          <w:t>пункте 9</w:t>
        </w:r>
      </w:hyperlink>
      <w:r>
        <w:t xml:space="preserve"> настоящей статьи, дополнительно </w:t>
      </w:r>
      <w:r>
        <w:t xml:space="preserve">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w:t>
      </w:r>
      <w:hyperlink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
        <w:r>
          <w:rPr>
            <w:color w:val="0000FF"/>
          </w:rPr>
          <w:t>законом</w:t>
        </w:r>
      </w:hyperlink>
      <w:r>
        <w:t>.</w:t>
      </w:r>
    </w:p>
    <w:p w:rsidR="00CE6B95" w:rsidRDefault="00FE510C">
      <w:pPr>
        <w:pStyle w:val="ConsPlusNormal0"/>
        <w:jc w:val="both"/>
      </w:pPr>
      <w:r>
        <w:t xml:space="preserve">(п. 3.1 введен Федеральным </w:t>
      </w:r>
      <w:hyperlink r:id="rId831"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законом</w:t>
        </w:r>
      </w:hyperlink>
      <w:r>
        <w:t xml:space="preserve"> от 29.07.2018 N 252-ФЗ)</w:t>
      </w:r>
    </w:p>
    <w:p w:rsidR="00CE6B95" w:rsidRDefault="00FE510C">
      <w:pPr>
        <w:pStyle w:val="ConsPlusNormal0"/>
        <w:spacing w:before="240"/>
        <w:ind w:firstLine="540"/>
        <w:jc w:val="both"/>
      </w:pPr>
      <w:r>
        <w:t xml:space="preserve">4. </w:t>
      </w:r>
      <w:hyperlink r:id="rId832"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
        <w:r>
          <w:rPr>
            <w:color w:val="0000FF"/>
          </w:rPr>
          <w:t>Требования</w:t>
        </w:r>
      </w:hyperlink>
      <w:r>
        <w:t xml:space="preserve"> к содержанию программы производственного экологического контроля, </w:t>
      </w:r>
      <w:hyperlink r:id="rId833"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
        <w:r>
          <w:rPr>
            <w:color w:val="0000FF"/>
          </w:rPr>
          <w:t>сроки</w:t>
        </w:r>
      </w:hyperlink>
      <w:r>
        <w:t xml:space="preserve"> представления отчета об</w:t>
      </w:r>
      <w:r>
        <w:t xml:space="preserve">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w:t>
      </w:r>
      <w:r>
        <w:t>а окружающую среду.</w:t>
      </w:r>
    </w:p>
    <w:p w:rsidR="00CE6B95" w:rsidRDefault="00FE510C">
      <w:pPr>
        <w:pStyle w:val="ConsPlusNormal0"/>
        <w:jc w:val="both"/>
      </w:pPr>
      <w:r>
        <w:t xml:space="preserve">(п. 4 введен Федеральным </w:t>
      </w:r>
      <w:hyperlink r:id="rId8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 xml:space="preserve">5. При осуществлении производственного экологического контроля измерения выбросов, сбросов загрязняющих </w:t>
      </w:r>
      <w:r>
        <w:t>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CE6B95" w:rsidRDefault="00FE510C">
      <w:pPr>
        <w:pStyle w:val="ConsPlusNormal0"/>
        <w:jc w:val="both"/>
      </w:pPr>
      <w:r>
        <w:t>(п. 5 вве</w:t>
      </w:r>
      <w:r>
        <w:t xml:space="preserve">ден Федеральным </w:t>
      </w:r>
      <w:hyperlink r:id="rId8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FE510C">
      <w:pPr>
        <w:pStyle w:val="ConsPlusNormal0"/>
        <w:spacing w:before="240"/>
        <w:ind w:firstLine="540"/>
        <w:jc w:val="both"/>
      </w:pPr>
      <w:r>
        <w:t>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rsidR="00CE6B95" w:rsidRDefault="00FE510C">
      <w:pPr>
        <w:pStyle w:val="ConsPlusNormal0"/>
        <w:spacing w:before="240"/>
        <w:ind w:firstLine="540"/>
        <w:jc w:val="both"/>
      </w:pPr>
      <w:r>
        <w:t>о технологических процессах, технологиях, об оборудовании для производства продукции (товара), о выпол</w:t>
      </w:r>
      <w:r>
        <w:t>ненных работах, об оказанных услугах, о применяемых топливе, сырье и материалах, об образовании отходов производства и потребления и побочных продуктов производства;</w:t>
      </w:r>
    </w:p>
    <w:p w:rsidR="00CE6B95" w:rsidRDefault="00FE510C">
      <w:pPr>
        <w:pStyle w:val="ConsPlusNormal0"/>
        <w:jc w:val="both"/>
      </w:pPr>
      <w:r>
        <w:t xml:space="preserve">(в ред. Федерального </w:t>
      </w:r>
      <w:hyperlink r:id="rId83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CE6B95" w:rsidRDefault="00FE510C">
      <w:pPr>
        <w:pStyle w:val="ConsPlusNormal0"/>
        <w:spacing w:before="240"/>
        <w:ind w:firstLine="540"/>
        <w:jc w:val="both"/>
      </w:pPr>
      <w:r>
        <w:t>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rsidR="00CE6B95" w:rsidRDefault="00FE510C">
      <w:pPr>
        <w:pStyle w:val="ConsPlusNormal0"/>
        <w:spacing w:before="240"/>
        <w:ind w:firstLine="540"/>
        <w:jc w:val="both"/>
      </w:pPr>
      <w:r>
        <w:t>об обращении с отходами производства и потребл</w:t>
      </w:r>
      <w:r>
        <w:t>ения и побочными продуктами производства;</w:t>
      </w:r>
    </w:p>
    <w:p w:rsidR="00CE6B95" w:rsidRDefault="00FE510C">
      <w:pPr>
        <w:pStyle w:val="ConsPlusNormal0"/>
        <w:jc w:val="both"/>
      </w:pPr>
      <w:r>
        <w:t xml:space="preserve">(в ред. Федерального </w:t>
      </w:r>
      <w:hyperlink r:id="rId83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CE6B95" w:rsidRDefault="00FE510C">
      <w:pPr>
        <w:pStyle w:val="ConsPlusNormal0"/>
        <w:spacing w:before="240"/>
        <w:ind w:firstLine="540"/>
        <w:jc w:val="both"/>
      </w:pPr>
      <w:r>
        <w:t>о состоянии окружающей среды, местах отбора проб, методиках (методах) измере</w:t>
      </w:r>
      <w:r>
        <w:t>ний.</w:t>
      </w:r>
    </w:p>
    <w:p w:rsidR="00CE6B95" w:rsidRDefault="00FE510C">
      <w:pPr>
        <w:pStyle w:val="ConsPlusNormal0"/>
        <w:jc w:val="both"/>
      </w:pPr>
      <w:r>
        <w:t xml:space="preserve">(п. 6 введен Федеральным </w:t>
      </w:r>
      <w:hyperlink r:id="rId83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О продлении срока представления отчета за отчетный период 2024 г. и 2025 г. в отношении объектов в Белгородской, Брянской и Курской областях см. </w:t>
            </w:r>
            <w:hyperlink r:id="rId839" w:tooltip="Постановление Правительства РФ от 12.03.2022 N 353 (ред. от 19.08.2026) &quot;Об особенностях разрешительной деятельности в Российской Федерации&quot; ------------ Недействующая редакция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7. Юридические лица и индивидуальные предприниматели (за исключением юридических лиц и индивидуальных предпринимателей, осуществляющих хозяйственную и (или) иную деятельность на объектах, подведомственных федеральным органам исполнительной власти в облас</w:t>
      </w:r>
      <w:r>
        <w:t>ти обеспечения безопасности, в области государственной охраны) обязаны представлять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отчет о</w:t>
      </w:r>
      <w:r>
        <w:t xml:space="preserve">б организации и о результатах осуществления производственного экологического контроля в </w:t>
      </w:r>
      <w:hyperlink r:id="rId840"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
        <w:r>
          <w:rPr>
            <w:color w:val="0000FF"/>
          </w:rPr>
          <w:t>порядке и в сроки</w:t>
        </w:r>
      </w:hyperlink>
      <w:r>
        <w:t>, которые определены упо</w:t>
      </w:r>
      <w:r>
        <w:t>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r>
        <w:t>Юридические лица и индивидуальные предприниматели, осуществляющие хозяйственную и (или) иную деятельность на объектах, подведомственных федеральным органам исполните</w:t>
      </w:r>
      <w:r>
        <w:t>льной власти в области обеспечения безопасности, в области государственной охраны, обязаны представлять в соответствующий федеральный орган исполнительной власти отчет об организации и о результатах осуществления производственного экологического контроля в</w:t>
      </w:r>
      <w:r>
        <w:t xml:space="preserve"> порядке и в сроки, которые определены уполномоченным Правительством Российской Федерации федеральным органом исполнительной власти.</w:t>
      </w:r>
    </w:p>
    <w:p w:rsidR="00CE6B95" w:rsidRDefault="00FE510C">
      <w:pPr>
        <w:pStyle w:val="ConsPlusNormal0"/>
        <w:jc w:val="both"/>
      </w:pPr>
      <w:r>
        <w:t xml:space="preserve">(п. 7 в ред. Федерального </w:t>
      </w:r>
      <w:hyperlink r:id="rId841"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460-ФЗ)</w:t>
      </w:r>
    </w:p>
    <w:p w:rsidR="00CE6B95" w:rsidRDefault="00FE510C">
      <w:pPr>
        <w:pStyle w:val="ConsPlusNormal0"/>
        <w:spacing w:before="240"/>
        <w:ind w:firstLine="540"/>
        <w:jc w:val="both"/>
      </w:pPr>
      <w:r>
        <w:t xml:space="preserve">8. </w:t>
      </w:r>
      <w:hyperlink r:id="rId842" w:tooltip="Приказ Минприроды России от 15.03.2024 N 173 (ред. от 12.05.2025) &quot;Об утверждении формы отчета об организации и о результатах осуществления производственного экологического контроля&quot; (Зарегистрировано в Минюсте России 31.05.2024 N 78391) {КонсультантПлюс}">
        <w:r>
          <w:rPr>
            <w:color w:val="0000FF"/>
          </w:rPr>
          <w:t>Форма</w:t>
        </w:r>
      </w:hyperlink>
      <w:r>
        <w:t xml:space="preserve"> отчета об организации и о результатах осуществления производственного экологического контрол</w:t>
      </w:r>
      <w:r>
        <w:t xml:space="preserve">я, </w:t>
      </w:r>
      <w:hyperlink r:id="rId843" w:tooltip="Ссылка на КонсультантПлюс">
        <w:r>
          <w:rPr>
            <w:color w:val="0000FF"/>
          </w:rPr>
          <w:t>методические рекомендации</w:t>
        </w:r>
      </w:hyperlink>
      <w:r>
        <w:t xml:space="preserve"> по ее заполнению, в том числе в форме электронного документа, подписанного усиле</w:t>
      </w:r>
      <w:r>
        <w:t>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CE6B95" w:rsidRDefault="00FE510C">
      <w:pPr>
        <w:pStyle w:val="ConsPlusNormal0"/>
        <w:jc w:val="both"/>
      </w:pPr>
      <w:r>
        <w:t xml:space="preserve">(п. 8 введен Федеральным </w:t>
      </w:r>
      <w:hyperlink r:id="rId84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w:t>
        </w:r>
        <w:r>
          <w:rPr>
            <w:color w:val="0000FF"/>
          </w:rPr>
          <w:t>ном</w:t>
        </w:r>
      </w:hyperlink>
      <w:r>
        <w:t xml:space="preserve"> от 21.07.2014 N 219-ФЗ)</w:t>
      </w:r>
    </w:p>
    <w:p w:rsidR="00CE6B95" w:rsidRDefault="00FE510C">
      <w:pPr>
        <w:pStyle w:val="ConsPlusNormal0"/>
        <w:spacing w:before="240"/>
        <w:ind w:firstLine="540"/>
        <w:jc w:val="both"/>
      </w:pPr>
      <w:bookmarkStart w:id="92" w:name="P1872"/>
      <w:bookmarkEnd w:id="92"/>
      <w:r>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hyperlink r:id="rId845" w:tooltip="Распоряжение Правительства РФ от 13.03.2019 N 428-р &lt;Об утверждении видов технических устройств, оборудования или их совокупности (установок) на объектах I категории, стационарные источники выбросов загрязняющих веществ, сбросов загрязняющих веществ которых по">
        <w:r>
          <w:rPr>
            <w:color w:val="0000FF"/>
          </w:rPr>
          <w:t>виды</w:t>
        </w:r>
      </w:hyperlink>
      <w:r>
        <w:t xml:space="preserve"> которых устанавливаются Правительством Российской Федерации, должны быть оснащены системами автоматического контроля на основании программы соз</w:t>
      </w:r>
      <w:r>
        <w:t>дания системы автоматического контроля.</w:t>
      </w:r>
    </w:p>
    <w:p w:rsidR="00CE6B95" w:rsidRDefault="00FE510C">
      <w:pPr>
        <w:pStyle w:val="ConsPlusNormal0"/>
        <w:jc w:val="both"/>
      </w:pPr>
      <w:r>
        <w:t xml:space="preserve">(в ред. Федерального </w:t>
      </w:r>
      <w:hyperlink r:id="rId846"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закона</w:t>
        </w:r>
      </w:hyperlink>
      <w:r>
        <w:t xml:space="preserve"> от 28.04.2023 N 177-ФЗ)</w:t>
      </w:r>
    </w:p>
    <w:p w:rsidR="00CE6B95" w:rsidRDefault="00FE510C">
      <w:pPr>
        <w:pStyle w:val="ConsPlusNormal0"/>
        <w:spacing w:before="240"/>
        <w:ind w:firstLine="540"/>
        <w:jc w:val="both"/>
      </w:pPr>
      <w:r>
        <w:t>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w:t>
      </w:r>
      <w:r>
        <w:t>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w:t>
      </w:r>
      <w:r>
        <w:t>естр объектов, оказывающих негативное воздействие на окружающую среду, состав и форма передаваемой информации.</w:t>
      </w:r>
    </w:p>
    <w:p w:rsidR="00CE6B95" w:rsidRDefault="00FE510C">
      <w:pPr>
        <w:pStyle w:val="ConsPlusNormal0"/>
        <w:spacing w:before="240"/>
        <w:ind w:firstLine="540"/>
        <w:jc w:val="both"/>
      </w:pPr>
      <w:hyperlink r:id="rId847" w:tooltip="Постановление Правительства РФ от 29.05.2025 N 779 &quot;Об утверждении Правил создания и эксплуатации системы автоматического контроля выбросов загрязняющих веществ и (или) сбросов загрязняющих веществ&quot; {КонсультантПлюс}">
        <w:r>
          <w:rPr>
            <w:color w:val="0000FF"/>
          </w:rPr>
          <w:t>Правила</w:t>
        </w:r>
      </w:hyperlink>
      <w:r>
        <w:t xml:space="preserve"> создания и эксплуатации системы автоматического контр</w:t>
      </w:r>
      <w:r>
        <w:t>оля утверждаются Правительством Российской Федерации.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Для юрлиц и ИП, осуществляющих хозяйственную и (или) иную деятельность на объектах I категории и получивших комплексное экологическое разрешение до 01.09.2022, срок созда</w:t>
            </w:r>
            <w:r>
              <w:rPr>
                <w:color w:val="392C69"/>
              </w:rPr>
              <w:t xml:space="preserve">ния системы автоматического контроля, установленный п. 9 ст. 67, </w:t>
            </w:r>
            <w:hyperlink w:anchor="P2275" w:tooltip="Статья 85. Переходные положения">
              <w:r>
                <w:rPr>
                  <w:color w:val="0000FF"/>
                </w:rPr>
                <w:t>продлевается</w:t>
              </w:r>
            </w:hyperlink>
            <w:r>
              <w:rPr>
                <w:color w:val="392C69"/>
              </w:rPr>
              <w:t xml:space="preserve"> на 2 года.</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 xml:space="preserve">Срок создания системы автоматического контроля не может превышать четыре года со дня предоставления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w:t>
      </w:r>
      <w:r>
        <w:t>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rsidR="00CE6B95" w:rsidRDefault="00FE510C">
      <w:pPr>
        <w:pStyle w:val="ConsPlusNormal0"/>
        <w:jc w:val="both"/>
      </w:pPr>
      <w:r>
        <w:t>(в ред. Фе</w:t>
      </w:r>
      <w:r>
        <w:t xml:space="preserve">деральных законов от 28.04.2023 </w:t>
      </w:r>
      <w:hyperlink r:id="rId848"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
        <w:r>
          <w:rPr>
            <w:color w:val="0000FF"/>
          </w:rPr>
          <w:t>N 177-ФЗ</w:t>
        </w:r>
      </w:hyperlink>
      <w:r>
        <w:t xml:space="preserve">, от 31.07.2025 </w:t>
      </w:r>
      <w:hyperlink r:id="rId84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jc w:val="both"/>
      </w:pPr>
      <w:r>
        <w:t xml:space="preserve">(п. 9 в ред. Федерального </w:t>
      </w:r>
      <w:hyperlink r:id="rId85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закона</w:t>
        </w:r>
      </w:hyperlink>
      <w:r>
        <w:t xml:space="preserve"> от 29.07.2018 N 252-ФЗ)</w:t>
      </w:r>
    </w:p>
    <w:p w:rsidR="00CE6B95" w:rsidRDefault="00FE510C">
      <w:pPr>
        <w:pStyle w:val="ConsPlusNormal0"/>
        <w:spacing w:before="240"/>
        <w:ind w:firstLine="540"/>
        <w:jc w:val="both"/>
      </w:pPr>
      <w:r>
        <w:t>10. Требования к автоматическим средствам измерения и учета показателей выбросов загрязняющих веществ и</w:t>
      </w:r>
      <w:r>
        <w:t xml:space="preserve">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w:t>
      </w:r>
      <w:r>
        <w:t>жающую среду, устанавливаются Правительством Российской Федерации.</w:t>
      </w:r>
    </w:p>
    <w:p w:rsidR="00CE6B95" w:rsidRDefault="00FE510C">
      <w:pPr>
        <w:pStyle w:val="ConsPlusNormal0"/>
        <w:jc w:val="both"/>
      </w:pPr>
      <w:r>
        <w:t xml:space="preserve">(п. 10 в ред. Федерального </w:t>
      </w:r>
      <w:hyperlink r:id="rId851"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закона</w:t>
        </w:r>
      </w:hyperlink>
      <w:r>
        <w:t xml:space="preserve"> от 29.07.2018 N 252-ФЗ)</w:t>
      </w:r>
    </w:p>
    <w:p w:rsidR="00CE6B95" w:rsidRDefault="00CE6B95">
      <w:pPr>
        <w:pStyle w:val="ConsPlusNormal0"/>
        <w:jc w:val="both"/>
      </w:pPr>
    </w:p>
    <w:p w:rsidR="00CE6B95" w:rsidRDefault="00FE510C">
      <w:pPr>
        <w:pStyle w:val="ConsPlusTitle0"/>
        <w:ind w:firstLine="540"/>
        <w:jc w:val="both"/>
        <w:outlineLvl w:val="1"/>
      </w:pPr>
      <w:bookmarkStart w:id="93" w:name="P1884"/>
      <w:bookmarkEnd w:id="93"/>
      <w:r>
        <w:t>Статья 67.1. План мероприятий по охране окружающей среды, программа повышения экологической эффективности</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85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bookmarkStart w:id="94" w:name="P1888"/>
      <w:bookmarkEnd w:id="94"/>
      <w:r>
        <w:t>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w:t>
      </w:r>
      <w:r>
        <w:t xml:space="preserve">телями, осуществляющими хозяйственную и (или) иную деятельность на объектах II и III категорий, за исключением объектов II категории, в отношении которых предоставлено комплексное экологическое разрешение в соответствии с </w:t>
      </w:r>
      <w:hyperlink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
        <w:r>
          <w:rPr>
            <w:color w:val="0000FF"/>
          </w:rPr>
          <w:t>пунктом 12 статьи 31.1</w:t>
        </w:r>
      </w:hyperlink>
      <w:r>
        <w:t xml:space="preserve"> настоящего Федерального закона,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rsidR="00CE6B95" w:rsidRDefault="00FE510C">
      <w:pPr>
        <w:pStyle w:val="ConsPlusNormal0"/>
        <w:jc w:val="both"/>
      </w:pPr>
      <w:r>
        <w:t>(в ред. Федеральных законов</w:t>
      </w:r>
      <w:r>
        <w:t xml:space="preserve"> от 25.12.2023 </w:t>
      </w:r>
      <w:hyperlink r:id="rId85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31.07.2025 </w:t>
      </w:r>
      <w:hyperlink r:id="rId85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CE6B95" w:rsidRDefault="00FE510C">
      <w:pPr>
        <w:pStyle w:val="ConsPlusNormal0"/>
        <w:spacing w:before="240"/>
        <w:ind w:firstLine="540"/>
        <w:jc w:val="both"/>
      </w:pPr>
      <w:r>
        <w:t>В случае невозможности соблюдения нормативов допустимых выбросов</w:t>
      </w:r>
      <w:r>
        <w:t>,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а также на объектах II категории в случаях, предусмотрен</w:t>
      </w:r>
      <w:r>
        <w:t xml:space="preserve">ных </w:t>
      </w:r>
      <w:hyperlink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
        <w:r>
          <w:rPr>
            <w:color w:val="0000FF"/>
          </w:rPr>
          <w:t>пунктом 12 статьи 31.1</w:t>
        </w:r>
      </w:hyperlink>
      <w:r>
        <w:t xml:space="preserve"> настоящего Федерального закона,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w:t>
      </w:r>
      <w:r>
        <w:t>я и утверждается программа повышения экологической эффективности.</w:t>
      </w:r>
    </w:p>
    <w:p w:rsidR="00CE6B95" w:rsidRDefault="00FE510C">
      <w:pPr>
        <w:pStyle w:val="ConsPlusNormal0"/>
        <w:jc w:val="both"/>
      </w:pPr>
      <w:r>
        <w:t xml:space="preserve">(в ред. Федерального </w:t>
      </w:r>
      <w:hyperlink r:id="rId85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2. План мероприятий</w:t>
      </w:r>
      <w:r>
        <w:t xml:space="preserve">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rsidR="00CE6B95" w:rsidRDefault="00FE510C">
      <w:pPr>
        <w:pStyle w:val="ConsPlusNormal0"/>
        <w:spacing w:before="240"/>
        <w:ind w:firstLine="540"/>
        <w:jc w:val="both"/>
      </w:pPr>
      <w:r>
        <w:t>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w:t>
      </w:r>
      <w:r>
        <w:t>чень ответственных за их выполнение должностных лиц.</w:t>
      </w:r>
    </w:p>
    <w:p w:rsidR="00CE6B95" w:rsidRDefault="00FE510C">
      <w:pPr>
        <w:pStyle w:val="ConsPlusNormal0"/>
        <w:spacing w:before="240"/>
        <w:ind w:firstLine="540"/>
        <w:jc w:val="both"/>
      </w:pPr>
      <w:r>
        <w:t>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w:t>
      </w:r>
      <w:r>
        <w:t>рафик поэтапного снижения негативного воздействия на окружающую среду.</w:t>
      </w:r>
    </w:p>
    <w:p w:rsidR="00CE6B95" w:rsidRDefault="00FE510C">
      <w:pPr>
        <w:pStyle w:val="ConsPlusNormal0"/>
        <w:spacing w:before="240"/>
        <w:ind w:firstLine="540"/>
        <w:jc w:val="both"/>
      </w:pPr>
      <w:r>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anchor="P720" w:tooltip="1) внедрение наилучших доступных технологий;">
        <w:r>
          <w:rPr>
            <w:color w:val="0000FF"/>
          </w:rPr>
          <w:t>подпунктами 1</w:t>
        </w:r>
      </w:hyperlink>
      <w:r>
        <w:t xml:space="preserve"> - </w:t>
      </w:r>
      <w:hyperlink w:anchor="P726" w:tooltip="3) установка:">
        <w:r>
          <w:rPr>
            <w:color w:val="0000FF"/>
          </w:rPr>
          <w:t>3 пункта 4 статьи 17</w:t>
        </w:r>
      </w:hyperlink>
      <w:r>
        <w:t xml:space="preserve"> настоящего Федерального закона, и могут быть включены мероприятия, предусмотренные </w:t>
      </w:r>
      <w:hyperlink w:anchor="P734" w:tooltip="4) обеспечение полезного использования попутного нефтяного газа.">
        <w:r>
          <w:rPr>
            <w:color w:val="0000FF"/>
          </w:rPr>
          <w:t>подпунктом 4 пункта 4 статьи 17</w:t>
        </w:r>
      </w:hyperlink>
      <w:r>
        <w:t xml:space="preserve"> настоящего Федерального закона.</w:t>
      </w:r>
    </w:p>
    <w:p w:rsidR="00CE6B95" w:rsidRDefault="00FE510C">
      <w:pPr>
        <w:pStyle w:val="ConsPlusNormal0"/>
        <w:jc w:val="both"/>
      </w:pPr>
      <w:r>
        <w:t xml:space="preserve">(в ред. Федерального </w:t>
      </w:r>
      <w:hyperlink r:id="rId85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закона</w:t>
        </w:r>
      </w:hyperlink>
      <w:r>
        <w:t xml:space="preserve"> от 26.07.2019 N 195-ФЗ)</w:t>
      </w:r>
    </w:p>
    <w:p w:rsidR="00CE6B95" w:rsidRDefault="00FE510C">
      <w:pPr>
        <w:pStyle w:val="ConsPlusNormal0"/>
        <w:spacing w:before="240"/>
        <w:ind w:firstLine="540"/>
        <w:jc w:val="both"/>
      </w:pPr>
      <w:r>
        <w:t>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w:t>
      </w:r>
      <w:r>
        <w:t>анного значения.</w:t>
      </w:r>
    </w:p>
    <w:p w:rsidR="00CE6B95" w:rsidRDefault="00FE510C">
      <w:pPr>
        <w:pStyle w:val="ConsPlusNormal0"/>
        <w:spacing w:before="240"/>
        <w:ind w:firstLine="540"/>
        <w:jc w:val="both"/>
      </w:pPr>
      <w:bookmarkStart w:id="95" w:name="P1898"/>
      <w:bookmarkEnd w:id="95"/>
      <w:r>
        <w:t>5. Срок реализации плана мероприятий по охране окружающей среды не может превышать семь лет и не подлежит продлению.</w:t>
      </w:r>
    </w:p>
    <w:p w:rsidR="00CE6B95" w:rsidRDefault="00FE510C">
      <w:pPr>
        <w:pStyle w:val="ConsPlusNormal0"/>
        <w:spacing w:before="240"/>
        <w:ind w:firstLine="540"/>
        <w:jc w:val="both"/>
      </w:pPr>
      <w:bookmarkStart w:id="96" w:name="P1899"/>
      <w:bookmarkEnd w:id="96"/>
      <w:r>
        <w:t>Срок реализации программы повышения экологической эффективности не может превышать семь лет и не подлежит продлению, за ис</w:t>
      </w:r>
      <w:r>
        <w:t xml:space="preserve">ключением случаев, предусмотренных </w:t>
      </w:r>
      <w:hyperlink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
        <w:r>
          <w:rPr>
            <w:color w:val="0000FF"/>
          </w:rPr>
          <w:t>пунктом 6</w:t>
        </w:r>
      </w:hyperlink>
      <w:r>
        <w:t xml:space="preserve"> настоящей статьи.</w:t>
      </w:r>
    </w:p>
    <w:p w:rsidR="00CE6B95" w:rsidRDefault="00FE510C">
      <w:pPr>
        <w:pStyle w:val="ConsPlusNormal0"/>
        <w:spacing w:before="240"/>
        <w:ind w:firstLine="540"/>
        <w:jc w:val="both"/>
      </w:pPr>
      <w:bookmarkStart w:id="97" w:name="P1900"/>
      <w:bookmarkEnd w:id="97"/>
      <w:r>
        <w:t>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w:t>
      </w:r>
      <w:r>
        <w:t xml:space="preserve">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w:t>
      </w:r>
      <w:r>
        <w:t>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w:t>
      </w:r>
      <w:r>
        <w:t>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sidR="00CE6B95" w:rsidRDefault="00FE510C">
      <w:pPr>
        <w:pStyle w:val="ConsPlusNormal0"/>
        <w:spacing w:before="240"/>
        <w:ind w:firstLine="540"/>
        <w:jc w:val="both"/>
      </w:pPr>
      <w:r>
        <w:t>7. Правила разработки плана мероприятий по охране окружающей среды, программы повышения экологической</w:t>
      </w:r>
      <w:r>
        <w:t xml:space="preserve"> эффективности устанавливаются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bookmarkStart w:id="98" w:name="P1902"/>
      <w:bookmarkEnd w:id="98"/>
      <w:r>
        <w:t>8. Программа повышения экологической эффективности, утвержденная юридическим лицом или индивидуальным предпринимателем, подлежит од</w:t>
      </w:r>
      <w:r>
        <w:t xml:space="preserve">обрению межведомственной комиссией, которую создает уполномоченный Правительством Российской Федерации федеральный </w:t>
      </w:r>
      <w:hyperlink r:id="rId857"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
        <w:r>
          <w:rPr>
            <w:color w:val="0000FF"/>
          </w:rPr>
          <w:t>орган</w:t>
        </w:r>
      </w:hyperlink>
      <w:r>
        <w:t xml:space="preserve"> исполнит</w:t>
      </w:r>
      <w:r>
        <w:t>ельной власти.</w:t>
      </w:r>
    </w:p>
    <w:p w:rsidR="00CE6B95" w:rsidRDefault="00FE510C">
      <w:pPr>
        <w:pStyle w:val="ConsPlusNormal0"/>
        <w:jc w:val="both"/>
      </w:pPr>
      <w:r>
        <w:t xml:space="preserve">(в ред. Федерального </w:t>
      </w:r>
      <w:hyperlink r:id="rId85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w:t>
      </w:r>
      <w:r>
        <w:t>нергии "Росатом", исполнительных органов субъектов Российской Федерации, общественных объединений и экспертных организаций.</w:t>
      </w:r>
    </w:p>
    <w:p w:rsidR="00CE6B95" w:rsidRDefault="00FE510C">
      <w:pPr>
        <w:pStyle w:val="ConsPlusNormal0"/>
        <w:spacing w:before="240"/>
        <w:ind w:firstLine="540"/>
        <w:jc w:val="both"/>
      </w:pPr>
      <w:hyperlink r:id="rId859"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
        <w:r>
          <w:rPr>
            <w:color w:val="0000FF"/>
          </w:rPr>
          <w:t>Полож</w:t>
        </w:r>
        <w:r>
          <w:rPr>
            <w:color w:val="0000FF"/>
          </w:rPr>
          <w:t>ение</w:t>
        </w:r>
      </w:hyperlink>
      <w:r>
        <w:t xml:space="preserve"> о межведомственной комиссии, а также </w:t>
      </w:r>
      <w:hyperlink r:id="rId860"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
        <w:r>
          <w:rPr>
            <w:color w:val="0000FF"/>
          </w:rPr>
          <w:t>порядок</w:t>
        </w:r>
      </w:hyperlink>
      <w:r>
        <w:t xml:space="preserve"> рассмотрения и одобрения межведомственной комиссией программ повышения экологич</w:t>
      </w:r>
      <w:r>
        <w:t xml:space="preserve">еской эффективности, </w:t>
      </w:r>
      <w:hyperlink r:id="rId861"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
        <w:r>
          <w:rPr>
            <w:color w:val="0000FF"/>
          </w:rPr>
          <w:t>порядок</w:t>
        </w:r>
      </w:hyperlink>
      <w:r>
        <w:t xml:space="preserve"> формирования состава межведомственной комиссии и </w:t>
      </w:r>
      <w:hyperlink r:id="rId862"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
        <w:r>
          <w:rPr>
            <w:color w:val="0000FF"/>
          </w:rPr>
          <w:t>критерии</w:t>
        </w:r>
      </w:hyperlink>
      <w:r>
        <w:t xml:space="preserve"> отбора включаемых в ее состав представителей общественных объединений и экспертных организаций утверждаются Правительством Российской Федерации.</w:t>
      </w:r>
    </w:p>
    <w:p w:rsidR="00CE6B95" w:rsidRDefault="00FE510C">
      <w:pPr>
        <w:pStyle w:val="ConsPlusNormal0"/>
        <w:jc w:val="both"/>
      </w:pPr>
      <w:r>
        <w:t xml:space="preserve">(п. 8 в ред. Федерального </w:t>
      </w:r>
      <w:hyperlink r:id="rId86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 (ред. 08.08.2024))</w:t>
      </w:r>
    </w:p>
    <w:p w:rsidR="00CE6B95" w:rsidRDefault="00FE510C">
      <w:pPr>
        <w:pStyle w:val="ConsPlusNormal0"/>
        <w:spacing w:before="240"/>
        <w:ind w:firstLine="540"/>
        <w:jc w:val="both"/>
      </w:pPr>
      <w:r>
        <w:t xml:space="preserve">9. Утратил силу с 1 марта 2026 года. - Федеральный </w:t>
      </w:r>
      <w:hyperlink r:id="rId86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w:t>
      </w:r>
      <w:r>
        <w:t>7.2025 N 304-ФЗ.</w:t>
      </w:r>
    </w:p>
    <w:p w:rsidR="00CE6B95" w:rsidRDefault="00FE510C">
      <w:pPr>
        <w:pStyle w:val="ConsPlusNormal0"/>
        <w:spacing w:before="240"/>
        <w:ind w:firstLine="540"/>
        <w:jc w:val="both"/>
      </w:pPr>
      <w:r>
        <w:t>10. Срок рассмотрения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rsidR="00CE6B95" w:rsidRDefault="00FE510C">
      <w:pPr>
        <w:pStyle w:val="ConsPlusNormal0"/>
        <w:jc w:val="both"/>
      </w:pPr>
      <w:r>
        <w:t xml:space="preserve">(в ред. Федеральных законов от 27.12.2019 </w:t>
      </w:r>
      <w:hyperlink r:id="rId86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color w:val="0000FF"/>
          </w:rPr>
          <w:t>N 453-ФЗ</w:t>
        </w:r>
      </w:hyperlink>
      <w:r>
        <w:t xml:space="preserve">, от 25.12.2023 </w:t>
      </w:r>
      <w:hyperlink r:id="rId86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w:t>
      </w:r>
    </w:p>
    <w:p w:rsidR="00CE6B95" w:rsidRDefault="00FE510C">
      <w:pPr>
        <w:pStyle w:val="ConsPlusNormal0"/>
        <w:spacing w:before="240"/>
        <w:ind w:firstLine="540"/>
        <w:jc w:val="both"/>
      </w:pPr>
      <w:r>
        <w:t>В течение срока рассмотрения программы повышения экологической эффективнос</w:t>
      </w:r>
      <w:r>
        <w:t>ти заявитель вправе направить в межведомственную комиссию заявление об отзыве программы повышения экологической эффективности в целях прекращения ее рассмотрения.</w:t>
      </w:r>
    </w:p>
    <w:p w:rsidR="00CE6B95" w:rsidRDefault="00FE510C">
      <w:pPr>
        <w:pStyle w:val="ConsPlusNormal0"/>
        <w:jc w:val="both"/>
      </w:pPr>
      <w:r>
        <w:t xml:space="preserve">(абзац введен Федеральным </w:t>
      </w:r>
      <w:hyperlink r:id="rId86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законом</w:t>
        </w:r>
      </w:hyperlink>
      <w:r>
        <w:t xml:space="preserve"> от 25.12.2023 N 622-ФЗ)</w:t>
      </w:r>
    </w:p>
    <w:p w:rsidR="00CE6B95" w:rsidRDefault="00FE510C">
      <w:pPr>
        <w:pStyle w:val="ConsPlusNormal0"/>
        <w:spacing w:before="240"/>
        <w:ind w:firstLine="540"/>
        <w:jc w:val="both"/>
      </w:pPr>
      <w:r>
        <w:t>11. Юридические лица и индивидуальные предприниматели ежегодно до 1 апреля года, следующего за отчетным, пр</w:t>
      </w:r>
      <w:r>
        <w:t>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исполнительный орган соответствующе</w:t>
      </w:r>
      <w:r>
        <w:t>го субъекта Российской Федерации.</w:t>
      </w:r>
    </w:p>
    <w:p w:rsidR="00CE6B95" w:rsidRDefault="00FE510C">
      <w:pPr>
        <w:pStyle w:val="ConsPlusNormal0"/>
        <w:jc w:val="both"/>
      </w:pPr>
      <w:r>
        <w:t xml:space="preserve">(в ред. Федеральных законов от 25.12.2023 </w:t>
      </w:r>
      <w:hyperlink r:id="rId86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8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r>
        <w:t>12. Уполномоченный Правительством Российской Федерации федеральный орган исполнительной власти или исполнительный орган субъекта Российской Федерации при о</w:t>
      </w:r>
      <w:r>
        <w:t>существлении государственного экологического контроля (надзора) осуществляет контроль за реализацией плана мероприятий по охране окружающей среды, программы повышения экологической эффективности.</w:t>
      </w:r>
    </w:p>
    <w:p w:rsidR="00CE6B95" w:rsidRDefault="00FE510C">
      <w:pPr>
        <w:pStyle w:val="ConsPlusNormal0"/>
        <w:jc w:val="both"/>
      </w:pPr>
      <w:r>
        <w:t xml:space="preserve">(в ред. Федеральных законов от 25.12.2023 </w:t>
      </w:r>
      <w:hyperlink r:id="rId87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87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w:t>
        </w:r>
        <w:r>
          <w:rPr>
            <w:color w:val="0000FF"/>
          </w:rPr>
          <w:t>32-ФЗ</w:t>
        </w:r>
      </w:hyperlink>
      <w:r>
        <w:t>)</w:t>
      </w:r>
    </w:p>
    <w:p w:rsidR="00CE6B95" w:rsidRDefault="00FE510C">
      <w:pPr>
        <w:pStyle w:val="ConsPlusNormal0"/>
        <w:spacing w:before="240"/>
        <w:ind w:firstLine="540"/>
        <w:jc w:val="both"/>
      </w:pPr>
      <w:bookmarkStart w:id="99" w:name="P1916"/>
      <w:bookmarkEnd w:id="99"/>
      <w:r>
        <w:t>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w:t>
      </w:r>
      <w:r>
        <w:t>о достижения соответственно технологических нормативов и нормативов допустимых сбросов технологически нормируемых веществ.</w:t>
      </w:r>
    </w:p>
    <w:p w:rsidR="00CE6B95" w:rsidRDefault="00FE510C">
      <w:pPr>
        <w:pStyle w:val="ConsPlusNormal0"/>
        <w:spacing w:before="240"/>
        <w:ind w:firstLine="540"/>
        <w:jc w:val="both"/>
      </w:pPr>
      <w:r>
        <w:t xml:space="preserve">Сведения об очистке сточных вод с использованием централизованных систем водоотведения поселений или городских округов, информация о </w:t>
      </w:r>
      <w:r>
        <w:t xml:space="preserve">программах повышения экологической эффективности, планах мероприятий по охране окружающей среды, указанных в </w:t>
      </w:r>
      <w:hyperlink w:anchor="P1916" w:tooltip="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
        <w:r>
          <w:rPr>
            <w:color w:val="0000FF"/>
          </w:rPr>
          <w:t>абзаце первом</w:t>
        </w:r>
      </w:hyperlink>
      <w:r>
        <w:t xml:space="preserve"> настоящего пункта, об итогах реализации этих программ и планов не реже одного раза в год публик</w:t>
      </w:r>
      <w:r>
        <w:t>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w:t>
      </w:r>
      <w:r>
        <w:t>и в информационно-телекоммуникационной сети "Интернет").</w:t>
      </w:r>
    </w:p>
    <w:p w:rsidR="00CE6B95" w:rsidRDefault="00FE510C">
      <w:pPr>
        <w:pStyle w:val="ConsPlusNormal0"/>
        <w:jc w:val="both"/>
      </w:pPr>
      <w:r>
        <w:t xml:space="preserve">(п. 13 введен Федеральным </w:t>
      </w:r>
      <w:hyperlink r:id="rId87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CE6B95" w:rsidRDefault="00FE510C">
      <w:pPr>
        <w:pStyle w:val="ConsPlusNormal0"/>
        <w:spacing w:before="240"/>
        <w:ind w:firstLine="540"/>
        <w:jc w:val="both"/>
      </w:pPr>
      <w:bookmarkStart w:id="100" w:name="P1919"/>
      <w:bookmarkEnd w:id="100"/>
      <w:r>
        <w:t>14. В случае внесения изменений в программу повышения экологи</w:t>
      </w:r>
      <w:r>
        <w:t>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w:t>
      </w:r>
      <w:r>
        <w:t xml:space="preserve">ости до ее одобрения межведомственной комиссией в порядке, предусмотренном </w:t>
      </w:r>
      <w:hyperlink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
        <w:r>
          <w:rPr>
            <w:color w:val="0000FF"/>
          </w:rPr>
          <w:t>пунктом 8</w:t>
        </w:r>
      </w:hyperlink>
      <w:r>
        <w:t xml:space="preserve"> настоящей статьи, за исключением случаев, установленных </w:t>
      </w:r>
      <w:hyperlink w:anchor="P1928" w:tooltip="16.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w:r>
          <w:rPr>
            <w:color w:val="0000FF"/>
          </w:rPr>
          <w:t>пунктом 16</w:t>
        </w:r>
      </w:hyperlink>
      <w:r>
        <w:t xml:space="preserve"> настоящей статьи, подлежит у</w:t>
      </w:r>
      <w:r>
        <w:t>тверждению юридическим лицом или индивидуальным предпринимателем.</w:t>
      </w:r>
    </w:p>
    <w:p w:rsidR="00CE6B95" w:rsidRDefault="00FE510C">
      <w:pPr>
        <w:pStyle w:val="ConsPlusNormal0"/>
        <w:spacing w:before="240"/>
        <w:ind w:firstLine="540"/>
        <w:jc w:val="both"/>
      </w:pPr>
      <w:r>
        <w:t>Изменения, внесенные в программу повышения экологической эффективности, действуют со дня внесения изменений в реестровую запись о предоставленном комплексном экологическом разрешении.</w:t>
      </w:r>
    </w:p>
    <w:p w:rsidR="00CE6B95" w:rsidRDefault="00FE510C">
      <w:pPr>
        <w:pStyle w:val="ConsPlusNormal0"/>
        <w:jc w:val="both"/>
      </w:pPr>
      <w:r>
        <w:t>(п. 14</w:t>
      </w:r>
      <w:r>
        <w:t xml:space="preserve"> в ред. Федерального </w:t>
      </w:r>
      <w:hyperlink r:id="rId87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 (ред. 28.12.2025))</w:t>
      </w:r>
    </w:p>
    <w:p w:rsidR="00CE6B95" w:rsidRDefault="00FE510C">
      <w:pPr>
        <w:pStyle w:val="ConsPlusNormal0"/>
        <w:spacing w:before="240"/>
        <w:ind w:firstLine="540"/>
        <w:jc w:val="both"/>
      </w:pPr>
      <w:r>
        <w:t>15. 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w:t>
      </w:r>
      <w:r>
        <w:t>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программу повышения экологической эффективности.</w:t>
      </w:r>
    </w:p>
    <w:p w:rsidR="00CE6B95" w:rsidRDefault="00FE510C">
      <w:pPr>
        <w:pStyle w:val="ConsPlusNormal0"/>
        <w:spacing w:before="240"/>
        <w:ind w:firstLine="540"/>
        <w:jc w:val="both"/>
      </w:pPr>
      <w:r>
        <w:t>Внесение изменений в программу повы</w:t>
      </w:r>
      <w:r>
        <w:t>шения экологической эффективности не может быть направлено на:</w:t>
      </w:r>
    </w:p>
    <w:p w:rsidR="00CE6B95" w:rsidRDefault="00FE510C">
      <w:pPr>
        <w:pStyle w:val="ConsPlusNormal0"/>
        <w:spacing w:before="240"/>
        <w:ind w:firstLine="540"/>
        <w:jc w:val="both"/>
      </w:pPr>
      <w:r>
        <w:t>продление истекшего срока реализации мероприятий программы повышения экологической эффективности, а также на исключение мероприятий из такой программы после истечения срока их реализации;</w:t>
      </w:r>
    </w:p>
    <w:p w:rsidR="00CE6B95" w:rsidRDefault="00FE510C">
      <w:pPr>
        <w:pStyle w:val="ConsPlusNormal0"/>
        <w:spacing w:before="240"/>
        <w:ind w:firstLine="540"/>
        <w:jc w:val="both"/>
      </w:pPr>
      <w:r>
        <w:t xml:space="preserve">продление срока реализации программы повышения экологической эффективности, если в результате такого продления новый срок будет превышать сроки, установленные </w:t>
      </w:r>
      <w:hyperlink w:anchor="P1898" w:tooltip="5. Срок реализации плана мероприятий по охране окружающей среды не может превышать семь лет и не подлежит продлению.">
        <w:r>
          <w:rPr>
            <w:color w:val="0000FF"/>
          </w:rPr>
          <w:t>пунктами 5</w:t>
        </w:r>
      </w:hyperlink>
      <w:r>
        <w:t xml:space="preserve"> и </w:t>
      </w:r>
      <w:hyperlink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
        <w:r>
          <w:rPr>
            <w:color w:val="0000FF"/>
          </w:rPr>
          <w:t>6</w:t>
        </w:r>
      </w:hyperlink>
      <w:r>
        <w:t xml:space="preserve"> настоящей статьи;</w:t>
      </w:r>
    </w:p>
    <w:p w:rsidR="00CE6B95" w:rsidRDefault="00FE510C">
      <w:pPr>
        <w:pStyle w:val="ConsPlusNormal0"/>
        <w:spacing w:before="240"/>
        <w:ind w:firstLine="540"/>
        <w:jc w:val="both"/>
      </w:pPr>
      <w:r>
        <w:t>включение мероприятий по реконструкции, техническому перевооружению объектов, оказывающих негативное воздействие на окружающую среду</w:t>
      </w:r>
      <w:r>
        <w:t>, не направленных на достижение нормативов допустимых выбросов, нормативов допустимых сбросов, технологических нормативов.</w:t>
      </w:r>
    </w:p>
    <w:p w:rsidR="00CE6B95" w:rsidRDefault="00FE510C">
      <w:pPr>
        <w:pStyle w:val="ConsPlusNormal0"/>
        <w:jc w:val="both"/>
      </w:pPr>
      <w:r>
        <w:t xml:space="preserve">(п. 15 в ред. Федерального </w:t>
      </w:r>
      <w:hyperlink r:id="rId87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 (ред. 28.12.2025))</w:t>
      </w:r>
    </w:p>
    <w:p w:rsidR="00CE6B95" w:rsidRDefault="00FE510C">
      <w:pPr>
        <w:pStyle w:val="ConsPlusNormal0"/>
        <w:spacing w:before="240"/>
        <w:ind w:firstLine="540"/>
        <w:jc w:val="both"/>
      </w:pPr>
      <w:bookmarkStart w:id="101" w:name="P1928"/>
      <w:bookmarkEnd w:id="101"/>
      <w:r>
        <w:t>16. В случаях замены юридического</w:t>
      </w:r>
      <w:r>
        <w:t xml:space="preserve">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w:t>
      </w:r>
      <w:r>
        <w:t>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запись о комплексном экологическом разрешении в реестре комплексных экологических разреше</w:t>
      </w:r>
      <w:r>
        <w:t xml:space="preserve">ний в соответствии с </w:t>
      </w:r>
      <w:hyperlink w:anchor="P1035" w:tooltip="17. При актуализации учетных сведений об объекте, оказывающем негативное воздействие на окружающую среду, в случаях, предусмотренных статьей 69.2 настоящего Федерального закона, уполномоченным Правительством Российской Федерации федеральным органом исполнитель">
        <w:r>
          <w:rPr>
            <w:color w:val="0000FF"/>
          </w:rPr>
          <w:t>пунктом 17 статьи 31.1</w:t>
        </w:r>
      </w:hyperlink>
      <w:r>
        <w:t xml:space="preserve"> настоящего Федерального закона.</w:t>
      </w:r>
    </w:p>
    <w:p w:rsidR="00CE6B95" w:rsidRDefault="00FE510C">
      <w:pPr>
        <w:pStyle w:val="ConsPlusNormal0"/>
        <w:jc w:val="both"/>
      </w:pPr>
      <w:r>
        <w:t xml:space="preserve">(п. 16 введен Федеральным </w:t>
      </w:r>
      <w:hyperlink r:id="rId87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законом</w:t>
        </w:r>
      </w:hyperlink>
      <w:r>
        <w:t xml:space="preserve"> от 25.12.2023 N 622-ФЗ (ред. 08.08.2024); в ред. Федерального </w:t>
      </w:r>
      <w:hyperlink r:id="rId87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CE6B95">
      <w:pPr>
        <w:pStyle w:val="ConsPlusNormal0"/>
      </w:pPr>
    </w:p>
    <w:p w:rsidR="00CE6B95" w:rsidRDefault="00FE510C">
      <w:pPr>
        <w:pStyle w:val="ConsPlusTitle0"/>
        <w:ind w:firstLine="540"/>
        <w:jc w:val="both"/>
        <w:outlineLvl w:val="1"/>
      </w:pPr>
      <w:r>
        <w:t>Статья 68. Общественный контроль в области охраны окружающей среды (общественный экологический контроль)</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87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683-ФЗ)</w:t>
      </w:r>
    </w:p>
    <w:p w:rsidR="00CE6B95" w:rsidRDefault="00CE6B95">
      <w:pPr>
        <w:pStyle w:val="ConsPlusNormal0"/>
        <w:ind w:firstLine="540"/>
        <w:jc w:val="both"/>
      </w:pPr>
    </w:p>
    <w:p w:rsidR="00CE6B95" w:rsidRDefault="00FE510C">
      <w:pPr>
        <w:pStyle w:val="ConsPlusNormal0"/>
        <w:ind w:firstLine="540"/>
        <w:jc w:val="both"/>
      </w:pPr>
      <w:r>
        <w:t>1. Общественный контроль в области охраны окружающей среды (общественный экологический контроль) осуществляется в целях реализации прав граждан в области охраны окружающе</w:t>
      </w:r>
      <w:r>
        <w:t>й среды, а также предотвращения и выявления нарушений законодательства в области охраны окружающей среды.</w:t>
      </w:r>
    </w:p>
    <w:p w:rsidR="00CE6B95" w:rsidRDefault="00FE510C">
      <w:pPr>
        <w:pStyle w:val="ConsPlusNormal0"/>
        <w:spacing w:before="240"/>
        <w:ind w:firstLine="540"/>
        <w:jc w:val="both"/>
      </w:pPr>
      <w:r>
        <w:t>2. Общественный контроль в области охраны окружающей среды (общественный экологический контроль) осуществляется общественными объединениями и другими негосударственными некоммерческими организациями, а также гражданами.</w:t>
      </w:r>
    </w:p>
    <w:p w:rsidR="00CE6B95" w:rsidRDefault="00FE510C">
      <w:pPr>
        <w:pStyle w:val="ConsPlusNormal0"/>
        <w:spacing w:before="240"/>
        <w:ind w:firstLine="540"/>
        <w:jc w:val="both"/>
      </w:pPr>
      <w:r>
        <w:t>3. Проведение общественного контроля</w:t>
      </w:r>
      <w:r>
        <w:t xml:space="preserve"> в области охраны окружающей среды (общественного экологического контроля) на объектах, используемых для обеспечения обороны страны и безопасности государства, других объектах, сведения о которых составляют государственную тайну, не допускается.</w:t>
      </w:r>
    </w:p>
    <w:p w:rsidR="00CE6B95" w:rsidRDefault="00FE510C">
      <w:pPr>
        <w:pStyle w:val="ConsPlusNormal0"/>
        <w:spacing w:before="240"/>
        <w:ind w:firstLine="540"/>
        <w:jc w:val="both"/>
      </w:pPr>
      <w:r>
        <w:t>4. Результ</w:t>
      </w:r>
      <w:r>
        <w:t>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w:t>
      </w:r>
      <w:r>
        <w:t>авления, подлежат обязательному рассмотрению в порядке, установленном законодательством.</w:t>
      </w:r>
    </w:p>
    <w:p w:rsidR="00CE6B95" w:rsidRDefault="00CE6B95">
      <w:pPr>
        <w:pStyle w:val="ConsPlusNormal0"/>
        <w:ind w:firstLine="540"/>
        <w:jc w:val="both"/>
      </w:pPr>
    </w:p>
    <w:p w:rsidR="00CE6B95" w:rsidRDefault="00FE510C">
      <w:pPr>
        <w:pStyle w:val="ConsPlusTitle0"/>
        <w:ind w:firstLine="540"/>
        <w:jc w:val="both"/>
        <w:outlineLvl w:val="1"/>
      </w:pPr>
      <w:r>
        <w:t xml:space="preserve">Статья 68.1. Утратила силу. - Федеральный </w:t>
      </w:r>
      <w:hyperlink r:id="rId87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w:t>
        </w:r>
      </w:hyperlink>
      <w:r>
        <w:t xml:space="preserve"> от 31.12.2005 N 199-ФЗ.</w:t>
      </w:r>
    </w:p>
    <w:p w:rsidR="00CE6B95" w:rsidRDefault="00CE6B95">
      <w:pPr>
        <w:pStyle w:val="ConsPlusNormal0"/>
      </w:pPr>
    </w:p>
    <w:p w:rsidR="00CE6B95" w:rsidRDefault="00FE510C">
      <w:pPr>
        <w:pStyle w:val="ConsPlusTitle0"/>
        <w:ind w:firstLine="540"/>
        <w:jc w:val="both"/>
        <w:outlineLvl w:val="1"/>
      </w:pPr>
      <w:r>
        <w:t>Статья 68.2. Об</w:t>
      </w:r>
      <w:r>
        <w:t>щественные инспекторы по охране окружающей среды</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87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25.12.2023 N 683-ФЗ)</w:t>
      </w:r>
    </w:p>
    <w:p w:rsidR="00CE6B95" w:rsidRDefault="00CE6B95">
      <w:pPr>
        <w:pStyle w:val="ConsPlusNormal0"/>
        <w:ind w:firstLine="540"/>
        <w:jc w:val="both"/>
      </w:pPr>
    </w:p>
    <w:p w:rsidR="00CE6B95" w:rsidRDefault="00FE510C">
      <w:pPr>
        <w:pStyle w:val="ConsPlusNormal0"/>
        <w:ind w:firstLine="540"/>
        <w:jc w:val="both"/>
      </w:pPr>
      <w:bookmarkStart w:id="102" w:name="P1946"/>
      <w:bookmarkEnd w:id="102"/>
      <w:r>
        <w:t>1. Граждане Российской Федерации, достигшие возраста 18 лет, вправе осуществлять общественный конт</w:t>
      </w:r>
      <w:r>
        <w:t>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w:t>
      </w:r>
      <w:r>
        <w:t>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осуществляющим региональный государственный экологический контроль (надзор).</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r>
              <w:rPr>
                <w:color w:val="392C69"/>
              </w:rPr>
              <w:t>.</w:t>
            </w:r>
          </w:p>
          <w:p w:rsidR="00CE6B95" w:rsidRDefault="00FE510C">
            <w:pPr>
              <w:pStyle w:val="ConsPlusNormal0"/>
              <w:jc w:val="both"/>
            </w:pPr>
            <w:r>
              <w:rPr>
                <w:color w:val="392C69"/>
              </w:rPr>
              <w:t xml:space="preserve">Общественные инспекторы, получившие удостоверения в органах лесного контроля (надзора) до 01.07.2024, вправе осуществлять общественный контроль в лесах до 01.01.2027 (ФЗ от 25.12.2023 </w:t>
            </w:r>
            <w:hyperlink r:id="rId88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 xml:space="preserve">2. Гражданин, подавший в указанные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органы, осуществляющие государственный экологический контроль (надзор), заявление о намерении осуществления общественного контроля в области охраны окружаю</w:t>
      </w:r>
      <w:r>
        <w:t>щей среды (общественного экологического контроля) в качестве общественного инспектора по охране окружающей среды, обязан обладать знаниями, необходимыми для осуществления общественного контроля в области охраны окружающей среды (общественного экологическог</w:t>
      </w:r>
      <w:r>
        <w:t xml:space="preserve">о контроля). Наличие этих знаний проверяется указанными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органами, осуществляющими государственный экологический контроль (надзор), в форме тестирования без взимания платы в </w:t>
      </w:r>
      <w:hyperlink r:id="rId881" w:tooltip="Постановление Правительства РФ от 28.06.2024 N 877 (ред. от 11.03.2026) &quot;Об утверждении Правил организации деятельности общественных инспекторов по охране окружающей среды&quot; {КонсультантПлюс}">
        <w:r>
          <w:rPr>
            <w:color w:val="0000FF"/>
          </w:rPr>
          <w:t>порядке</w:t>
        </w:r>
      </w:hyperlink>
      <w:r>
        <w:t>, установлен</w:t>
      </w:r>
      <w:r>
        <w:t xml:space="preserve">ном Правительством Российской Федерации, по </w:t>
      </w:r>
      <w:hyperlink r:id="rId882" w:tooltip="Приказ Росприроднадзора от 04.06.2024 N 300 &quot;Об утверждении перечня вопросов для проведения тестирования граждан, подавших заявление о намерении осуществления общественного контроля в области охраны окружающей среды (общественного экологического контроля) в ка">
        <w:r>
          <w:rPr>
            <w:color w:val="0000FF"/>
          </w:rPr>
          <w:t>перечню</w:t>
        </w:r>
      </w:hyperlink>
      <w:r>
        <w:t xml:space="preserve"> вопросов, установленному уполномоченным Правительством Российской Федерации ф</w:t>
      </w:r>
      <w:r>
        <w:t>едеральным органом исполнительной власти.</w:t>
      </w:r>
    </w:p>
    <w:p w:rsidR="00CE6B95" w:rsidRDefault="00FE510C">
      <w:pPr>
        <w:pStyle w:val="ConsPlusNormal0"/>
        <w:spacing w:before="240"/>
        <w:ind w:firstLine="540"/>
        <w:jc w:val="both"/>
      </w:pPr>
      <w:r>
        <w:t>3. Не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лица:</w:t>
      </w:r>
    </w:p>
    <w:p w:rsidR="00CE6B95" w:rsidRDefault="00FE510C">
      <w:pPr>
        <w:pStyle w:val="ConsPlusNormal0"/>
        <w:spacing w:before="240"/>
        <w:ind w:firstLine="540"/>
        <w:jc w:val="both"/>
      </w:pPr>
      <w:r>
        <w:t>1) признанные иностранным</w:t>
      </w:r>
      <w:r>
        <w:t xml:space="preserve">и агентами в соответствии с Федеральным </w:t>
      </w:r>
      <w:hyperlink r:id="rId88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законом</w:t>
        </w:r>
      </w:hyperlink>
      <w:r>
        <w:t xml:space="preserve"> от 14 июля 2022 года N 255-ФЗ "О контроле за деятельностью лиц, находящихся под иностранным влиянием";</w:t>
      </w:r>
    </w:p>
    <w:p w:rsidR="00CE6B95" w:rsidRDefault="00FE510C">
      <w:pPr>
        <w:pStyle w:val="ConsPlusNormal0"/>
        <w:spacing w:before="240"/>
        <w:ind w:firstLine="540"/>
        <w:jc w:val="both"/>
      </w:pPr>
      <w:r>
        <w:t>2) лишенные в судебном порядке специального права, права занима</w:t>
      </w:r>
      <w:r>
        <w:t>ть должности в области охраны окружающей среды и природопользования;</w:t>
      </w:r>
    </w:p>
    <w:p w:rsidR="00CE6B95" w:rsidRDefault="00FE510C">
      <w:pPr>
        <w:pStyle w:val="ConsPlusNormal0"/>
        <w:spacing w:before="240"/>
        <w:ind w:firstLine="540"/>
        <w:jc w:val="both"/>
      </w:pPr>
      <w:r>
        <w:t>3) имеющие судимость;</w:t>
      </w:r>
    </w:p>
    <w:p w:rsidR="00CE6B95" w:rsidRDefault="00FE510C">
      <w:pPr>
        <w:pStyle w:val="ConsPlusNormal0"/>
        <w:spacing w:before="240"/>
        <w:ind w:firstLine="540"/>
        <w:jc w:val="both"/>
      </w:pPr>
      <w:r>
        <w:t>4) признанные недееспособными;</w:t>
      </w:r>
    </w:p>
    <w:p w:rsidR="00CE6B95" w:rsidRDefault="00FE510C">
      <w:pPr>
        <w:pStyle w:val="ConsPlusNormal0"/>
        <w:spacing w:before="240"/>
        <w:ind w:firstLine="540"/>
        <w:jc w:val="both"/>
      </w:pPr>
      <w:r>
        <w:t xml:space="preserve">5) привлеченные неоднократно в течение года, предшествующего дате подачи гражданином в указанные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органы, осуществляющие государственный экологический контроль (надзор), заявления о намерении осуществления общественного контроля в области охраны окружающей среды (общественного экологического контроля) в качестве общественно</w:t>
      </w:r>
      <w:r>
        <w:t>го инспектора по охране окружающей среды, к административной ответственности за административные правонарушения в области охраны окружающей среды;</w:t>
      </w:r>
    </w:p>
    <w:p w:rsidR="00CE6B95" w:rsidRDefault="00FE510C">
      <w:pPr>
        <w:pStyle w:val="ConsPlusNormal0"/>
        <w:spacing w:before="240"/>
        <w:ind w:firstLine="540"/>
        <w:jc w:val="both"/>
      </w:pPr>
      <w:r>
        <w:t>6) имеющие гражданство иностранного государства.</w:t>
      </w:r>
    </w:p>
    <w:p w:rsidR="00CE6B95" w:rsidRDefault="00FE510C">
      <w:pPr>
        <w:pStyle w:val="ConsPlusNormal0"/>
        <w:spacing w:before="240"/>
        <w:ind w:firstLine="540"/>
        <w:jc w:val="both"/>
      </w:pPr>
      <w:r>
        <w:t>4. Общественные инспекторы по охране окружающей среды при ос</w:t>
      </w:r>
      <w:r>
        <w:t xml:space="preserve">уществлении общественного контроля в области охраны окружающей среды (общественного экологического контроля) взаимодействуют с указанными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органами, осуществляющими государственный экологичес</w:t>
      </w:r>
      <w:r>
        <w:t>кий контроль (надзор).</w:t>
      </w:r>
    </w:p>
    <w:p w:rsidR="00CE6B95" w:rsidRDefault="00FE510C">
      <w:pPr>
        <w:pStyle w:val="ConsPlusNormal0"/>
        <w:spacing w:before="240"/>
        <w:ind w:firstLine="540"/>
        <w:jc w:val="both"/>
      </w:pPr>
      <w:r>
        <w:t>5.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ведется перечень общественных инспекторов по охране ок</w:t>
      </w:r>
      <w:r>
        <w:t>ружающей среды, который является общедоступным и подлежит размещению в информационно-телекоммуникационной сети "Интернет" на официальном сайте указанного органа.</w:t>
      </w:r>
    </w:p>
    <w:p w:rsidR="00CE6B95" w:rsidRDefault="00FE510C">
      <w:pPr>
        <w:pStyle w:val="ConsPlusNormal0"/>
        <w:spacing w:before="240"/>
        <w:ind w:firstLine="540"/>
        <w:jc w:val="both"/>
      </w:pPr>
      <w:r>
        <w:t>6. Перечень общественных инспекторов по охране окружающей среды должен содержать следующие сведения:</w:t>
      </w:r>
    </w:p>
    <w:p w:rsidR="00CE6B95" w:rsidRDefault="00FE510C">
      <w:pPr>
        <w:pStyle w:val="ConsPlusNormal0"/>
        <w:spacing w:before="240"/>
        <w:ind w:firstLine="540"/>
        <w:jc w:val="both"/>
      </w:pPr>
      <w:r>
        <w:t>1) номер записи;</w:t>
      </w:r>
    </w:p>
    <w:p w:rsidR="00CE6B95" w:rsidRDefault="00FE510C">
      <w:pPr>
        <w:pStyle w:val="ConsPlusNormal0"/>
        <w:spacing w:before="240"/>
        <w:ind w:firstLine="540"/>
        <w:jc w:val="both"/>
      </w:pPr>
      <w:r>
        <w:t>2) фамилия, имя и отчество (при наличии) общественного инспектора по охране окружающей среды;</w:t>
      </w:r>
    </w:p>
    <w:p w:rsidR="00CE6B95" w:rsidRDefault="00FE510C">
      <w:pPr>
        <w:pStyle w:val="ConsPlusNormal0"/>
        <w:spacing w:before="240"/>
        <w:ind w:firstLine="540"/>
        <w:jc w:val="both"/>
      </w:pPr>
      <w:r>
        <w:t>3) дата принятия решения о внесении сведений</w:t>
      </w:r>
      <w:r>
        <w:t xml:space="preserve"> об общественном инспекторе по охране окружающей среды в перечень общественных инспекторов по охране окружающей среды;</w:t>
      </w:r>
    </w:p>
    <w:p w:rsidR="00CE6B95" w:rsidRDefault="00FE510C">
      <w:pPr>
        <w:pStyle w:val="ConsPlusNormal0"/>
        <w:spacing w:before="240"/>
        <w:ind w:firstLine="540"/>
        <w:jc w:val="both"/>
      </w:pPr>
      <w:r>
        <w:t>4) номер удостоверения общественного инспектора по охране окружающей среды, дата его выдачи и срок его действия (при наличии);</w:t>
      </w:r>
    </w:p>
    <w:p w:rsidR="00CE6B95" w:rsidRDefault="00FE510C">
      <w:pPr>
        <w:pStyle w:val="ConsPlusNormal0"/>
        <w:spacing w:before="240"/>
        <w:ind w:firstLine="540"/>
        <w:jc w:val="both"/>
      </w:pPr>
      <w:r>
        <w:t>5) наимено</w:t>
      </w:r>
      <w:r>
        <w:t>вание органа, осуществляющего государственный экологический контроль (надзор), проводившего тестирование гражданина, подавшего заявление о намерении осуществления общественного контроля в области охраны окружающей среды (общественного экологического контро</w:t>
      </w:r>
      <w:r>
        <w:t>ля) в качестве общественного инспектора по охране окружающей среды.</w:t>
      </w:r>
    </w:p>
    <w:p w:rsidR="00CE6B95" w:rsidRDefault="00FE510C">
      <w:pPr>
        <w:pStyle w:val="ConsPlusNormal0"/>
        <w:spacing w:before="240"/>
        <w:ind w:firstLine="540"/>
        <w:jc w:val="both"/>
      </w:pPr>
      <w:r>
        <w:t>7. Общественный инспектор по охране окружающей среды при осуществлении общественного контроля в области охраны окружающей среды (общественного экологического контроля) наряду с обязанностя</w:t>
      </w:r>
      <w:r>
        <w:t xml:space="preserve">ми, предусмотренными </w:t>
      </w:r>
      <w:hyperlink w:anchor="P472" w:tooltip="Статья 11. Права и обязанности граждан в области охраны окружающей среды">
        <w:r>
          <w:rPr>
            <w:color w:val="0000FF"/>
          </w:rPr>
          <w:t>статьей 11</w:t>
        </w:r>
      </w:hyperlink>
      <w:r>
        <w:t xml:space="preserve"> настоящего Федерального закона, обязан:</w:t>
      </w:r>
    </w:p>
    <w:p w:rsidR="00CE6B95" w:rsidRDefault="00FE510C">
      <w:pPr>
        <w:pStyle w:val="ConsPlusNormal0"/>
        <w:spacing w:before="240"/>
        <w:ind w:firstLine="540"/>
        <w:jc w:val="both"/>
      </w:pPr>
      <w:r>
        <w:t>1) соблюдать ограничения, установленные федеральными законами, связанные с деят</w:t>
      </w:r>
      <w:r>
        <w:t>ельностью физических лиц и юридических лиц, органов государственной власти Российской Федерации,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w:t>
      </w:r>
      <w:r>
        <w:t xml:space="preserve"> отдельные публичные полномочия;</w:t>
      </w:r>
    </w:p>
    <w:p w:rsidR="00CE6B95" w:rsidRDefault="00FE510C">
      <w:pPr>
        <w:pStyle w:val="ConsPlusNormal0"/>
        <w:spacing w:before="240"/>
        <w:ind w:firstLine="540"/>
        <w:jc w:val="both"/>
      </w:pPr>
      <w:r>
        <w:t>2) не создавать препятствий законной деятельности физических лиц и юридических лиц, органов государственной власти, органов местного самоуправления, государственных и муниципальных организаций, иных органов и организаций, о</w:t>
      </w:r>
      <w:r>
        <w:t>существляющих в соответствии с федеральными законами отдельные публичные полномочия.</w:t>
      </w:r>
    </w:p>
    <w:p w:rsidR="00CE6B95" w:rsidRDefault="00FE510C">
      <w:pPr>
        <w:pStyle w:val="ConsPlusNormal0"/>
        <w:spacing w:before="240"/>
        <w:ind w:firstLine="540"/>
        <w:jc w:val="both"/>
      </w:pPr>
      <w:r>
        <w:t xml:space="preserve">8. </w:t>
      </w:r>
      <w:hyperlink r:id="rId884" w:tooltip="Постановление Правительства РФ от 28.06.2024 N 877 (ред. от 11.03.2026) &quot;Об утверждении Правил организации деятельности общественных инспекторов по охране окружающей среды&quot; {КонсультантПлюс}">
        <w:r>
          <w:rPr>
            <w:color w:val="0000FF"/>
          </w:rPr>
          <w:t>Порядок</w:t>
        </w:r>
      </w:hyperlink>
      <w:r>
        <w:t xml:space="preserve"> организации деятельности общественных инспекторов по охране окружающей среды (в том числе порядок взаи</w:t>
      </w:r>
      <w:r>
        <w:t xml:space="preserve">модействия общественных инспекторов по охране окружающей среды с указанными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органами, осуществляющими государственный экологический контроль (надзор), порядок ведения перечня общественных ин</w:t>
      </w:r>
      <w:r>
        <w:t>спекторов по охране окружающей среды устанавливаются Правительством Российской Федерации.</w:t>
      </w:r>
    </w:p>
    <w:p w:rsidR="00CE6B95" w:rsidRDefault="00FE510C">
      <w:pPr>
        <w:pStyle w:val="ConsPlusNormal0"/>
        <w:spacing w:before="240"/>
        <w:ind w:firstLine="540"/>
        <w:jc w:val="both"/>
      </w:pPr>
      <w:r>
        <w:t xml:space="preserve">9. Общественные инспекторы по охране окружающей среды вправе получить удостоверение, </w:t>
      </w:r>
      <w:hyperlink r:id="rId885" w:tooltip="Приказ Росприроднадзора от 22.05.2024 N 277 (ред. от 18.05.2026) &quot;Об утверждении формы и порядка выдачи удостоверения общественного инспектора по охране окружающей среды&quot; (Зарегистрировано в Минюсте России 25.06.2024 N 78665) {КонсультантПлюс}">
        <w:r>
          <w:rPr>
            <w:color w:val="0000FF"/>
          </w:rPr>
          <w:t>форма</w:t>
        </w:r>
      </w:hyperlink>
      <w:r>
        <w:t xml:space="preserve"> и </w:t>
      </w:r>
      <w:hyperlink r:id="rId886" w:tooltip="Приказ Росприроднадзора от 22.05.2024 N 277 (ред. от 18.05.2026) &quot;Об утверждении формы и порядка выдачи удостоверения общественного инспектора по охране окружающей среды&quot; (Зарегистрировано в Минюсте России 25.06.2024 N 78665) {КонсультантПлюс}">
        <w:r>
          <w:rPr>
            <w:color w:val="0000FF"/>
          </w:rPr>
          <w:t>порядок</w:t>
        </w:r>
      </w:hyperlink>
      <w:r>
        <w:t xml:space="preserve"> выдачи которого устанавливаются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r>
        <w:t xml:space="preserve">10. Указанные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органы, осуществляющие государственный экологичес</w:t>
      </w:r>
      <w:r>
        <w:t>кий контроль (надзор), рассматривают материалы о нарушениях законодательства в области охраны окружающей среды, представленные общественным инспектором по охране окружающей среды, и информируют общественного инспектора по охране окружающей среды о результа</w:t>
      </w:r>
      <w:r>
        <w:t>тах рассмотрения указанных материалов в сроки, установленные Правительством Российской Федерации.</w:t>
      </w:r>
    </w:p>
    <w:p w:rsidR="00CE6B95" w:rsidRDefault="00FE510C">
      <w:pPr>
        <w:pStyle w:val="ConsPlusNormal0"/>
        <w:spacing w:before="240"/>
        <w:ind w:firstLine="540"/>
        <w:jc w:val="both"/>
      </w:pPr>
      <w:r>
        <w:t xml:space="preserve">11. Указанные в </w:t>
      </w:r>
      <w:hyperlink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w:r>
          <w:rPr>
            <w:color w:val="0000FF"/>
          </w:rPr>
          <w:t>пункте 1</w:t>
        </w:r>
      </w:hyperlink>
      <w:r>
        <w:t xml:space="preserve"> настоящей статьи органы, осуществляющие государственный экологический контроль (надзор), не впр</w:t>
      </w:r>
      <w:r>
        <w:t>аве препятствовать присутствию общественных инспекторов по охране окружающей среды при проведении указанными органами выездного обследования по материалам о нарушениях законодательства в области охраны окружающей среды, представленным данными общественными</w:t>
      </w:r>
      <w:r>
        <w:t xml:space="preserve"> инспекторами по охране окружающей среды, а также при открытом рассмотрении указанными органами дел об административных правонарушениях.</w:t>
      </w:r>
    </w:p>
    <w:p w:rsidR="00CE6B95" w:rsidRDefault="00FE510C">
      <w:pPr>
        <w:pStyle w:val="ConsPlusNormal0"/>
        <w:spacing w:before="240"/>
        <w:ind w:firstLine="540"/>
        <w:jc w:val="both"/>
      </w:pPr>
      <w:r>
        <w:t xml:space="preserve">12. При осуществлении общественного контроля в области охраны окружающей среды (общественного экологического контроля) </w:t>
      </w:r>
      <w:r>
        <w:t>не допускается препятствовать фиксации общественными инспекторами по охране окружающей среды действий (бездействия) органов государственной власти, органов местного самоуправления, юридических и физических лиц с применением фото- и киносъемки, видео- и ауд</w:t>
      </w:r>
      <w:r>
        <w:t>иозаписи и иных способов фиксации, если это не противоречит федеральным законам.</w:t>
      </w:r>
    </w:p>
    <w:p w:rsidR="00CE6B95" w:rsidRDefault="00CE6B95">
      <w:pPr>
        <w:pStyle w:val="ConsPlusNormal0"/>
      </w:pPr>
    </w:p>
    <w:p w:rsidR="00CE6B95" w:rsidRDefault="00FE510C">
      <w:pPr>
        <w:pStyle w:val="ConsPlusTitle0"/>
        <w:ind w:firstLine="540"/>
        <w:jc w:val="both"/>
        <w:outlineLvl w:val="1"/>
      </w:pPr>
      <w:bookmarkStart w:id="103" w:name="P1974"/>
      <w:bookmarkEnd w:id="103"/>
      <w:r>
        <w:t>Статья 69. Государственный учет объектов, оказывающих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88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ind w:firstLine="540"/>
        <w:jc w:val="both"/>
      </w:pPr>
    </w:p>
    <w:p w:rsidR="00CE6B95" w:rsidRDefault="00FE510C">
      <w:pPr>
        <w:pStyle w:val="ConsPlusNormal0"/>
        <w:ind w:firstLine="540"/>
        <w:jc w:val="both"/>
      </w:pPr>
      <w:r>
        <w:t>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w:t>
      </w:r>
      <w:r>
        <w:t>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контроля (надзора).</w:t>
      </w:r>
    </w:p>
    <w:p w:rsidR="00CE6B95" w:rsidRDefault="00FE510C">
      <w:pPr>
        <w:pStyle w:val="ConsPlusNormal0"/>
        <w:jc w:val="both"/>
      </w:pPr>
      <w:r>
        <w:t xml:space="preserve">(в ред. Федерального </w:t>
      </w:r>
      <w:hyperlink r:id="rId88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2. Государственный учет объектов, оказывающих негативное воздействие на окружающую среду, включает в себя в том числе г</w:t>
      </w:r>
      <w:r>
        <w:t xml:space="preserve">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hyperlink r:id="rId889" w:tooltip="Постановление Правительства РФ от 21.04.2000 N 373 &quot;Об утверждении Положения о государственном учете вредных воздействий на атмосферный воздух и их источников&quot; {КонсультантПлюс}">
        <w:r>
          <w:rPr>
            <w:color w:val="0000FF"/>
          </w:rPr>
          <w:t>законодательством</w:t>
        </w:r>
      </w:hyperlink>
      <w:r>
        <w:t xml:space="preserve"> Российской Федерации в обл</w:t>
      </w:r>
      <w:r>
        <w:t>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CE6B95" w:rsidRDefault="00FE510C">
      <w:pPr>
        <w:pStyle w:val="ConsPlusNormal0"/>
        <w:spacing w:before="240"/>
        <w:ind w:firstLine="540"/>
        <w:jc w:val="both"/>
      </w:pPr>
      <w:r>
        <w:t>3. Государственный у</w:t>
      </w:r>
      <w:r>
        <w:t>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w:t>
      </w:r>
      <w:r>
        <w:t>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CE6B95" w:rsidRDefault="00FE510C">
      <w:pPr>
        <w:pStyle w:val="ConsPlusNormal0"/>
        <w:spacing w:before="240"/>
        <w:ind w:firstLine="540"/>
        <w:jc w:val="both"/>
      </w:pPr>
      <w:r>
        <w:t>4. Государственн</w:t>
      </w:r>
      <w:r>
        <w:t>ый реестр объектов, оказывающих негативное воздействие на окружающую среду, включает в себя:</w:t>
      </w:r>
    </w:p>
    <w:p w:rsidR="00CE6B95" w:rsidRDefault="00FE510C">
      <w:pPr>
        <w:pStyle w:val="ConsPlusNormal0"/>
        <w:spacing w:before="240"/>
        <w:ind w:firstLine="540"/>
        <w:jc w:val="both"/>
      </w:pPr>
      <w:r>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w:t>
      </w:r>
      <w:r>
        <w:t>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rsidR="00CE6B95" w:rsidRDefault="00FE510C">
      <w:pPr>
        <w:pStyle w:val="ConsPlusNormal0"/>
        <w:spacing w:before="240"/>
        <w:ind w:firstLine="540"/>
        <w:jc w:val="both"/>
      </w:pPr>
      <w:r>
        <w:t>сведения о фактическом месте нахождения и категории объекта, оказывающего негативное воздействие на окружающую среду;</w:t>
      </w:r>
    </w:p>
    <w:p w:rsidR="00CE6B95" w:rsidRDefault="00FE510C">
      <w:pPr>
        <w:pStyle w:val="ConsPlusNormal0"/>
        <w:spacing w:before="240"/>
        <w:ind w:firstLine="540"/>
        <w:jc w:val="both"/>
      </w:pPr>
      <w:r>
        <w:t xml:space="preserve">сведения о виде хозяйственной и (или) иной деятельности, об объеме производимой продукции (товара), о выполняемых работах, об оказываемых </w:t>
      </w:r>
      <w:r>
        <w:t>услугах;</w:t>
      </w:r>
    </w:p>
    <w:p w:rsidR="00CE6B95" w:rsidRDefault="00FE510C">
      <w:pPr>
        <w:pStyle w:val="ConsPlusNormal0"/>
        <w:spacing w:before="240"/>
        <w:ind w:firstLine="540"/>
        <w:jc w:val="both"/>
      </w:pPr>
      <w:r>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w:t>
      </w:r>
      <w:r>
        <w:t>онодательством о градостроительной деятельности случаях;</w:t>
      </w:r>
    </w:p>
    <w:p w:rsidR="00CE6B95" w:rsidRDefault="00FE510C">
      <w:pPr>
        <w:pStyle w:val="ConsPlusNormal0"/>
        <w:spacing w:before="240"/>
        <w:ind w:firstLine="540"/>
        <w:jc w:val="both"/>
      </w:pPr>
      <w:r>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CE6B95" w:rsidRDefault="00FE510C">
      <w:pPr>
        <w:pStyle w:val="ConsPlusNormal0"/>
        <w:spacing w:before="240"/>
        <w:ind w:firstLine="540"/>
        <w:jc w:val="both"/>
      </w:pPr>
      <w:r>
        <w:t>сведения о декларациях о плате за нег</w:t>
      </w:r>
      <w:r>
        <w:t>ативное воздействие на окружающую среду;</w:t>
      </w:r>
    </w:p>
    <w:p w:rsidR="00CE6B95" w:rsidRDefault="00FE510C">
      <w:pPr>
        <w:pStyle w:val="ConsPlusNormal0"/>
        <w:spacing w:before="240"/>
        <w:ind w:firstLine="540"/>
        <w:jc w:val="both"/>
      </w:pPr>
      <w:r>
        <w:t>сведения о комплексных экологических разрешениях или декларациях о воздействии на окружающую среду;</w:t>
      </w:r>
    </w:p>
    <w:p w:rsidR="00CE6B95" w:rsidRDefault="00FE510C">
      <w:pPr>
        <w:pStyle w:val="ConsPlusNormal0"/>
        <w:spacing w:before="240"/>
        <w:ind w:firstLine="540"/>
        <w:jc w:val="both"/>
      </w:pPr>
      <w:r>
        <w:t>сведения о программе производственного экологического контроля и результатах ее осуществления;</w:t>
      </w:r>
    </w:p>
    <w:p w:rsidR="00CE6B95" w:rsidRDefault="00FE510C">
      <w:pPr>
        <w:pStyle w:val="ConsPlusNormal0"/>
        <w:jc w:val="both"/>
      </w:pPr>
      <w:r>
        <w:t>(в ред. Федерального</w:t>
      </w:r>
      <w:r>
        <w:t xml:space="preserve"> </w:t>
      </w:r>
      <w:hyperlink r:id="rId89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
        <w:r>
          <w:rPr>
            <w:color w:val="0000FF"/>
          </w:rPr>
          <w:t>закона</w:t>
        </w:r>
      </w:hyperlink>
      <w:r>
        <w:t xml:space="preserve"> от 29.07.2018 N 252-ФЗ)</w:t>
      </w:r>
    </w:p>
    <w:p w:rsidR="00CE6B95" w:rsidRDefault="00FE510C">
      <w:pPr>
        <w:pStyle w:val="ConsPlusNormal0"/>
        <w:spacing w:before="240"/>
        <w:ind w:firstLine="540"/>
        <w:jc w:val="both"/>
      </w:pPr>
      <w:r>
        <w:t>сведения о мероприятиях по снижению негативного воздействия на окружающую среду;</w:t>
      </w:r>
    </w:p>
    <w:p w:rsidR="00CE6B95" w:rsidRDefault="00FE510C">
      <w:pPr>
        <w:pStyle w:val="ConsPlusNormal0"/>
        <w:spacing w:before="240"/>
        <w:ind w:firstLine="540"/>
        <w:jc w:val="both"/>
      </w:pPr>
      <w:r>
        <w:t xml:space="preserve">информацию </w:t>
      </w:r>
      <w:r>
        <w:t>о применяемых на объектах I категории технологиях и об их соответствии наилучшим доступным технологиям;</w:t>
      </w:r>
    </w:p>
    <w:p w:rsidR="00CE6B95" w:rsidRDefault="00FE510C">
      <w:pPr>
        <w:pStyle w:val="ConsPlusNormal0"/>
        <w:spacing w:before="240"/>
        <w:ind w:firstLine="540"/>
        <w:jc w:val="both"/>
      </w:pPr>
      <w:r>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w:t>
      </w:r>
      <w:r>
        <w:t>опасному размещению отходов производства и потребления;</w:t>
      </w:r>
    </w:p>
    <w:p w:rsidR="00CE6B95" w:rsidRDefault="00FE510C">
      <w:pPr>
        <w:pStyle w:val="ConsPlusNormal0"/>
        <w:spacing w:before="240"/>
        <w:ind w:firstLine="540"/>
        <w:jc w:val="both"/>
      </w:pPr>
      <w:r>
        <w:t>сведения о результатах осуществления государственного экологического контроля (надзора);</w:t>
      </w:r>
    </w:p>
    <w:p w:rsidR="00CE6B95" w:rsidRDefault="00FE510C">
      <w:pPr>
        <w:pStyle w:val="ConsPlusNormal0"/>
        <w:jc w:val="both"/>
      </w:pPr>
      <w:r>
        <w:t xml:space="preserve">(в ред. Федерального </w:t>
      </w:r>
      <w:hyperlink r:id="rId89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закона</w:t>
        </w:r>
      </w:hyperlink>
      <w:r>
        <w:t xml:space="preserve"> от 25.12.2023 N 622-ФЗ)</w:t>
      </w:r>
    </w:p>
    <w:p w:rsidR="00CE6B95" w:rsidRDefault="00FE510C">
      <w:pPr>
        <w:pStyle w:val="ConsPlusNormal0"/>
        <w:spacing w:before="240"/>
        <w:ind w:firstLine="540"/>
        <w:jc w:val="both"/>
      </w:pPr>
      <w:r>
        <w:t>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w:t>
      </w:r>
      <w:r>
        <w:t>теля, эксплуатирующих объект, оказывающий негативное воздействие на окружающую среду.</w:t>
      </w:r>
    </w:p>
    <w:p w:rsidR="00CE6B95" w:rsidRDefault="00FE510C">
      <w:pPr>
        <w:pStyle w:val="ConsPlusNormal0"/>
        <w:spacing w:before="240"/>
        <w:ind w:firstLine="540"/>
        <w:jc w:val="both"/>
      </w:pPr>
      <w:r>
        <w:t xml:space="preserve">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w:t>
      </w:r>
      <w:r>
        <w:t>в соответствии с законодательством Российской Федерации об информации, информационных технологиях и о защите информации.</w:t>
      </w:r>
    </w:p>
    <w:p w:rsidR="00CE6B95" w:rsidRDefault="00FE510C">
      <w:pPr>
        <w:pStyle w:val="ConsPlusNormal0"/>
        <w:spacing w:before="240"/>
        <w:ind w:firstLine="540"/>
        <w:jc w:val="both"/>
      </w:pPr>
      <w:r>
        <w:t xml:space="preserve">6. Сопоставимость сведений, содержащихся в государственном реестре объектов, оказывающих негативное воздействие на окружающую среду, и </w:t>
      </w:r>
      <w:r>
        <w:t>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w:t>
      </w:r>
      <w:r>
        <w:t>ормации.</w:t>
      </w:r>
    </w:p>
    <w:p w:rsidR="00CE6B95" w:rsidRDefault="00FE510C">
      <w:pPr>
        <w:pStyle w:val="ConsPlusNormal0"/>
        <w:spacing w:before="240"/>
        <w:ind w:firstLine="540"/>
        <w:jc w:val="both"/>
      </w:pPr>
      <w:r>
        <w:t xml:space="preserve">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w:t>
      </w:r>
      <w:r>
        <w:t>объектов, оказывающих негативное воздействие на окружающую среду, и подлежащий сохранению до ликвидации данного объекта.</w:t>
      </w:r>
    </w:p>
    <w:p w:rsidR="00CE6B95" w:rsidRDefault="00FE510C">
      <w:pPr>
        <w:pStyle w:val="ConsPlusNormal0"/>
        <w:spacing w:before="240"/>
        <w:ind w:firstLine="540"/>
        <w:jc w:val="both"/>
      </w:pPr>
      <w:r>
        <w:t>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w:t>
      </w:r>
      <w:r>
        <w:t xml:space="preserve"> оказывающих негативное воздействие на окружающую среду.</w:t>
      </w:r>
    </w:p>
    <w:p w:rsidR="00CE6B95" w:rsidRDefault="00FE510C">
      <w:pPr>
        <w:pStyle w:val="ConsPlusNormal0"/>
        <w:spacing w:before="240"/>
        <w:ind w:firstLine="540"/>
        <w:jc w:val="both"/>
      </w:pPr>
      <w:r>
        <w:t xml:space="preserve">8. </w:t>
      </w:r>
      <w:hyperlink r:id="rId892" w:tooltip="Приказ Росприроднадзора от 06.02.2020 N 104 &quot;Об утверждении Административного регламента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
        <w:r>
          <w:rPr>
            <w:color w:val="0000FF"/>
          </w:rPr>
          <w:t>Ведение</w:t>
        </w:r>
      </w:hyperlink>
      <w:r>
        <w:t xml:space="preserve"> федерального государственного реестра объектов, оказывающих н</w:t>
      </w:r>
      <w:r>
        <w:t xml:space="preserve">егативное воздействие на окружающую среду и подлежащих в соответствии со </w:t>
      </w:r>
      <w:hyperlink w:anchor="P1754" w:tooltip="Статья 65. Государственный экологический контроль (надзор)">
        <w:r>
          <w:rPr>
            <w:color w:val="0000FF"/>
          </w:rPr>
          <w:t>статьей 65</w:t>
        </w:r>
      </w:hyperlink>
      <w:r>
        <w:t xml:space="preserve"> настоящего Федерального закона федеральному государственному экологическому конт</w:t>
      </w:r>
      <w:r>
        <w:t>ролю (надзору), осуществляется уполномоченным Правительством Российской Федерации федеральным органом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w:t>
      </w:r>
      <w:r>
        <w:t>ой власти в области обеспечения безопасности, в области государственной охраны, и федеральными органами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w:t>
      </w:r>
      <w:r>
        <w:t>ное воздействие на окружающую среду, соответственно.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w:t>
      </w:r>
      <w:r>
        <w:t>я исполнительными органами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исполнительных органов субъектов Российской Федерации к внесению сведений в гос</w:t>
      </w:r>
      <w:r>
        <w:t>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sidR="00CE6B95" w:rsidRDefault="00FE510C">
      <w:pPr>
        <w:pStyle w:val="ConsPlusNormal0"/>
        <w:jc w:val="both"/>
      </w:pPr>
      <w:r>
        <w:t xml:space="preserve">(в ред. Федеральных законов от 11.06.2021 </w:t>
      </w:r>
      <w:hyperlink r:id="rId8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89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13.12.2024 </w:t>
      </w:r>
      <w:hyperlink r:id="rId895"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t>)</w:t>
      </w:r>
    </w:p>
    <w:p w:rsidR="00CE6B95" w:rsidRDefault="00FE510C">
      <w:pPr>
        <w:pStyle w:val="ConsPlusNormal0"/>
        <w:spacing w:before="240"/>
        <w:ind w:firstLine="540"/>
        <w:jc w:val="both"/>
      </w:pPr>
      <w:r>
        <w:t>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w:t>
      </w:r>
      <w:r>
        <w:t xml:space="preserve">е на окружающую среду, является открытой для ознакомления, за исключением информации, отнесенной в установленном </w:t>
      </w:r>
      <w:hyperlink r:id="rId89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порядке к сведениям, составляющим государственную тайну.</w:t>
      </w:r>
    </w:p>
    <w:p w:rsidR="00CE6B95" w:rsidRDefault="00FE510C">
      <w:pPr>
        <w:pStyle w:val="ConsPlusNormal0"/>
        <w:jc w:val="both"/>
      </w:pPr>
      <w:r>
        <w:t>(в р</w:t>
      </w:r>
      <w:r>
        <w:t xml:space="preserve">ед. Федерального </w:t>
      </w:r>
      <w:hyperlink r:id="rId897"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09.03.2021 N 39-ФЗ)</w:t>
      </w:r>
    </w:p>
    <w:p w:rsidR="00CE6B95" w:rsidRDefault="00FE510C">
      <w:pPr>
        <w:pStyle w:val="ConsPlusNormal0"/>
        <w:spacing w:before="240"/>
        <w:ind w:firstLine="540"/>
        <w:jc w:val="both"/>
      </w:pPr>
      <w:r>
        <w:t xml:space="preserve">10. </w:t>
      </w:r>
      <w:hyperlink r:id="rId898" w:tooltip="Постановление Правительства РФ от 07.05.2022 N 830 (ред. от 23.01.2026) &quot;Об утверждении Правил создания и ведения государственного реестра объектов, оказывающих негативное воздействие на окружающую среду&quot; {КонсультантПлюс}">
        <w:r>
          <w:rPr>
            <w:color w:val="0000FF"/>
          </w:rPr>
          <w:t>Порядок</w:t>
        </w:r>
      </w:hyperlink>
      <w:r>
        <w:t xml:space="preserve"> создания и ведения государственного реестра объектов, </w:t>
      </w:r>
      <w:r>
        <w:t>оказывающих негативное воздействие на окружающую среду, устанавливается Правительством Российской Федерации.</w:t>
      </w:r>
    </w:p>
    <w:p w:rsidR="00CE6B95" w:rsidRDefault="00FE510C">
      <w:pPr>
        <w:pStyle w:val="ConsPlusNormal0"/>
        <w:spacing w:before="240"/>
        <w:ind w:firstLine="540"/>
        <w:jc w:val="both"/>
      </w:pPr>
      <w:r>
        <w:t>11. Юридическим лицам и индивидуальным предпринимателям, осуществляющим хозяйственную и (или) иную деятельность на объектах, оказывающих негативное</w:t>
      </w:r>
      <w:r>
        <w:t xml:space="preserve"> воздействие на окружающую среду, в порядке, установленном настоящим Федеральным законом, выдается соответственно выписка из государственного реестра объектов, оказывающих негативное воздействие на окружающую среду, содержащая сведения о постановке на госу</w:t>
      </w:r>
      <w:r>
        <w:t>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w:t>
      </w:r>
      <w:r>
        <w:t>йствие на окружающую среду.</w:t>
      </w:r>
    </w:p>
    <w:p w:rsidR="00CE6B95" w:rsidRDefault="00FE510C">
      <w:pPr>
        <w:pStyle w:val="ConsPlusNormal0"/>
        <w:jc w:val="both"/>
      </w:pPr>
      <w:r>
        <w:t xml:space="preserve">(в ред. Федерального </w:t>
      </w:r>
      <w:hyperlink r:id="rId89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CE6B95">
      <w:pPr>
        <w:pStyle w:val="ConsPlusNormal0"/>
        <w:ind w:firstLine="540"/>
        <w:jc w:val="both"/>
      </w:pPr>
    </w:p>
    <w:p w:rsidR="00CE6B95" w:rsidRDefault="00FE510C">
      <w:pPr>
        <w:pStyle w:val="ConsPlusTitle0"/>
        <w:ind w:firstLine="540"/>
        <w:jc w:val="both"/>
        <w:outlineLvl w:val="1"/>
      </w:pPr>
      <w:r>
        <w:t>Статья 69.1. Государственный учет обращения озоноразрушающих веществ</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90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23.07.2013 N 226-ФЗ)</w:t>
      </w:r>
    </w:p>
    <w:p w:rsidR="00CE6B95" w:rsidRDefault="00CE6B95">
      <w:pPr>
        <w:pStyle w:val="ConsPlusNormal0"/>
        <w:ind w:firstLine="540"/>
        <w:jc w:val="both"/>
      </w:pPr>
    </w:p>
    <w:p w:rsidR="00CE6B95" w:rsidRDefault="00FE510C">
      <w:pPr>
        <w:pStyle w:val="ConsPlusNormal0"/>
        <w:ind w:firstLine="540"/>
        <w:jc w:val="both"/>
      </w:pPr>
      <w:r>
        <w:t>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w:t>
      </w:r>
      <w:r>
        <w:t>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p w:rsidR="00CE6B95" w:rsidRDefault="00FE510C">
      <w:pPr>
        <w:pStyle w:val="ConsPlusNormal0"/>
        <w:spacing w:before="240"/>
        <w:ind w:firstLine="540"/>
        <w:jc w:val="both"/>
      </w:pPr>
      <w:bookmarkStart w:id="104" w:name="P2015"/>
      <w:bookmarkEnd w:id="104"/>
      <w:r>
        <w:t>2. Государственный учет обращения озонор</w:t>
      </w:r>
      <w:r>
        <w:t>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w:t>
      </w:r>
      <w:r>
        <w:t>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rsidR="00CE6B95" w:rsidRDefault="00FE510C">
      <w:pPr>
        <w:pStyle w:val="ConsPlusNormal0"/>
        <w:jc w:val="both"/>
      </w:pPr>
      <w:r>
        <w:t>(в ред. Федеральног</w:t>
      </w:r>
      <w:r>
        <w:t xml:space="preserve">о </w:t>
      </w:r>
      <w:hyperlink r:id="rId90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FE510C">
      <w:pPr>
        <w:pStyle w:val="ConsPlusNormal0"/>
        <w:spacing w:before="240"/>
        <w:ind w:firstLine="540"/>
        <w:jc w:val="both"/>
      </w:pPr>
      <w:r>
        <w:t xml:space="preserve">3. </w:t>
      </w:r>
      <w:hyperlink r:id="rId902"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color w:val="0000FF"/>
          </w:rPr>
          <w:t>Порядок</w:t>
        </w:r>
      </w:hyperlink>
      <w:r>
        <w:t xml:space="preserve"> государственного учета обращения озоноразрушающих веществ, в том числе </w:t>
      </w:r>
      <w:hyperlink r:id="rId903"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color w:val="0000FF"/>
          </w:rPr>
          <w:t>форма</w:t>
        </w:r>
      </w:hyperlink>
      <w:r>
        <w:t xml:space="preserve"> отчетности и сроки ее представления юридическими лицами, индивидуальными предпринимателями, осуществляющими указанную в </w:t>
      </w:r>
      <w:hyperlink w:anchor="P2015"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
        <w:r>
          <w:rPr>
            <w:color w:val="0000FF"/>
          </w:rPr>
          <w:t>пункте 2</w:t>
        </w:r>
      </w:hyperlink>
      <w:r>
        <w:t xml:space="preserve"> настоящей статьи деятельность, устанавливается Правительством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bookmarkStart w:id="105" w:name="P2019"/>
      <w:bookmarkEnd w:id="105"/>
      <w:r>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w:t>
      </w:r>
      <w:r>
        <w:t>гативное воздействие на окружающую среду, снятие с государственного учета объектов, оказывающих негативное воздействие на окружающую среду</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90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21.07.201</w:t>
      </w:r>
      <w:r>
        <w:t>4 N 219-ФЗ)</w:t>
      </w:r>
    </w:p>
    <w:p w:rsidR="00CE6B95" w:rsidRDefault="00CE6B95">
      <w:pPr>
        <w:pStyle w:val="ConsPlusNormal0"/>
        <w:ind w:firstLine="540"/>
        <w:jc w:val="both"/>
      </w:pPr>
    </w:p>
    <w:p w:rsidR="00CE6B95" w:rsidRDefault="00FE510C">
      <w:pPr>
        <w:pStyle w:val="ConsPlusNormal0"/>
        <w:ind w:firstLine="540"/>
        <w:jc w:val="both"/>
      </w:pPr>
      <w:r>
        <w:t xml:space="preserve">1. Объекты, оказывающие негативное воздействие на окружающую среду и согласно критериям, установленным в соответствии со </w:t>
      </w:r>
      <w:hyperlink w:anchor="P236" w:tooltip="Статья 4.2. Категории объектов, оказывающих негативное воздействие на окружающую среду">
        <w:r>
          <w:rPr>
            <w:color w:val="0000FF"/>
          </w:rPr>
          <w:t>ста</w:t>
        </w:r>
        <w:r>
          <w:rPr>
            <w:color w:val="0000FF"/>
          </w:rPr>
          <w:t>тьей 4.2</w:t>
        </w:r>
      </w:hyperlink>
      <w:r>
        <w:t xml:space="preserve"> настоящего Федерального закона, относящиеся к объектам I - III категорий,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w:t>
      </w:r>
      <w:r>
        <w:t>ектах, в уполномоченном Правительством Российской Федерации федеральном органе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w:t>
      </w:r>
      <w:r>
        <w:t>спечения безопасности, в области государственной охраны, и федеральных органах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w:t>
      </w:r>
      <w:r>
        <w:t>ющую среду, соответственно или исполнительном органе субъекта Российской Федерации в соответствии с их компетенцией.</w:t>
      </w:r>
    </w:p>
    <w:p w:rsidR="00CE6B95" w:rsidRDefault="00FE510C">
      <w:pPr>
        <w:pStyle w:val="ConsPlusNormal0"/>
        <w:jc w:val="both"/>
      </w:pPr>
      <w:r>
        <w:t xml:space="preserve">(в ред. Федеральных законов от 11.06.2021 </w:t>
      </w:r>
      <w:hyperlink r:id="rId9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25.12.2023 </w:t>
      </w:r>
      <w:hyperlink r:id="rId90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color w:val="0000FF"/>
          </w:rPr>
          <w:t>N 622-ФЗ</w:t>
        </w:r>
      </w:hyperlink>
      <w:r>
        <w:t xml:space="preserve">, от 08.08.2024 </w:t>
      </w:r>
      <w:hyperlink r:id="rId9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13.12.2024 </w:t>
      </w:r>
      <w:hyperlink r:id="rId908"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t>)</w:t>
      </w:r>
    </w:p>
    <w:p w:rsidR="00CE6B95" w:rsidRDefault="00FE510C">
      <w:pPr>
        <w:pStyle w:val="ConsPlusNormal0"/>
        <w:spacing w:before="240"/>
        <w:ind w:firstLine="540"/>
        <w:jc w:val="both"/>
      </w:pPr>
      <w:r>
        <w:t>2. Постановка на государственный учет объектов, оказывающих негативное воздействие на окружающую среду, осуществляется на основании заявки о постанов</w:t>
      </w:r>
      <w:r>
        <w:t>ке на государственный учет, которая подается юридическими лицами или индивидуальными предпринимателями, в том числе с использованием федеральной государственной информационной системы "Единый портал государственных и муниципальных услуг (функций)", электро</w:t>
      </w:r>
      <w:r>
        <w:t>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регионального портала г</w:t>
      </w:r>
      <w:r>
        <w:t>осударственных и муниципальных услуг в случае постановки указанных объектов на государственный учет в исполнительном органе субъекта Российской Федерации в соответствии с его компетенцией (в случае, если исполнительным органом субъекта Российской Федерации</w:t>
      </w:r>
      <w:r>
        <w:t xml:space="preserve"> принято решение о предоставлении государственных и муниципальных услуг с использованием регионального портала государственных и муниципальных услуг), не позднее чем в течение шести месяцев со дня начала эксплуатации указанных объектов.</w:t>
      </w:r>
    </w:p>
    <w:p w:rsidR="00CE6B95" w:rsidRDefault="00FE510C">
      <w:pPr>
        <w:pStyle w:val="ConsPlusNormal0"/>
        <w:jc w:val="both"/>
      </w:pPr>
      <w:r>
        <w:t>(в ред. Федеральног</w:t>
      </w:r>
      <w:r>
        <w:t xml:space="preserve">о </w:t>
      </w:r>
      <w:hyperlink r:id="rId90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 xml:space="preserve">3. </w:t>
      </w:r>
      <w:hyperlink r:id="rId910" w:tooltip="Приказ Минприроды России от 20.11.2025 N 633 &quot;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
        <w:r>
          <w:rPr>
            <w:color w:val="0000FF"/>
          </w:rPr>
          <w:t>Форма</w:t>
        </w:r>
      </w:hyperlink>
      <w:r>
        <w:t xml:space="preserve"> заявки о постановке на государственный учет, содержащей сведени</w:t>
      </w:r>
      <w:r>
        <w:t>я для внесения в государственный реестр объектов, оказывающих негативное воздействие на окружающую среду, в том числе в форме электронных документов, утверждается уполномоченным Правительством Российской Федерации федеральным органом исполнительной власти.</w:t>
      </w:r>
    </w:p>
    <w:p w:rsidR="00CE6B95" w:rsidRDefault="00FE510C">
      <w:pPr>
        <w:pStyle w:val="ConsPlusNormal0"/>
        <w:jc w:val="both"/>
      </w:pPr>
      <w:r>
        <w:t xml:space="preserve">(в ред. Федерального </w:t>
      </w:r>
      <w:hyperlink r:id="rId91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bookmarkStart w:id="106" w:name="P2029"/>
      <w:bookmarkEnd w:id="106"/>
      <w:r>
        <w:t>4. Уполномоченные федеральные органы исполнительной власти или исполнительный орган субъекта Российской Федерации осуществляют постановку на государственный учет объекта, оказываю</w:t>
      </w:r>
      <w:r>
        <w:t>щего негативное воздействие на окружающую среду, с присвоением ему кода и категории объекта, оказывающего негативное воздействие на окружающую среду, путем внесения соответствующей записи в государственный реестр объектов, оказывающих негативное воздействи</w:t>
      </w:r>
      <w:r>
        <w:t>е на окружающую среду, с выдачей юридическому лицу или индивидуальному предпринимателю выписки из указанного реестра, содержащей сведения о постановке на государственный учет этого объекта.</w:t>
      </w:r>
    </w:p>
    <w:p w:rsidR="00CE6B95" w:rsidRDefault="00FE510C">
      <w:pPr>
        <w:pStyle w:val="ConsPlusNormal0"/>
        <w:jc w:val="both"/>
      </w:pPr>
      <w:r>
        <w:t xml:space="preserve">(п. 4 в ред. Федерального </w:t>
      </w:r>
      <w:hyperlink r:id="rId91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w:t>
      </w:r>
      <w:r>
        <w:t>2025 N 304-ФЗ)</w:t>
      </w:r>
    </w:p>
    <w:p w:rsidR="00CE6B95" w:rsidRDefault="00FE510C">
      <w:pPr>
        <w:pStyle w:val="ConsPlusNormal0"/>
        <w:spacing w:before="240"/>
        <w:ind w:firstLine="540"/>
        <w:jc w:val="both"/>
      </w:pPr>
      <w:r>
        <w:t>4.1. Постановка на государственный учет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w:t>
      </w:r>
      <w:r>
        <w:t>арственной охраны, осуществляется в течение трех рабочих дней со дня получения заявки о постановке на государственный учет. Постановка на государственный учет объектов, подведомственных федеральным органам исполнительной власти в области обеспечения безопа</w:t>
      </w:r>
      <w:r>
        <w:t>сности, в области государственной охраны, осуществляется в течение десяти дней со дня получения заявки о постановке на государственный учет.</w:t>
      </w:r>
    </w:p>
    <w:p w:rsidR="00CE6B95" w:rsidRDefault="00FE510C">
      <w:pPr>
        <w:pStyle w:val="ConsPlusNormal0"/>
        <w:jc w:val="both"/>
      </w:pPr>
      <w:r>
        <w:t xml:space="preserve">(п. 4.1 введен Федеральным </w:t>
      </w:r>
      <w:hyperlink r:id="rId91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 xml:space="preserve">5. </w:t>
      </w:r>
      <w:hyperlink r:id="rId914" w:tooltip="Приказ Минприроды России от 23.12.2015 N 553 (ред. от 07.05.2025) &quot;Об утверждении порядка формирования кодов объектов, оказывающих негативное воздействие на окружающую среду, и присвоения их соответствующим объектам&quot; (Зарегистрировано в Минюсте России 27.01.20">
        <w:r>
          <w:rPr>
            <w:color w:val="0000FF"/>
          </w:rPr>
          <w:t>Порядок</w:t>
        </w:r>
      </w:hyperlink>
      <w:r>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w:t>
      </w:r>
      <w:r>
        <w:t>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bookmarkStart w:id="107" w:name="P2034"/>
      <w:bookmarkEnd w:id="107"/>
      <w:r>
        <w:t>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w:t>
      </w:r>
      <w:r>
        <w:t>дпринимателями сведений:</w:t>
      </w:r>
    </w:p>
    <w:p w:rsidR="00CE6B95" w:rsidRDefault="00FE510C">
      <w:pPr>
        <w:pStyle w:val="ConsPlusNormal0"/>
        <w:spacing w:before="240"/>
        <w:ind w:firstLine="540"/>
        <w:jc w:val="both"/>
      </w:pPr>
      <w:bookmarkStart w:id="108" w:name="P2035"/>
      <w:bookmarkEnd w:id="108"/>
      <w:r>
        <w:t xml:space="preserve">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w:t>
      </w:r>
      <w:r>
        <w:t>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CE6B95" w:rsidRDefault="00FE510C">
      <w:pPr>
        <w:pStyle w:val="ConsPlusNormal0"/>
        <w:spacing w:before="240"/>
        <w:ind w:firstLine="540"/>
        <w:jc w:val="both"/>
      </w:pPr>
      <w:bookmarkStart w:id="109" w:name="P2036"/>
      <w:bookmarkEnd w:id="109"/>
      <w:r>
        <w:t>об изменении места нахождения объекта, оказывающего негативное воздействие на окружающую среду;</w:t>
      </w:r>
    </w:p>
    <w:p w:rsidR="00CE6B95" w:rsidRDefault="00FE510C">
      <w:pPr>
        <w:pStyle w:val="ConsPlusNormal0"/>
        <w:spacing w:before="240"/>
        <w:ind w:firstLine="540"/>
        <w:jc w:val="both"/>
      </w:pPr>
      <w:r>
        <w:t>об изменении характеристик технологических процессов основных производств, источников загрязнения окружающей среды;</w:t>
      </w:r>
    </w:p>
    <w:p w:rsidR="00CE6B95" w:rsidRDefault="00FE510C">
      <w:pPr>
        <w:pStyle w:val="ConsPlusNormal0"/>
        <w:spacing w:before="240"/>
        <w:ind w:firstLine="540"/>
        <w:jc w:val="both"/>
      </w:pPr>
      <w:r>
        <w:t>об изменении характеристик технических средс</w:t>
      </w:r>
      <w:r>
        <w:t>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CE6B95" w:rsidRDefault="00FE510C">
      <w:pPr>
        <w:pStyle w:val="ConsPlusNormal0"/>
        <w:spacing w:before="240"/>
        <w:ind w:firstLine="540"/>
        <w:jc w:val="both"/>
      </w:pPr>
      <w:r>
        <w:t xml:space="preserve">7. Сведения, указанные в </w:t>
      </w:r>
      <w:hyperlink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
        <w:r>
          <w:rPr>
            <w:color w:val="0000FF"/>
          </w:rPr>
          <w:t>абзацах втором</w:t>
        </w:r>
      </w:hyperlink>
      <w:r>
        <w:t xml:space="preserve"> и </w:t>
      </w:r>
      <w:hyperlink w:anchor="P2036" w:tooltip="об изменении места нахождения объекта, оказывающего негативное воздействие на окружающую среду;">
        <w:r>
          <w:rPr>
            <w:color w:val="0000FF"/>
          </w:rPr>
          <w:t>третьем пункта 6</w:t>
        </w:r>
      </w:hyperlink>
      <w:r>
        <w:t xml:space="preserve"> настоящей статьи, представляются юридическими лицами и индивидуальными предпринимателями в уполномоченные федеральные органы исполнител</w:t>
      </w:r>
      <w:r>
        <w:t>ьной власти или исполнительный орган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CE6B95" w:rsidRDefault="00FE510C">
      <w:pPr>
        <w:pStyle w:val="ConsPlusNormal0"/>
        <w:jc w:val="both"/>
      </w:pPr>
      <w:r>
        <w:t xml:space="preserve">(в ред. Федеральных законов от 11.06.2021 </w:t>
      </w:r>
      <w:hyperlink r:id="rId9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9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CE6B95" w:rsidRDefault="00FE510C">
      <w:pPr>
        <w:pStyle w:val="ConsPlusNormal0"/>
        <w:spacing w:before="240"/>
        <w:ind w:firstLine="540"/>
        <w:jc w:val="both"/>
      </w:pPr>
      <w:bookmarkStart w:id="110" w:name="P2041"/>
      <w:bookmarkEnd w:id="110"/>
      <w:r>
        <w:t xml:space="preserve">8. Сведения, указанные в </w:t>
      </w:r>
      <w:hyperlink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
        <w:r>
          <w:rPr>
            <w:color w:val="0000FF"/>
          </w:rPr>
          <w:t>абзацах втором</w:t>
        </w:r>
      </w:hyperlink>
      <w:r>
        <w:t xml:space="preserve"> и </w:t>
      </w:r>
      <w:hyperlink w:anchor="P2036" w:tooltip="об изменении места нахождения объекта, оказывающего негативное воздействие на окружающую среду;">
        <w:r>
          <w:rPr>
            <w:color w:val="0000FF"/>
          </w:rPr>
          <w:t>третьем пункта 6</w:t>
        </w:r>
      </w:hyperlink>
      <w:r>
        <w:t xml:space="preserve"> настоящей статьи</w:t>
      </w:r>
      <w:r>
        <w:t>, подтверждаются документами:</w:t>
      </w:r>
    </w:p>
    <w:p w:rsidR="00CE6B95" w:rsidRDefault="00FE510C">
      <w:pPr>
        <w:pStyle w:val="ConsPlusNormal0"/>
        <w:spacing w:before="240"/>
        <w:ind w:firstLine="540"/>
        <w:jc w:val="both"/>
      </w:pPr>
      <w:r>
        <w:t>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rsidR="00CE6B95" w:rsidRDefault="00FE510C">
      <w:pPr>
        <w:pStyle w:val="ConsPlusNormal0"/>
        <w:spacing w:before="240"/>
        <w:ind w:firstLine="540"/>
        <w:jc w:val="both"/>
      </w:pPr>
      <w:r>
        <w:t>о реорганизации юридического лица, осуществляющего хозяйственную и (</w:t>
      </w:r>
      <w:r>
        <w:t>или) иную деятельность на объекте, оказывающем негативное воздействие на окружающую среду;</w:t>
      </w:r>
    </w:p>
    <w:p w:rsidR="00CE6B95" w:rsidRDefault="00FE510C">
      <w:pPr>
        <w:pStyle w:val="ConsPlusNormal0"/>
        <w:spacing w:before="240"/>
        <w:ind w:firstLine="540"/>
        <w:jc w:val="both"/>
      </w:pPr>
      <w:r>
        <w:t>об изменении места нахождения объекта, оказывающего негативное воздействие на окружающую среду.</w:t>
      </w:r>
    </w:p>
    <w:p w:rsidR="00CE6B95" w:rsidRDefault="00FE510C">
      <w:pPr>
        <w:pStyle w:val="ConsPlusNormal0"/>
        <w:spacing w:before="240"/>
        <w:ind w:firstLine="540"/>
        <w:jc w:val="both"/>
      </w:pPr>
      <w:r>
        <w:t>9. При актуализации учетных сведений об объекте, оказывающем негативн</w:t>
      </w:r>
      <w:r>
        <w:t>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w:t>
      </w:r>
      <w:r>
        <w:t>ужающую среду, и выдают юридическому лицу или индивидуальному предпринимателю, осуществляющим хозяйственную и (или) иную деятельность на таком объекте, выписку из указанного реестра, содержащую сведения об актуализации учетных сведений.</w:t>
      </w:r>
    </w:p>
    <w:p w:rsidR="00CE6B95" w:rsidRDefault="00FE510C">
      <w:pPr>
        <w:pStyle w:val="ConsPlusNormal0"/>
        <w:jc w:val="both"/>
      </w:pPr>
      <w:r>
        <w:t>(в ред. Федеральног</w:t>
      </w:r>
      <w:r>
        <w:t xml:space="preserve">о </w:t>
      </w:r>
      <w:hyperlink r:id="rId91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10.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w:t>
      </w:r>
      <w:r>
        <w:t xml:space="preserve">йствие на окружающую среду, выдается юридическому лицу или индивидуальному предпринимателю в срок не более чем четыре рабочих дня со дня подачи ими документов, предусмотренных </w:t>
      </w:r>
      <w:hyperlink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color w:val="0000FF"/>
          </w:rPr>
          <w:t>пунктом 6</w:t>
        </w:r>
      </w:hyperlink>
      <w:r>
        <w:t xml:space="preserve"> настоящей статьи.</w:t>
      </w:r>
    </w:p>
    <w:p w:rsidR="00CE6B95" w:rsidRDefault="00FE510C">
      <w:pPr>
        <w:pStyle w:val="ConsPlusNormal0"/>
        <w:jc w:val="both"/>
      </w:pPr>
      <w:r>
        <w:t xml:space="preserve">(п. 10 в ред. Федерального </w:t>
      </w:r>
      <w:hyperlink r:id="rId91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10.1. При актуализации учетных сведений об объекте, оказывающем негативное воздействие на окружающую среду, подведомственном федеральному органу исполнительной власти в области обеспечения безопасности или федеральному органу исполнительной власти в облас</w:t>
      </w:r>
      <w:r>
        <w:t>ти государственной охраны,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w:t>
      </w:r>
      <w:r>
        <w:t xml:space="preserve">ся федеральным органом исполнительной власти в области обеспечения безопасности или федеральным органом исполнительной власти в области государственной охраны юридическому лицу или индивидуальному предпринимателю в срок не более чем десять рабочих дней со </w:t>
      </w:r>
      <w:r>
        <w:t xml:space="preserve">дня подачи им документов, предусмотренных </w:t>
      </w:r>
      <w:hyperlink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color w:val="0000FF"/>
          </w:rPr>
          <w:t>пунктом 6</w:t>
        </w:r>
      </w:hyperlink>
      <w:r>
        <w:t xml:space="preserve"> настоящей статьи.</w:t>
      </w:r>
    </w:p>
    <w:p w:rsidR="00CE6B95" w:rsidRDefault="00FE510C">
      <w:pPr>
        <w:pStyle w:val="ConsPlusNormal0"/>
        <w:jc w:val="both"/>
      </w:pPr>
      <w:r>
        <w:t xml:space="preserve">(п. 10.1 введен Федеральным </w:t>
      </w:r>
      <w:hyperlink r:id="rId91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11. Снятие с государственного учета объектов, оказывающих негативное воздействие на окружающую среду, осуществляется по месту поста</w:t>
      </w:r>
      <w:r>
        <w:t>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CE6B95" w:rsidRDefault="00FE510C">
      <w:pPr>
        <w:pStyle w:val="ConsPlusNormal0"/>
        <w:spacing w:before="240"/>
        <w:ind w:firstLine="540"/>
        <w:jc w:val="both"/>
      </w:pPr>
      <w:bookmarkStart w:id="111" w:name="P2052"/>
      <w:bookmarkEnd w:id="111"/>
      <w:r>
        <w:t>12. Документом, подтверждающим прекращение деятельно</w:t>
      </w:r>
      <w:r>
        <w:t>сти на объекте, оказывающем негативное воздействие на окружающую среду, является акт о его консервации или ликвидации.</w:t>
      </w:r>
    </w:p>
    <w:p w:rsidR="00CE6B95" w:rsidRDefault="00FE510C">
      <w:pPr>
        <w:pStyle w:val="ConsPlusNormal0"/>
        <w:spacing w:before="240"/>
        <w:ind w:firstLine="540"/>
        <w:jc w:val="both"/>
      </w:pPr>
      <w:r>
        <w:t>13. При снятии с государственного учета объекта, оказывающего негативное воздействие на окружающую среду, уполномоченные федеральные орга</w:t>
      </w:r>
      <w:r>
        <w:t>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w:t>
      </w:r>
      <w:r>
        <w:t>ринимателю выписку из указанного реестра, содержащую сведения о снятии с государственного учета объекта, оказывающего негативное воздействие на окружающую среду.</w:t>
      </w:r>
    </w:p>
    <w:p w:rsidR="00CE6B95" w:rsidRDefault="00FE510C">
      <w:pPr>
        <w:pStyle w:val="ConsPlusNormal0"/>
        <w:jc w:val="both"/>
      </w:pPr>
      <w:r>
        <w:t xml:space="preserve">(п. 13 в ред. Федерального </w:t>
      </w:r>
      <w:hyperlink r:id="rId92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E6B95" w:rsidRDefault="00FE510C">
      <w:pPr>
        <w:pStyle w:val="ConsPlusNormal0"/>
        <w:spacing w:before="240"/>
        <w:ind w:firstLine="540"/>
        <w:jc w:val="both"/>
      </w:pPr>
      <w:r>
        <w:t>13.1. Снятие с государственного учета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w:t>
      </w:r>
      <w:r>
        <w:t>ечения безопасности, в области государственной охраны, осуществляется в течение четырех рабочих дней со дня подачи соответствующих сведений и документов. Снятие с государственного учета объектов, подведомственных федеральным органам исполнительной власти в</w:t>
      </w:r>
      <w:r>
        <w:t xml:space="preserve"> области обеспечения безопасности, в области государственной охраны, осуществляется в течение десяти рабочих дней со дня подачи соответствующих сведений и документов.</w:t>
      </w:r>
    </w:p>
    <w:p w:rsidR="00CE6B95" w:rsidRDefault="00FE510C">
      <w:pPr>
        <w:pStyle w:val="ConsPlusNormal0"/>
        <w:jc w:val="both"/>
      </w:pPr>
      <w:r>
        <w:t xml:space="preserve">(п. 13.1 введен Федеральным </w:t>
      </w:r>
      <w:hyperlink r:id="rId92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CE6B95" w:rsidRDefault="00FE510C">
      <w:pPr>
        <w:pStyle w:val="ConsPlusNormal0"/>
        <w:spacing w:before="240"/>
        <w:ind w:firstLine="540"/>
        <w:jc w:val="both"/>
      </w:pPr>
      <w:r>
        <w:t>14. Ф</w:t>
      </w:r>
      <w:r>
        <w:t>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w:t>
      </w:r>
      <w:r>
        <w:t xml:space="preserve">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anchor="P2041" w:tooltip="8. Сведения, указанные в абзацах втором и третьем пункта 6 настоящей статьи, подтверждаются документами:">
        <w:r>
          <w:rPr>
            <w:color w:val="0000FF"/>
          </w:rPr>
          <w:t>пунктах 8</w:t>
        </w:r>
      </w:hyperlink>
      <w:r>
        <w:t xml:space="preserve"> и </w:t>
      </w:r>
      <w:hyperlink w:anchor="P2052"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r>
          <w:rPr>
            <w:color w:val="0000FF"/>
          </w:rPr>
          <w:t>12</w:t>
        </w:r>
      </w:hyperlink>
      <w: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w:t>
      </w:r>
      <w:r>
        <w:t>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w:t>
      </w:r>
      <w:r>
        <w:t>нной инициативе.</w:t>
      </w:r>
    </w:p>
    <w:p w:rsidR="00CE6B95" w:rsidRDefault="00FE510C">
      <w:pPr>
        <w:pStyle w:val="ConsPlusNormal0"/>
        <w:jc w:val="both"/>
      </w:pPr>
      <w:r>
        <w:t xml:space="preserve">(в ред. Федерального </w:t>
      </w:r>
      <w:hyperlink r:id="rId9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E6B95" w:rsidRDefault="00FE510C">
      <w:pPr>
        <w:pStyle w:val="ConsPlusNormal0"/>
        <w:spacing w:before="240"/>
        <w:ind w:firstLine="540"/>
        <w:jc w:val="both"/>
      </w:pPr>
      <w:r>
        <w:t>15. Постановка на государственный учет объектов, оказывающи</w:t>
      </w:r>
      <w:r>
        <w:t>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w:t>
      </w:r>
      <w:r>
        <w:t>ся без взимания платы.</w:t>
      </w:r>
    </w:p>
    <w:p w:rsidR="00CE6B95" w:rsidRDefault="00CE6B95">
      <w:pPr>
        <w:pStyle w:val="ConsPlusNormal0"/>
      </w:pPr>
    </w:p>
    <w:p w:rsidR="00CE6B95" w:rsidRDefault="00FE510C">
      <w:pPr>
        <w:pStyle w:val="ConsPlusTitle0"/>
        <w:jc w:val="center"/>
        <w:outlineLvl w:val="0"/>
      </w:pPr>
      <w:r>
        <w:t>Глава XII. НАУЧНЫЕ ИССЛЕДОВАНИЯ В ОБЛАСТИ ОХРАНЫ</w:t>
      </w:r>
    </w:p>
    <w:p w:rsidR="00CE6B95" w:rsidRDefault="00FE510C">
      <w:pPr>
        <w:pStyle w:val="ConsPlusTitle0"/>
        <w:jc w:val="center"/>
      </w:pPr>
      <w:r>
        <w:t>ОКРУЖАЮЩЕЙ СРЕДЫ</w:t>
      </w:r>
    </w:p>
    <w:p w:rsidR="00CE6B95" w:rsidRDefault="00CE6B95">
      <w:pPr>
        <w:pStyle w:val="ConsPlusNormal0"/>
      </w:pPr>
    </w:p>
    <w:p w:rsidR="00CE6B95" w:rsidRDefault="00FE510C">
      <w:pPr>
        <w:pStyle w:val="ConsPlusTitle0"/>
        <w:ind w:firstLine="540"/>
        <w:jc w:val="both"/>
        <w:outlineLvl w:val="1"/>
      </w:pPr>
      <w:r>
        <w:t>Статья 70. Научные исследования в области охраны окружающей среды</w:t>
      </w:r>
    </w:p>
    <w:p w:rsidR="00CE6B95" w:rsidRDefault="00CE6B95">
      <w:pPr>
        <w:pStyle w:val="ConsPlusNormal0"/>
      </w:pPr>
    </w:p>
    <w:p w:rsidR="00CE6B95" w:rsidRDefault="00FE510C">
      <w:pPr>
        <w:pStyle w:val="ConsPlusNormal0"/>
        <w:ind w:firstLine="540"/>
        <w:jc w:val="both"/>
      </w:pPr>
      <w:r>
        <w:t>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w:t>
      </w:r>
      <w:r>
        <w:t>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CE6B95" w:rsidRDefault="00FE510C">
      <w:pPr>
        <w:pStyle w:val="ConsPlusNormal0"/>
        <w:spacing w:before="240"/>
        <w:ind w:firstLine="540"/>
        <w:jc w:val="both"/>
      </w:pPr>
      <w:r>
        <w:t>2. Научные исследован</w:t>
      </w:r>
      <w:r>
        <w:t>ия в области охраны окружающей среды проводятся в целях:</w:t>
      </w:r>
    </w:p>
    <w:p w:rsidR="00CE6B95" w:rsidRDefault="00FE510C">
      <w:pPr>
        <w:pStyle w:val="ConsPlusNormal0"/>
        <w:spacing w:before="240"/>
        <w:ind w:firstLine="540"/>
        <w:jc w:val="both"/>
      </w:pPr>
      <w:r>
        <w:t>разработки концепций, научных прогнозов и планов сохранения и восстановления окружающей среды;</w:t>
      </w:r>
    </w:p>
    <w:p w:rsidR="00CE6B95" w:rsidRDefault="00FE510C">
      <w:pPr>
        <w:pStyle w:val="ConsPlusNormal0"/>
        <w:spacing w:before="240"/>
        <w:ind w:firstLine="540"/>
        <w:jc w:val="both"/>
      </w:pPr>
      <w:r>
        <w:t>оценки последствий негативного воздействия хозяйственной и иной деятельности на окружающую среду;</w:t>
      </w:r>
    </w:p>
    <w:p w:rsidR="00CE6B95" w:rsidRDefault="00FE510C">
      <w:pPr>
        <w:pStyle w:val="ConsPlusNormal0"/>
        <w:spacing w:before="240"/>
        <w:ind w:firstLine="540"/>
        <w:jc w:val="both"/>
      </w:pPr>
      <w:r>
        <w:t>соверш</w:t>
      </w:r>
      <w:r>
        <w:t>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rsidR="00CE6B95" w:rsidRDefault="00FE510C">
      <w:pPr>
        <w:pStyle w:val="ConsPlusNormal0"/>
        <w:jc w:val="both"/>
      </w:pPr>
      <w:r>
        <w:t xml:space="preserve">(в ред. Федеральных законов от 19.07.2011 </w:t>
      </w:r>
      <w:hyperlink r:id="rId92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05.04.2016 </w:t>
      </w:r>
      <w:hyperlink r:id="rId924"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w:t>
      </w:r>
    </w:p>
    <w:p w:rsidR="00CE6B95" w:rsidRDefault="00FE510C">
      <w:pPr>
        <w:pStyle w:val="ConsPlusNormal0"/>
        <w:spacing w:before="240"/>
        <w:ind w:firstLine="540"/>
        <w:jc w:val="both"/>
      </w:pPr>
      <w:r>
        <w:t>разработки и совершенствования показателей комплексной оценки воздействия на окружающую среду, способов</w:t>
      </w:r>
      <w:r>
        <w:t xml:space="preserve"> и методов их определения;</w:t>
      </w:r>
    </w:p>
    <w:p w:rsidR="00CE6B95" w:rsidRDefault="00FE510C">
      <w:pPr>
        <w:pStyle w:val="ConsPlusNormal0"/>
        <w:spacing w:before="240"/>
        <w:ind w:firstLine="540"/>
        <w:jc w:val="both"/>
      </w:pPr>
      <w:r>
        <w:t>разработки и создания наилучших технологий в области охраны окружающей среды и рационального использования природных ресурсов;</w:t>
      </w:r>
    </w:p>
    <w:p w:rsidR="00CE6B95" w:rsidRDefault="00FE510C">
      <w:pPr>
        <w:pStyle w:val="ConsPlusNormal0"/>
        <w:spacing w:before="240"/>
        <w:ind w:firstLine="540"/>
        <w:jc w:val="both"/>
      </w:pPr>
      <w:r>
        <w:t>разработки программ реабилитации территорий, отнесенных к зонам экологического бедствия;</w:t>
      </w:r>
    </w:p>
    <w:p w:rsidR="00CE6B95" w:rsidRDefault="00FE510C">
      <w:pPr>
        <w:pStyle w:val="ConsPlusNormal0"/>
        <w:spacing w:before="240"/>
        <w:ind w:firstLine="540"/>
        <w:jc w:val="both"/>
      </w:pPr>
      <w:r>
        <w:t>разработки ме</w:t>
      </w:r>
      <w:r>
        <w:t>роприятий по сохранению и развитию природного потенциала и рекреационного потенциала Российской Федерации;</w:t>
      </w:r>
    </w:p>
    <w:p w:rsidR="00CE6B95" w:rsidRDefault="00FE510C">
      <w:pPr>
        <w:pStyle w:val="ConsPlusNormal0"/>
        <w:spacing w:before="240"/>
        <w:ind w:firstLine="540"/>
        <w:jc w:val="both"/>
      </w:pPr>
      <w:r>
        <w:t>иных целях в области охраны окружающей среды.</w:t>
      </w:r>
    </w:p>
    <w:p w:rsidR="00CE6B95" w:rsidRDefault="00FE510C">
      <w:pPr>
        <w:pStyle w:val="ConsPlusNormal0"/>
        <w:spacing w:before="240"/>
        <w:ind w:firstLine="540"/>
        <w:jc w:val="both"/>
      </w:pPr>
      <w:r>
        <w:t>3. Научные исследования в области охраны окружающей среды проводятся научными организациями в соответст</w:t>
      </w:r>
      <w:r>
        <w:t xml:space="preserve">вии с федеральным </w:t>
      </w:r>
      <w:hyperlink r:id="rId925" w:tooltip="Федеральный закон от 23.08.1996 N 127-ФЗ (ред. от 31.07.2025) &quot;О науке и государственной научно-технической политике&quot; {КонсультантПлюс}">
        <w:r>
          <w:rPr>
            <w:color w:val="0000FF"/>
          </w:rPr>
          <w:t>законом</w:t>
        </w:r>
      </w:hyperlink>
      <w:r>
        <w:t xml:space="preserve"> о науке и государственной научно-технической политике.</w:t>
      </w:r>
    </w:p>
    <w:p w:rsidR="00CE6B95" w:rsidRDefault="00CE6B95">
      <w:pPr>
        <w:pStyle w:val="ConsPlusNormal0"/>
      </w:pPr>
    </w:p>
    <w:p w:rsidR="00CE6B95" w:rsidRDefault="00FE510C">
      <w:pPr>
        <w:pStyle w:val="ConsPlusTitle0"/>
        <w:jc w:val="center"/>
        <w:outlineLvl w:val="0"/>
      </w:pPr>
      <w:r>
        <w:t>Глава XIII. ОСНОВЫ ФОРМИРОВАНИЯ ЭКОЛОГИЧЕСКОЙ КУЛЬТУРЫ</w:t>
      </w:r>
    </w:p>
    <w:p w:rsidR="00CE6B95" w:rsidRDefault="00CE6B95">
      <w:pPr>
        <w:pStyle w:val="ConsPlusNormal0"/>
      </w:pPr>
    </w:p>
    <w:p w:rsidR="00CE6B95" w:rsidRDefault="00FE510C">
      <w:pPr>
        <w:pStyle w:val="ConsPlusTitle0"/>
        <w:ind w:firstLine="540"/>
        <w:jc w:val="both"/>
        <w:outlineLvl w:val="1"/>
      </w:pPr>
      <w:r>
        <w:t>Статья 71. Всеобщность и комплексность экологического образования</w:t>
      </w:r>
    </w:p>
    <w:p w:rsidR="00CE6B95" w:rsidRDefault="00CE6B95">
      <w:pPr>
        <w:pStyle w:val="ConsPlusNormal0"/>
      </w:pPr>
    </w:p>
    <w:p w:rsidR="00CE6B95" w:rsidRDefault="00FE510C">
      <w:pPr>
        <w:pStyle w:val="ConsPlusNormal0"/>
        <w:ind w:firstLine="540"/>
        <w:jc w:val="both"/>
      </w:pPr>
      <w:r>
        <w:t>В целях формирования экологической культуры и профессиональной подгот</w:t>
      </w:r>
      <w:r>
        <w:t>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w:t>
      </w:r>
      <w:r>
        <w:t xml:space="preserve"> образование специалистов, а также распространение экологических знаний, в том числе через средства массовой информации, общественные объединения и другие негосударственные некоммерческие организации, иные юридические лица, граждан.</w:t>
      </w:r>
    </w:p>
    <w:p w:rsidR="00CE6B95" w:rsidRDefault="00FE510C">
      <w:pPr>
        <w:pStyle w:val="ConsPlusNormal0"/>
        <w:jc w:val="both"/>
      </w:pPr>
      <w:r>
        <w:t>(в ред. Федеральных зак</w:t>
      </w:r>
      <w:r>
        <w:t xml:space="preserve">онов от 02.07.2013 </w:t>
      </w:r>
      <w:hyperlink r:id="rId9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25.12.2023 </w:t>
      </w:r>
      <w:hyperlink r:id="rId92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CE6B95">
      <w:pPr>
        <w:pStyle w:val="ConsPlusNormal0"/>
      </w:pPr>
    </w:p>
    <w:p w:rsidR="00CE6B95" w:rsidRDefault="00FE510C">
      <w:pPr>
        <w:pStyle w:val="ConsPlusTitle0"/>
        <w:ind w:firstLine="540"/>
        <w:jc w:val="both"/>
        <w:outlineLvl w:val="1"/>
      </w:pPr>
      <w:r>
        <w:t xml:space="preserve">Статья 72. Утратила силу с 1 сентября 2013 года. - Федеральный </w:t>
      </w:r>
      <w:hyperlink r:id="rId9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CE6B95" w:rsidRDefault="00CE6B95">
      <w:pPr>
        <w:pStyle w:val="ConsPlusNormal0"/>
      </w:pPr>
    </w:p>
    <w:p w:rsidR="00CE6B95" w:rsidRDefault="00FE510C">
      <w:pPr>
        <w:pStyle w:val="ConsPlusTitle0"/>
        <w:ind w:firstLine="540"/>
        <w:jc w:val="both"/>
        <w:outlineLvl w:val="1"/>
      </w:pPr>
      <w:r>
        <w:t>Статья 73. Подготовка руководителей организаций и специалистов в области охраны окружающей среды и э</w:t>
      </w:r>
      <w:r>
        <w:t>кологической безопасности</w:t>
      </w:r>
    </w:p>
    <w:p w:rsidR="00CE6B95" w:rsidRDefault="00CE6B95">
      <w:pPr>
        <w:pStyle w:val="ConsPlusNormal0"/>
      </w:pPr>
    </w:p>
    <w:p w:rsidR="00CE6B95" w:rsidRDefault="00FE510C">
      <w:pPr>
        <w:pStyle w:val="ConsPlusNormal0"/>
        <w:ind w:firstLine="540"/>
        <w:jc w:val="both"/>
      </w:pPr>
      <w:r>
        <w:t>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w:t>
      </w:r>
      <w:r>
        <w:t>овку в области охраны окружающей среды и экологической безопасности.</w:t>
      </w:r>
    </w:p>
    <w:p w:rsidR="00CE6B95" w:rsidRDefault="00FE510C">
      <w:pPr>
        <w:pStyle w:val="ConsPlusNormal0"/>
        <w:spacing w:before="240"/>
        <w:ind w:firstLine="540"/>
        <w:jc w:val="both"/>
      </w:pPr>
      <w:r>
        <w:t xml:space="preserve">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w:t>
      </w:r>
      <w:r>
        <w:t>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CE6B95" w:rsidRDefault="00CE6B95">
      <w:pPr>
        <w:pStyle w:val="ConsPlusNormal0"/>
      </w:pPr>
    </w:p>
    <w:p w:rsidR="00CE6B95" w:rsidRDefault="00FE510C">
      <w:pPr>
        <w:pStyle w:val="ConsPlusTitle0"/>
        <w:ind w:firstLine="540"/>
        <w:jc w:val="both"/>
        <w:outlineLvl w:val="1"/>
      </w:pPr>
      <w:r>
        <w:t>Статья 74. Экологическое просвещение</w:t>
      </w:r>
    </w:p>
    <w:p w:rsidR="00CE6B95" w:rsidRDefault="00CE6B95">
      <w:pPr>
        <w:pStyle w:val="ConsPlusNormal0"/>
      </w:pPr>
    </w:p>
    <w:p w:rsidR="00CE6B95" w:rsidRDefault="00FE510C">
      <w:pPr>
        <w:pStyle w:val="ConsPlusNormal0"/>
        <w:ind w:firstLine="540"/>
        <w:jc w:val="both"/>
      </w:pPr>
      <w:r>
        <w:t>1. В целях формирования экологической культуры в обществе, воспитан</w:t>
      </w:r>
      <w:r>
        <w:t>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w:t>
      </w:r>
      <w:r>
        <w:t>ании природных ресурсов.</w:t>
      </w:r>
    </w:p>
    <w:p w:rsidR="00CE6B95" w:rsidRDefault="00FE510C">
      <w:pPr>
        <w:pStyle w:val="ConsPlusNormal0"/>
        <w:spacing w:before="240"/>
        <w:ind w:firstLine="540"/>
        <w:jc w:val="both"/>
      </w:pPr>
      <w:r>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w:t>
      </w:r>
      <w:r>
        <w:t>кой Федерации, органами государственной власти субъектов Российской Федерации, органами местного самоуправления, средствами массовой информации, общественными объединениями и другими негосударственными некоммерческими организациями, иными юридическими лица</w:t>
      </w:r>
      <w:r>
        <w:t>ми, гражданами.</w:t>
      </w:r>
    </w:p>
    <w:p w:rsidR="00CE6B95" w:rsidRDefault="00FE510C">
      <w:pPr>
        <w:pStyle w:val="ConsPlusNormal0"/>
        <w:jc w:val="both"/>
      </w:pPr>
      <w:r>
        <w:t xml:space="preserve">(в ред. Федеральных законов от 02.07.2013 </w:t>
      </w:r>
      <w:hyperlink r:id="rId9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25.12.2023 </w:t>
      </w:r>
      <w:hyperlink r:id="rId93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t>)</w:t>
      </w:r>
    </w:p>
    <w:p w:rsidR="00CE6B95" w:rsidRDefault="00CE6B95">
      <w:pPr>
        <w:pStyle w:val="ConsPlusNormal0"/>
      </w:pPr>
    </w:p>
    <w:p w:rsidR="00CE6B95" w:rsidRDefault="00FE510C">
      <w:pPr>
        <w:pStyle w:val="ConsPlusTitle0"/>
        <w:jc w:val="center"/>
        <w:outlineLvl w:val="0"/>
      </w:pPr>
      <w:r>
        <w:t>Глава XIV. ОТВЕТСТВЕННОСТЬ ЗА НАРУШЕНИЕ ЗАКОНОДАТЕЛЬСТВА</w:t>
      </w:r>
    </w:p>
    <w:p w:rsidR="00CE6B95" w:rsidRDefault="00FE510C">
      <w:pPr>
        <w:pStyle w:val="ConsPlusTitle0"/>
        <w:jc w:val="center"/>
      </w:pPr>
      <w:r>
        <w:t>В ОБЛАСТИ ОХРАНЫ ОКРУЖАЮЩЕЙ СРЕДЫ И РАЗРЕШЕНИЕ</w:t>
      </w:r>
    </w:p>
    <w:p w:rsidR="00CE6B95" w:rsidRDefault="00FE510C">
      <w:pPr>
        <w:pStyle w:val="ConsPlusTitle0"/>
        <w:jc w:val="center"/>
      </w:pPr>
      <w:r>
        <w:t>СПОРОВ В ОБЛАСТИ ОХРАНЫ ОКРУЖАЮЩЕЙ СРЕДЫ</w:t>
      </w:r>
    </w:p>
    <w:p w:rsidR="00CE6B95" w:rsidRDefault="00CE6B95">
      <w:pPr>
        <w:pStyle w:val="ConsPlusNormal0"/>
      </w:pPr>
    </w:p>
    <w:p w:rsidR="00CE6B95" w:rsidRDefault="00FE510C">
      <w:pPr>
        <w:pStyle w:val="ConsPlusTitle0"/>
        <w:ind w:firstLine="540"/>
        <w:jc w:val="both"/>
        <w:outlineLvl w:val="1"/>
      </w:pPr>
      <w:r>
        <w:t>Статья 75. Виды ответственности за нарушение законодательства в области охраны окружающей ср</w:t>
      </w:r>
      <w:r>
        <w:t>еды</w:t>
      </w:r>
    </w:p>
    <w:p w:rsidR="00CE6B95" w:rsidRDefault="00CE6B95">
      <w:pPr>
        <w:pStyle w:val="ConsPlusNormal0"/>
      </w:pPr>
    </w:p>
    <w:p w:rsidR="00CE6B95" w:rsidRDefault="00FE510C">
      <w:pPr>
        <w:pStyle w:val="ConsPlusNormal0"/>
        <w:ind w:firstLine="540"/>
        <w:jc w:val="both"/>
      </w:pPr>
      <w:r>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CE6B95" w:rsidRDefault="00CE6B95">
      <w:pPr>
        <w:pStyle w:val="ConsPlusNormal0"/>
        <w:ind w:firstLine="540"/>
        <w:jc w:val="both"/>
      </w:pPr>
    </w:p>
    <w:p w:rsidR="00CE6B95" w:rsidRDefault="00FE510C">
      <w:pPr>
        <w:pStyle w:val="ConsPlusTitle0"/>
        <w:ind w:firstLine="540"/>
        <w:jc w:val="both"/>
        <w:outlineLvl w:val="1"/>
      </w:pPr>
      <w:r>
        <w:t>Статья 75.1. Использование средств от административных штр</w:t>
      </w:r>
      <w:r>
        <w:t>афов за административные правонарушения в области охраны окружающей среды и природопользования</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93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bookmarkStart w:id="112" w:name="P2111"/>
      <w:bookmarkEnd w:id="112"/>
      <w:r>
        <w:t xml:space="preserve">1. Суммы штрафов, установленных </w:t>
      </w:r>
      <w:hyperlink r:id="rId932"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охраны окруж</w:t>
      </w:r>
      <w:r>
        <w:t>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w:t>
      </w:r>
      <w:r>
        <w:t>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w:t>
      </w:r>
      <w:r>
        <w:t>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w:t>
      </w:r>
      <w:r>
        <w:t>ы, рациональному использованию и воспроизводству природных ресурсов, обеспечению экологической безопасности.</w:t>
      </w:r>
    </w:p>
    <w:p w:rsidR="00CE6B95" w:rsidRDefault="00FE510C">
      <w:pPr>
        <w:pStyle w:val="ConsPlusNormal0"/>
        <w:jc w:val="both"/>
      </w:pPr>
      <w:r>
        <w:t xml:space="preserve">(в ред. Федерального </w:t>
      </w:r>
      <w:hyperlink r:id="rId933"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2. Использование средств от административных штрафов за административные правонарушения в об</w:t>
      </w:r>
      <w:r>
        <w:t>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w:t>
      </w:r>
      <w:r>
        <w:t xml:space="preserve">нных в </w:t>
      </w:r>
      <w:hyperlink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
        <w:r>
          <w:rPr>
            <w:color w:val="0000FF"/>
          </w:rPr>
          <w:t>пункте 1</w:t>
        </w:r>
      </w:hyperlink>
      <w: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w:t>
      </w:r>
      <w:r>
        <w:t>ации федеральным органом исполнительной власти.</w:t>
      </w:r>
    </w:p>
    <w:p w:rsidR="00CE6B95" w:rsidRDefault="00FE510C">
      <w:pPr>
        <w:pStyle w:val="ConsPlusNormal0"/>
        <w:spacing w:before="240"/>
        <w:ind w:firstLine="540"/>
        <w:jc w:val="both"/>
      </w:pPr>
      <w:r>
        <w:t xml:space="preserve">3. </w:t>
      </w:r>
      <w:hyperlink r:id="rId934"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Порядок</w:t>
        </w:r>
      </w:hyperlink>
      <w:r>
        <w:t xml:space="preserve"> разработки и согласования плана мероприятий, указанных в </w:t>
      </w:r>
      <w:hyperlink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
        <w:r>
          <w:rPr>
            <w:color w:val="0000FF"/>
          </w:rPr>
          <w:t>пункте 1</w:t>
        </w:r>
      </w:hyperlink>
      <w:r>
        <w:t xml:space="preserve"> настоящей статьи, субъекта Российской Федерации, а также </w:t>
      </w:r>
      <w:hyperlink r:id="rId935"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состав</w:t>
        </w:r>
      </w:hyperlink>
      <w:r>
        <w:t xml:space="preserve"> такого плана и </w:t>
      </w:r>
      <w:hyperlink r:id="rId936"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требования</w:t>
        </w:r>
      </w:hyperlink>
      <w:r>
        <w:t xml:space="preserve"> к его содержанию устанавливаются Правительством Российской Федерации.</w:t>
      </w:r>
    </w:p>
    <w:p w:rsidR="00CE6B95" w:rsidRDefault="00FE510C">
      <w:pPr>
        <w:pStyle w:val="ConsPlusNormal0"/>
        <w:spacing w:before="240"/>
        <w:ind w:firstLine="540"/>
        <w:jc w:val="both"/>
      </w:pPr>
      <w:r>
        <w:t xml:space="preserve">4. Суммы штрафов, установленных </w:t>
      </w:r>
      <w:hyperlink r:id="rId937"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w:t>
      </w:r>
      <w:r>
        <w:t>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w:t>
      </w:r>
      <w:r>
        <w:t>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w:t>
      </w:r>
      <w:r>
        <w:t>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w:t>
      </w:r>
      <w:r>
        <w:t>ных решений Правительства Российской Федерации.</w:t>
      </w:r>
    </w:p>
    <w:p w:rsidR="00CE6B95" w:rsidRDefault="00FE510C">
      <w:pPr>
        <w:pStyle w:val="ConsPlusNormal0"/>
        <w:jc w:val="both"/>
      </w:pPr>
      <w:r>
        <w:t xml:space="preserve">(в ред. Федерального </w:t>
      </w:r>
      <w:hyperlink r:id="rId938"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w:t>
      </w:r>
      <w:r>
        <w:t>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CE6B95" w:rsidRDefault="00CE6B95">
      <w:pPr>
        <w:pStyle w:val="ConsPlusNormal0"/>
      </w:pPr>
    </w:p>
    <w:p w:rsidR="00CE6B95" w:rsidRDefault="00FE510C">
      <w:pPr>
        <w:pStyle w:val="ConsPlusTitle0"/>
        <w:ind w:firstLine="540"/>
        <w:jc w:val="both"/>
        <w:outlineLvl w:val="1"/>
      </w:pPr>
      <w:r>
        <w:t xml:space="preserve">Статья 76. Разрешение споров в области охраны </w:t>
      </w:r>
      <w:r>
        <w:t>окружающей среды</w:t>
      </w:r>
    </w:p>
    <w:p w:rsidR="00CE6B95" w:rsidRDefault="00CE6B95">
      <w:pPr>
        <w:pStyle w:val="ConsPlusNormal0"/>
      </w:pPr>
    </w:p>
    <w:p w:rsidR="00CE6B95" w:rsidRDefault="00FE510C">
      <w:pPr>
        <w:pStyle w:val="ConsPlusNormal0"/>
        <w:ind w:firstLine="540"/>
        <w:jc w:val="both"/>
      </w:pPr>
      <w:r>
        <w:t>Споры в области охраны окружающей среды разрешаются в судебном порядке в соответствии с законодательством.</w:t>
      </w:r>
    </w:p>
    <w:p w:rsidR="00CE6B95" w:rsidRDefault="00CE6B95">
      <w:pPr>
        <w:pStyle w:val="ConsPlusNormal0"/>
      </w:pPr>
    </w:p>
    <w:p w:rsidR="00CE6B95" w:rsidRDefault="00FE510C">
      <w:pPr>
        <w:pStyle w:val="ConsPlusTitle0"/>
        <w:ind w:firstLine="540"/>
        <w:jc w:val="both"/>
        <w:outlineLvl w:val="1"/>
      </w:pPr>
      <w:r>
        <w:t>Статья 77. Обязанность полного возмещения вреда окружающей среде</w:t>
      </w:r>
    </w:p>
    <w:p w:rsidR="00CE6B95" w:rsidRDefault="00CE6B95">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pPr>
            <w:r>
              <w:rPr>
                <w:color w:val="392C69"/>
              </w:rPr>
              <w:t>О выявлении конституционно-правов</w:t>
            </w:r>
            <w:r>
              <w:rPr>
                <w:color w:val="392C69"/>
              </w:rPr>
              <w:t xml:space="preserve">ого смысла п. 1 ст. 77 см. </w:t>
            </w:r>
            <w:hyperlink r:id="rId939" w:tooltip="Постановление Конституционного Суда РФ от 06.12.2024 N 56-П &quot;По делу о проверке конституционности пунктов 1 и 3 статьи 76 Земельного кодекса Российской Федерации и пунктов 1 и 3 статьи 77 Федерального закона &quot;Об охране окружающей среды&quot; в связи с жалобой общес">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w:t>
      </w:r>
      <w:r>
        <w:t>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CE6B95" w:rsidRDefault="00FE510C">
      <w:pPr>
        <w:pStyle w:val="ConsPlusNormal0"/>
        <w:spacing w:before="240"/>
        <w:ind w:firstLine="540"/>
        <w:jc w:val="both"/>
      </w:pPr>
      <w:r>
        <w:t>2. Вред окружающей среде, причиненный юридическим лицом или индивидуальным предпринима</w:t>
      </w:r>
      <w:r>
        <w:t>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w:t>
      </w:r>
      <w:r>
        <w:t>нимателем.</w:t>
      </w:r>
    </w:p>
    <w:p w:rsidR="00CE6B95" w:rsidRDefault="00FE510C">
      <w:pPr>
        <w:pStyle w:val="ConsPlusNormal0"/>
        <w:jc w:val="both"/>
      </w:pPr>
      <w:r>
        <w:t xml:space="preserve">(в ред. Федерального </w:t>
      </w:r>
      <w:hyperlink r:id="rId94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О выявлении конституционно-правового смысла п. 3 ст. 77 см. </w:t>
            </w:r>
            <w:hyperlink r:id="rId941" w:tooltip="Постановление Конституционного Суда РФ от 06.12.2024 N 56-П &quot;По делу о проверке конституционности пунктов 1 и 3 статьи 76 Земельного кодекса Российской Федерации и пунктов 1 и 3 статьи 77 Федерального закона &quot;Об охране окружающей среды&quot; в связи с жалобой общес">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3. Вред окружающей сред</w:t>
      </w:r>
      <w:r>
        <w:t>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w:t>
      </w:r>
      <w:r>
        <w:t>становление нарушенного состояния окружающей среды, с учетом понесенных убытков, в том числе упущенной выгоды.</w:t>
      </w:r>
    </w:p>
    <w:p w:rsidR="00CE6B95" w:rsidRDefault="00FE510C">
      <w:pPr>
        <w:pStyle w:val="ConsPlusNormal0"/>
        <w:jc w:val="both"/>
      </w:pPr>
      <w:r>
        <w:t xml:space="preserve">(в ред. Федерального </w:t>
      </w:r>
      <w:hyperlink r:id="rId94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CE6B95" w:rsidRDefault="00CE6B95">
      <w:pPr>
        <w:pStyle w:val="ConsPlusNormal0"/>
      </w:pPr>
    </w:p>
    <w:p w:rsidR="00CE6B95" w:rsidRDefault="00FE510C">
      <w:pPr>
        <w:pStyle w:val="ConsPlusTitle0"/>
        <w:ind w:firstLine="540"/>
        <w:jc w:val="both"/>
        <w:outlineLvl w:val="1"/>
      </w:pPr>
      <w:r>
        <w:t>Статья 78. Порядок компенсации вреда окружающей среде, причиненного нарушением законодательства в области охраны окружающей среды</w:t>
      </w:r>
    </w:p>
    <w:p w:rsidR="00CE6B95" w:rsidRDefault="00CE6B95">
      <w:pPr>
        <w:pStyle w:val="ConsPlusNormal0"/>
      </w:pPr>
    </w:p>
    <w:p w:rsidR="00CE6B95" w:rsidRDefault="00FE510C">
      <w:pPr>
        <w:pStyle w:val="ConsPlusNormal0"/>
        <w:ind w:firstLine="540"/>
        <w:jc w:val="both"/>
      </w:pPr>
      <w:r>
        <w:t>1. Компенсация вреда окружающей среде, причиненного нарушением законодательства в области охраны окружающей среды, осуществля</w:t>
      </w:r>
      <w:r>
        <w:t>ется добровольно либо по решению суда или арбитражного суда.</w:t>
      </w:r>
    </w:p>
    <w:p w:rsidR="00CE6B95" w:rsidRDefault="00FE510C">
      <w:pPr>
        <w:pStyle w:val="ConsPlusNormal0"/>
        <w:spacing w:before="240"/>
        <w:ind w:firstLine="540"/>
        <w:jc w:val="both"/>
      </w:pPr>
      <w:r>
        <w:t>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w:t>
      </w:r>
      <w:r>
        <w:t>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w:t>
      </w:r>
      <w:r>
        <w:t>жающей среде, утвержденными органами исполнительной власти, осуществляющими государственное управление в области охраны окружающей среды.</w:t>
      </w:r>
    </w:p>
    <w:p w:rsidR="00CE6B95" w:rsidRDefault="00FE510C">
      <w:pPr>
        <w:pStyle w:val="ConsPlusNormal0"/>
        <w:spacing w:before="240"/>
        <w:ind w:firstLine="540"/>
        <w:jc w:val="both"/>
      </w:pPr>
      <w:r>
        <w:t>2. На основании решения суда или арбитражного суда вред окружающей среде, причиненный нарушением законодательства в об</w:t>
      </w:r>
      <w:r>
        <w:t>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CE6B95" w:rsidRDefault="00FE510C">
      <w:pPr>
        <w:pStyle w:val="ConsPlusNormal0"/>
        <w:spacing w:before="240"/>
        <w:ind w:firstLine="540"/>
        <w:jc w:val="both"/>
      </w:pPr>
      <w:r>
        <w:t xml:space="preserve">2.1. При определении размера </w:t>
      </w:r>
      <w:r>
        <w:t xml:space="preserve">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w:t>
      </w:r>
      <w:hyperlink r:id="rId943" w:tooltip="Приказ Минприроды России от 16.07.2026 N 398 &quot;Об утверждении порядка и условий учета затрат по устранению вреда окружающей среде, понесенных лицом, причинившим вред нарушением законодательства в области охраны окружающей среды&quot; (Зарегистрировано в Минюсте Росс">
        <w:r>
          <w:rPr>
            <w:color w:val="0000FF"/>
          </w:rPr>
          <w:t>Порядок</w:t>
        </w:r>
      </w:hyperlink>
      <w:r>
        <w:t xml:space="preserve"> и условия учета этих затрат устанавливаются уполномоченными федеральными органами исполнительной власти.</w:t>
      </w:r>
    </w:p>
    <w:p w:rsidR="00CE6B95" w:rsidRDefault="00FE510C">
      <w:pPr>
        <w:pStyle w:val="ConsPlusNormal0"/>
        <w:jc w:val="both"/>
      </w:pPr>
      <w:r>
        <w:t xml:space="preserve">(п. 2.1 введен Федеральным </w:t>
      </w:r>
      <w:hyperlink r:id="rId944"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color w:val="0000FF"/>
          </w:rPr>
          <w:t>законом</w:t>
        </w:r>
      </w:hyperlink>
      <w:r>
        <w:t xml:space="preserve"> от 23.06.2016 N 218-ФЗ)</w:t>
      </w:r>
    </w:p>
    <w:p w:rsidR="00CE6B95" w:rsidRDefault="00FE510C">
      <w:pPr>
        <w:pStyle w:val="ConsPlusNormal0"/>
        <w:spacing w:before="240"/>
        <w:ind w:firstLine="540"/>
        <w:jc w:val="both"/>
      </w:pPr>
      <w:r>
        <w:t xml:space="preserve">3. Иски о возмещении вреда, причиненного окружающей среде вследствие нарушений обязательных требований, могут быть предъявлены в </w:t>
      </w:r>
      <w:hyperlink r:id="rId945" w:tooltip="Федеральный закон от 21.11.1995 N 170-ФЗ (ред. от 21.04.2025) &quot;Об использовании атомной энергии&quot; {КонсультантПлюс}">
        <w:r>
          <w:rPr>
            <w:color w:val="0000FF"/>
          </w:rPr>
          <w:t>течение</w:t>
        </w:r>
      </w:hyperlink>
      <w:r>
        <w:t xml:space="preserve"> двадцати лет.</w:t>
      </w:r>
    </w:p>
    <w:p w:rsidR="00CE6B95" w:rsidRDefault="00FE510C">
      <w:pPr>
        <w:pStyle w:val="ConsPlusNormal0"/>
        <w:jc w:val="both"/>
      </w:pPr>
      <w:r>
        <w:t xml:space="preserve">(в ред. Федерального </w:t>
      </w:r>
      <w:hyperlink r:id="rId94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30.12.2021 N 446-ФЗ)</w:t>
      </w:r>
    </w:p>
    <w:p w:rsidR="00CE6B95" w:rsidRDefault="00CE6B95">
      <w:pPr>
        <w:pStyle w:val="ConsPlusNormal0"/>
        <w:ind w:firstLine="540"/>
        <w:jc w:val="both"/>
      </w:pPr>
    </w:p>
    <w:p w:rsidR="00CE6B95" w:rsidRDefault="00FE510C">
      <w:pPr>
        <w:pStyle w:val="ConsPlusTitle0"/>
        <w:ind w:firstLine="540"/>
        <w:jc w:val="both"/>
        <w:outlineLvl w:val="1"/>
      </w:pPr>
      <w:r>
        <w:t>Статья 78.1. Особенности возмещения вреда окружающей среде при сбросе загрязняющих веществ через централизованные системы водоот</w:t>
      </w:r>
      <w:r>
        <w:t>ведения поселений или городских округов</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94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color w:val="0000FF"/>
          </w:rPr>
          <w:t>законом</w:t>
        </w:r>
      </w:hyperlink>
      <w:r>
        <w:t xml:space="preserve"> от 29.07.2017 N 225-ФЗ)</w:t>
      </w:r>
    </w:p>
    <w:p w:rsidR="00CE6B95" w:rsidRDefault="00CE6B95">
      <w:pPr>
        <w:pStyle w:val="ConsPlusNormal0"/>
        <w:jc w:val="both"/>
      </w:pPr>
    </w:p>
    <w:p w:rsidR="00CE6B95" w:rsidRDefault="00FE510C">
      <w:pPr>
        <w:pStyle w:val="ConsPlusNormal0"/>
        <w:ind w:firstLine="540"/>
        <w:jc w:val="both"/>
      </w:pPr>
      <w:r>
        <w:t>1. При причинении вреда окружающей среде в результате сброса объектами централизо</w:t>
      </w:r>
      <w:r>
        <w:t xml:space="preserve">ванных систем водоотведения поселений или городских округов технологически нормируемых веществ (за исключением случая, установленного </w:t>
      </w:r>
      <w:hyperlink w:anchor="P2150" w:tooltip="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
        <w:r>
          <w:rPr>
            <w:color w:val="0000FF"/>
          </w:rPr>
          <w:t>пунктом 2</w:t>
        </w:r>
      </w:hyperlink>
      <w:r>
        <w:t xml:space="preserve"> настоящей статьи), а также в случае причинения вреда окружающей среде в ре</w:t>
      </w:r>
      <w:r>
        <w:t>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w:t>
      </w:r>
      <w:r>
        <w:t>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p w:rsidR="00CE6B95" w:rsidRDefault="00FE510C">
      <w:pPr>
        <w:pStyle w:val="ConsPlusNormal0"/>
        <w:spacing w:before="240"/>
        <w:ind w:firstLine="540"/>
        <w:jc w:val="both"/>
      </w:pPr>
      <w:bookmarkStart w:id="113" w:name="P2150"/>
      <w:bookmarkEnd w:id="113"/>
      <w:r>
        <w:t>2. В случае причинения вреда окружающей среде при сбросе объектами централизованных сис</w:t>
      </w:r>
      <w:r>
        <w:t>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w:t>
      </w:r>
      <w:r>
        <w:t xml:space="preserve">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w:t>
      </w:r>
      <w:r>
        <w:t>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w:t>
      </w:r>
      <w:r>
        <w:t>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w:t>
      </w:r>
      <w:r>
        <w:t>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w:t>
      </w:r>
      <w:r>
        <w:t>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w:t>
      </w:r>
      <w:r>
        <w:t>дских округов.</w:t>
      </w:r>
    </w:p>
    <w:p w:rsidR="00CE6B95" w:rsidRDefault="00FE510C">
      <w:pPr>
        <w:pStyle w:val="ConsPlusNormal0"/>
        <w:spacing w:before="240"/>
        <w:ind w:firstLine="540"/>
        <w:jc w:val="both"/>
      </w:pPr>
      <w:r>
        <w:t>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w:t>
      </w:r>
      <w:r>
        <w:t xml:space="preserve"> устанавливается Правительством Российской Федерации.</w:t>
      </w:r>
    </w:p>
    <w:p w:rsidR="00CE6B95" w:rsidRDefault="00CE6B95">
      <w:pPr>
        <w:pStyle w:val="ConsPlusNormal0"/>
        <w:ind w:firstLine="540"/>
        <w:jc w:val="both"/>
      </w:pPr>
    </w:p>
    <w:p w:rsidR="00CE6B95" w:rsidRDefault="00FE510C">
      <w:pPr>
        <w:pStyle w:val="ConsPlusTitle0"/>
        <w:ind w:firstLine="540"/>
        <w:jc w:val="both"/>
        <w:outlineLvl w:val="1"/>
      </w:pPr>
      <w:r>
        <w:t>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w:t>
      </w:r>
      <w:r>
        <w:t>м возмещении вреда, причиненного окружающей среде вследствие нарушений обязательных требований</w:t>
      </w:r>
    </w:p>
    <w:p w:rsidR="00CE6B95" w:rsidRDefault="00CE6B95">
      <w:pPr>
        <w:pStyle w:val="ConsPlusNormal0"/>
        <w:ind w:firstLine="540"/>
        <w:jc w:val="both"/>
      </w:pPr>
    </w:p>
    <w:p w:rsidR="00CE6B95" w:rsidRDefault="00FE510C">
      <w:pPr>
        <w:pStyle w:val="ConsPlusNormal0"/>
        <w:ind w:firstLine="540"/>
        <w:jc w:val="both"/>
      </w:pPr>
      <w:r>
        <w:t xml:space="preserve">(введена Федеральным </w:t>
      </w:r>
      <w:hyperlink r:id="rId94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CE6B95" w:rsidRDefault="00CE6B95">
      <w:pPr>
        <w:pStyle w:val="ConsPlusNormal0"/>
        <w:jc w:val="both"/>
      </w:pPr>
    </w:p>
    <w:p w:rsidR="00CE6B95" w:rsidRDefault="00FE510C">
      <w:pPr>
        <w:pStyle w:val="ConsPlusNormal0"/>
        <w:ind w:firstLine="540"/>
        <w:jc w:val="both"/>
      </w:pPr>
      <w:bookmarkStart w:id="114" w:name="P2157"/>
      <w:bookmarkEnd w:id="114"/>
      <w:r>
        <w:t>1. Средства от платежей по иска</w:t>
      </w:r>
      <w:r>
        <w:t>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w:t>
      </w:r>
      <w:r>
        <w:t xml:space="preserve">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w:t>
      </w:r>
      <w:r>
        <w:t xml:space="preserve">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w:t>
      </w:r>
      <w:r>
        <w:t xml:space="preserve">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CE6B95" w:rsidRDefault="00FE510C">
      <w:pPr>
        <w:pStyle w:val="ConsPlusNormal0"/>
        <w:jc w:val="both"/>
      </w:pPr>
      <w:r>
        <w:t xml:space="preserve">(в ред. Федерального </w:t>
      </w:r>
      <w:hyperlink r:id="rId949"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2. Испол</w:t>
      </w:r>
      <w:r>
        <w:t>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w:t>
      </w:r>
      <w:r>
        <w:t xml:space="preserve">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w:r>
          <w:rPr>
            <w:color w:val="0000FF"/>
          </w:rPr>
          <w:t>пункте 1</w:t>
        </w:r>
      </w:hyperlink>
      <w: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w:t>
      </w:r>
      <w:r>
        <w:t>лнительной власти.</w:t>
      </w:r>
    </w:p>
    <w:p w:rsidR="00CE6B95" w:rsidRDefault="00FE510C">
      <w:pPr>
        <w:pStyle w:val="ConsPlusNormal0"/>
        <w:spacing w:before="240"/>
        <w:ind w:firstLine="540"/>
        <w:jc w:val="both"/>
      </w:pPr>
      <w:r>
        <w:t xml:space="preserve">3. </w:t>
      </w:r>
      <w:hyperlink r:id="rId950"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Порядок</w:t>
        </w:r>
      </w:hyperlink>
      <w:r>
        <w:t xml:space="preserve"> разработки и согласования плана мероприятий, указанных в </w:t>
      </w:r>
      <w:hyperlink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w:r>
          <w:rPr>
            <w:color w:val="0000FF"/>
          </w:rPr>
          <w:t>пункте 1</w:t>
        </w:r>
      </w:hyperlink>
      <w:r>
        <w:t xml:space="preserve"> настоящей статьи,</w:t>
      </w:r>
      <w:r>
        <w:t xml:space="preserve"> субъекта Российской Федерации, а также </w:t>
      </w:r>
      <w:hyperlink r:id="rId951"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состав</w:t>
        </w:r>
      </w:hyperlink>
      <w:r>
        <w:t xml:space="preserve"> такого плана и </w:t>
      </w:r>
      <w:hyperlink r:id="rId952"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
        <w:r>
          <w:rPr>
            <w:color w:val="0000FF"/>
          </w:rPr>
          <w:t>требования</w:t>
        </w:r>
      </w:hyperlink>
      <w:r>
        <w:t xml:space="preserve"> к его содержанию устанавливаются Правительством Российской Федерации.</w:t>
      </w:r>
    </w:p>
    <w:p w:rsidR="00CE6B95" w:rsidRDefault="00FE510C">
      <w:pPr>
        <w:pStyle w:val="ConsPlusNormal0"/>
        <w:spacing w:before="240"/>
        <w:ind w:firstLine="540"/>
        <w:jc w:val="both"/>
      </w:pPr>
      <w:r>
        <w:t>4. Средства от платежей по искам о возмещении вреда, причиненного окружающей среде вследствие нарушений обязате</w:t>
      </w:r>
      <w:r>
        <w:t>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w:t>
      </w:r>
      <w:r>
        <w:t>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w:t>
      </w:r>
      <w:r>
        <w:t>арушений обязательных требований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w:t>
      </w:r>
      <w:r>
        <w:t xml:space="preserve">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w:t>
      </w:r>
      <w:r>
        <w:t>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w:t>
      </w:r>
      <w:r>
        <w:t>ии которых подверглись негативному воздействию на окружающую среду вследствие причинения такого вреда.</w:t>
      </w:r>
    </w:p>
    <w:p w:rsidR="00CE6B95" w:rsidRDefault="00FE510C">
      <w:pPr>
        <w:pStyle w:val="ConsPlusNormal0"/>
        <w:jc w:val="both"/>
      </w:pPr>
      <w:r>
        <w:t xml:space="preserve">(в ред. Федерального </w:t>
      </w:r>
      <w:hyperlink r:id="rId953"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FE510C">
      <w:pPr>
        <w:pStyle w:val="ConsPlusNormal0"/>
        <w:spacing w:before="240"/>
        <w:ind w:firstLine="540"/>
        <w:jc w:val="both"/>
      </w:pPr>
      <w:r>
        <w:t>5. Средства от платежей по искам о возмещении вреда, причиненного окружающей среде вследствие нару</w:t>
      </w:r>
      <w:r>
        <w:t>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w:t>
      </w:r>
      <w:r>
        <w:t>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w:t>
      </w:r>
      <w:r>
        <w:t xml:space="preserve">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sidR="00CE6B95" w:rsidRDefault="00CE6B95">
      <w:pPr>
        <w:pStyle w:val="ConsPlusNormal0"/>
      </w:pPr>
    </w:p>
    <w:p w:rsidR="00CE6B95" w:rsidRDefault="00FE510C">
      <w:pPr>
        <w:pStyle w:val="ConsPlusTitle0"/>
        <w:ind w:firstLine="540"/>
        <w:jc w:val="both"/>
        <w:outlineLvl w:val="1"/>
      </w:pPr>
      <w:r>
        <w:t>Статья 79. Возмещение вреда, причиненного здоровью и имуществу граждан в резул</w:t>
      </w:r>
      <w:r>
        <w:t>ьтате нарушения законодательства в области охраны окружающей среды</w:t>
      </w:r>
    </w:p>
    <w:p w:rsidR="00CE6B95" w:rsidRDefault="00CE6B95">
      <w:pPr>
        <w:pStyle w:val="ConsPlusNormal0"/>
      </w:pPr>
    </w:p>
    <w:p w:rsidR="00CE6B95" w:rsidRDefault="00FE510C">
      <w:pPr>
        <w:pStyle w:val="ConsPlusNormal0"/>
        <w:ind w:firstLine="540"/>
        <w:jc w:val="both"/>
      </w:pPr>
      <w:r>
        <w:t xml:space="preserve">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w:t>
      </w:r>
      <w:r>
        <w:t>в полном объеме.</w:t>
      </w:r>
    </w:p>
    <w:p w:rsidR="00CE6B95" w:rsidRDefault="00FE510C">
      <w:pPr>
        <w:pStyle w:val="ConsPlusNormal0"/>
        <w:spacing w:before="240"/>
        <w:ind w:firstLine="540"/>
        <w:jc w:val="both"/>
      </w:pPr>
      <w:r>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hyperlink r:id="rId954"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w:t>
      </w:r>
    </w:p>
    <w:p w:rsidR="00CE6B95" w:rsidRDefault="00CE6B95">
      <w:pPr>
        <w:pStyle w:val="ConsPlusNormal0"/>
      </w:pPr>
    </w:p>
    <w:p w:rsidR="00CE6B95" w:rsidRDefault="00FE510C">
      <w:pPr>
        <w:pStyle w:val="ConsPlusTitle0"/>
        <w:ind w:firstLine="540"/>
        <w:jc w:val="both"/>
        <w:outlineLvl w:val="1"/>
      </w:pPr>
      <w:r>
        <w:t>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rsidR="00CE6B95" w:rsidRDefault="00CE6B95">
      <w:pPr>
        <w:pStyle w:val="ConsPlusNormal0"/>
      </w:pPr>
    </w:p>
    <w:p w:rsidR="00CE6B95" w:rsidRDefault="00FE510C">
      <w:pPr>
        <w:pStyle w:val="ConsPlusNormal0"/>
        <w:ind w:firstLine="540"/>
        <w:jc w:val="both"/>
      </w:pPr>
      <w:r>
        <w:t>Требования об ограничении, о приостановлении или о прекраще</w:t>
      </w:r>
      <w:r>
        <w:t>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rsidR="00CE6B95" w:rsidRDefault="00CE6B95">
      <w:pPr>
        <w:pStyle w:val="ConsPlusNormal0"/>
      </w:pPr>
    </w:p>
    <w:p w:rsidR="00CE6B95" w:rsidRDefault="00FE510C">
      <w:pPr>
        <w:pStyle w:val="ConsPlusTitle0"/>
        <w:jc w:val="center"/>
        <w:outlineLvl w:val="0"/>
      </w:pPr>
      <w:r>
        <w:t>Глава XIV.1. ИНВЕНТАРИЗАЦИЯ И УЧЕТ ОБЪЕКТОВ</w:t>
      </w:r>
    </w:p>
    <w:p w:rsidR="00CE6B95" w:rsidRDefault="00FE510C">
      <w:pPr>
        <w:pStyle w:val="ConsPlusTitle0"/>
        <w:jc w:val="center"/>
      </w:pPr>
      <w:r>
        <w:t>НАКОПЛЕННОГО ВРЕДА ОКРУЖАЮЩЕЙ СРЕДЕ, ЛИ</w:t>
      </w:r>
      <w:r>
        <w:t>КВИДАЦИЯ НАКОПЛЕННОГО</w:t>
      </w:r>
    </w:p>
    <w:p w:rsidR="00CE6B95" w:rsidRDefault="00FE510C">
      <w:pPr>
        <w:pStyle w:val="ConsPlusTitle0"/>
        <w:jc w:val="center"/>
      </w:pPr>
      <w:r>
        <w:t>ВРЕДА ОКРУЖАЮЩЕЙ СРЕДЕ</w:t>
      </w:r>
    </w:p>
    <w:p w:rsidR="00CE6B95" w:rsidRDefault="00CE6B95">
      <w:pPr>
        <w:pStyle w:val="ConsPlusNormal0"/>
        <w:jc w:val="center"/>
      </w:pPr>
    </w:p>
    <w:p w:rsidR="00CE6B95" w:rsidRDefault="00FE510C">
      <w:pPr>
        <w:pStyle w:val="ConsPlusNormal0"/>
        <w:jc w:val="center"/>
      </w:pPr>
      <w:r>
        <w:t xml:space="preserve">(в ред. Федерального </w:t>
      </w:r>
      <w:hyperlink r:id="rId955"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CE6B95">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pPr>
            <w:r>
              <w:rPr>
                <w:color w:val="392C69"/>
              </w:rPr>
              <w:t xml:space="preserve">Ст. 80.1 (в ред. ФЗ от 04.08.2023 N 449-ФЗ) </w:t>
            </w:r>
            <w:hyperlink r:id="rId956"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r>
        <w:t>Статья 80.1. Инвентаризация объектов накопленного вреда окружающей среде</w:t>
      </w:r>
    </w:p>
    <w:p w:rsidR="00CE6B95" w:rsidRDefault="00CE6B95">
      <w:pPr>
        <w:pStyle w:val="ConsPlusNormal0"/>
        <w:ind w:firstLine="540"/>
        <w:jc w:val="both"/>
      </w:pPr>
    </w:p>
    <w:p w:rsidR="00CE6B95" w:rsidRDefault="00FE510C">
      <w:pPr>
        <w:pStyle w:val="ConsPlusNormal0"/>
        <w:ind w:firstLine="540"/>
        <w:jc w:val="both"/>
      </w:pPr>
      <w:r>
        <w:t>(в ред. Федер</w:t>
      </w:r>
      <w:r>
        <w:t xml:space="preserve">ального </w:t>
      </w:r>
      <w:hyperlink r:id="rId957"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CE6B95">
      <w:pPr>
        <w:pStyle w:val="ConsPlusNormal0"/>
        <w:ind w:firstLine="540"/>
        <w:jc w:val="both"/>
      </w:pPr>
    </w:p>
    <w:p w:rsidR="00CE6B95" w:rsidRDefault="00FE510C">
      <w:pPr>
        <w:pStyle w:val="ConsPlusNormal0"/>
        <w:ind w:firstLine="540"/>
        <w:jc w:val="both"/>
      </w:pPr>
      <w:r>
        <w:t>1. Инвентаризация объектов накопленного вреда окружающей среде осуществляется посредством выявления таких объектов, их обследования и оценки.</w:t>
      </w:r>
    </w:p>
    <w:p w:rsidR="00CE6B95" w:rsidRDefault="00FE510C">
      <w:pPr>
        <w:pStyle w:val="ConsPlusNormal0"/>
        <w:spacing w:before="240"/>
        <w:ind w:firstLine="540"/>
        <w:jc w:val="both"/>
      </w:pPr>
      <w:r>
        <w:t>2. Выявление объектов накопленного вреда окружающей среде осуществляется органами государственной власти субъектов</w:t>
      </w:r>
      <w:r>
        <w:t xml:space="preserve"> Российской Федерации или органами местного самоуправления путем сбора, обработки и анализа сведений о территориях, на которых в прошлом осуществлялась экономическая и иная деятельность, в </w:t>
      </w:r>
      <w:hyperlink r:id="rId958"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color w:val="0000FF"/>
          </w:rPr>
          <w:t>порядке</w:t>
        </w:r>
      </w:hyperlink>
      <w:r>
        <w:t>, установленном Правительством Российской Фе</w:t>
      </w:r>
      <w:r>
        <w:t>дерации.</w:t>
      </w:r>
    </w:p>
    <w:p w:rsidR="00CE6B95" w:rsidRDefault="00FE510C">
      <w:pPr>
        <w:pStyle w:val="ConsPlusNormal0"/>
        <w:spacing w:before="240"/>
        <w:ind w:firstLine="540"/>
        <w:jc w:val="both"/>
      </w:pPr>
      <w:hyperlink r:id="rId959"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color w:val="0000FF"/>
          </w:rPr>
          <w:t>Критерии</w:t>
        </w:r>
      </w:hyperlink>
      <w:r>
        <w:t>, на основании которых территории, расположенные на них объекты капитального строительства могут быть отнесены к объек</w:t>
      </w:r>
      <w:r>
        <w:t>там накопленного вреда окружающей среде, устанавливаются Правительством Российской Федерации.</w:t>
      </w:r>
    </w:p>
    <w:p w:rsidR="00CE6B95" w:rsidRDefault="00FE510C">
      <w:pPr>
        <w:pStyle w:val="ConsPlusNormal0"/>
        <w:spacing w:before="240"/>
        <w:ind w:firstLine="540"/>
        <w:jc w:val="both"/>
      </w:pPr>
      <w:r>
        <w:t>Выявление объектов накопленного вреда окружающей среде применительно к территориям, расположенным в границах земельных участков, находящихся в собственности муниц</w:t>
      </w:r>
      <w:r>
        <w:t xml:space="preserve">ипальных образований, осуществляется органами местного самоуправления таких муниципальных образований, применительно к иным территориям - органами государственной власти субъектов Российской Федерации. В </w:t>
      </w:r>
      <w:hyperlink r:id="rId960"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
        <w:r>
          <w:rPr>
            <w:color w:val="0000FF"/>
          </w:rPr>
          <w:t>случаях</w:t>
        </w:r>
      </w:hyperlink>
      <w:r>
        <w:t>, установленных Правительством Российской Федерации, выявление объектов накопленного вреда окружающей среде осуществляется уполномоченными Правительством Российской Федерации</w:t>
      </w:r>
      <w:r>
        <w:t xml:space="preserve">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rsidR="00CE6B95" w:rsidRDefault="00FE510C">
      <w:pPr>
        <w:pStyle w:val="ConsPlusNormal0"/>
        <w:spacing w:before="240"/>
        <w:ind w:firstLine="540"/>
        <w:jc w:val="both"/>
      </w:pPr>
      <w:r>
        <w:t>3. При выявлении объекта накопленного вреда окружающей среде определяются:</w:t>
      </w:r>
    </w:p>
    <w:p w:rsidR="00CE6B95" w:rsidRDefault="00FE510C">
      <w:pPr>
        <w:pStyle w:val="ConsPlusNormal0"/>
        <w:spacing w:before="240"/>
        <w:ind w:firstLine="540"/>
        <w:jc w:val="both"/>
      </w:pPr>
      <w:r>
        <w:t>ме</w:t>
      </w:r>
      <w:r>
        <w:t>сто нахождения объекта накопленного вреда окружающей среде;</w:t>
      </w:r>
    </w:p>
    <w:p w:rsidR="00CE6B95" w:rsidRDefault="00FE510C">
      <w:pPr>
        <w:pStyle w:val="ConsPlusNormal0"/>
        <w:spacing w:before="240"/>
        <w:ind w:firstLine="540"/>
        <w:jc w:val="both"/>
      </w:pPr>
      <w:r>
        <w:t>площадь территорий, на которых выявлен накопленный вред окружающей среде, целевое назначение земель и (или) земельных участков;</w:t>
      </w:r>
    </w:p>
    <w:p w:rsidR="00CE6B95" w:rsidRDefault="00FE510C">
      <w:pPr>
        <w:pStyle w:val="ConsPlusNormal0"/>
        <w:spacing w:before="240"/>
        <w:ind w:firstLine="540"/>
        <w:jc w:val="both"/>
      </w:pPr>
      <w:r>
        <w:t>вид хозяйственной и (или) иной деятельности, в результате осуществле</w:t>
      </w:r>
      <w:r>
        <w:t>ния которой возник накопленный вред окружающей среде;</w:t>
      </w:r>
    </w:p>
    <w:p w:rsidR="00CE6B95" w:rsidRDefault="00FE510C">
      <w:pPr>
        <w:pStyle w:val="ConsPlusNormal0"/>
        <w:spacing w:before="240"/>
        <w:ind w:firstLine="540"/>
        <w:jc w:val="both"/>
      </w:pPr>
      <w:r>
        <w:t>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w:t>
      </w:r>
    </w:p>
    <w:p w:rsidR="00CE6B95" w:rsidRDefault="00FE510C">
      <w:pPr>
        <w:pStyle w:val="ConsPlusNormal0"/>
        <w:spacing w:before="240"/>
        <w:ind w:firstLine="540"/>
        <w:jc w:val="both"/>
      </w:pPr>
      <w:r>
        <w:t>компоненты природной сре</w:t>
      </w:r>
      <w:r>
        <w:t>ды, на которые может быть оказано негативное воздействие объекта накопленного вреда окружающей среде;</w:t>
      </w:r>
    </w:p>
    <w:p w:rsidR="00CE6B95" w:rsidRDefault="00FE510C">
      <w:pPr>
        <w:pStyle w:val="ConsPlusNormal0"/>
        <w:spacing w:before="240"/>
        <w:ind w:firstLine="540"/>
        <w:jc w:val="both"/>
      </w:pPr>
      <w:r>
        <w:t>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w:t>
      </w:r>
      <w:r>
        <w:t>ужающей среде.</w:t>
      </w:r>
    </w:p>
    <w:p w:rsidR="00CE6B95" w:rsidRDefault="00FE510C">
      <w:pPr>
        <w:pStyle w:val="ConsPlusNormal0"/>
        <w:spacing w:before="240"/>
        <w:ind w:firstLine="540"/>
        <w:jc w:val="both"/>
      </w:pPr>
      <w:r>
        <w:t>4. На основании данных, полученных по результатам выявления объектов накопленного вреда окружающей среде, осуществляются их обследование и оценка, включающие в себя определение:</w:t>
      </w:r>
    </w:p>
    <w:p w:rsidR="00CE6B95" w:rsidRDefault="00FE510C">
      <w:pPr>
        <w:pStyle w:val="ConsPlusNormal0"/>
        <w:spacing w:before="240"/>
        <w:ind w:firstLine="540"/>
        <w:jc w:val="both"/>
      </w:pPr>
      <w:r>
        <w:t>объема или массы загрязняющих веществ и их видов;</w:t>
      </w:r>
    </w:p>
    <w:p w:rsidR="00CE6B95" w:rsidRDefault="00FE510C">
      <w:pPr>
        <w:pStyle w:val="ConsPlusNormal0"/>
        <w:spacing w:before="240"/>
        <w:ind w:firstLine="540"/>
        <w:jc w:val="both"/>
      </w:pPr>
      <w:r>
        <w:t>объема или ма</w:t>
      </w:r>
      <w:r>
        <w:t>ссы отходов производства и потребления, а также классов их опасности;</w:t>
      </w:r>
    </w:p>
    <w:p w:rsidR="00CE6B95" w:rsidRDefault="00FE510C">
      <w:pPr>
        <w:pStyle w:val="ConsPlusNormal0"/>
        <w:spacing w:before="240"/>
        <w:ind w:firstLine="540"/>
        <w:jc w:val="both"/>
      </w:pPr>
      <w:r>
        <w:t>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w:t>
      </w:r>
    </w:p>
    <w:p w:rsidR="00CE6B95" w:rsidRDefault="00FE510C">
      <w:pPr>
        <w:pStyle w:val="ConsPlusNormal0"/>
        <w:spacing w:before="240"/>
        <w:ind w:firstLine="540"/>
        <w:jc w:val="both"/>
      </w:pPr>
      <w:r>
        <w:t>степени воздейств</w:t>
      </w:r>
      <w:r>
        <w:t>ия объекта накопленного вреда окружающей среде на жизнь и здоровье граждан.</w:t>
      </w:r>
    </w:p>
    <w:p w:rsidR="00CE6B95" w:rsidRDefault="00FE510C">
      <w:pPr>
        <w:pStyle w:val="ConsPlusNormal0"/>
        <w:spacing w:before="240"/>
        <w:ind w:firstLine="540"/>
        <w:jc w:val="both"/>
      </w:pPr>
      <w:bookmarkStart w:id="115" w:name="P2202"/>
      <w:bookmarkEnd w:id="115"/>
      <w:r>
        <w:t>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w:t>
      </w:r>
      <w:r>
        <w:t xml:space="preserve">существляются уполномоченным Правительством Российской Федерации федеральным </w:t>
      </w:r>
      <w:hyperlink r:id="rId961"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color w:val="0000FF"/>
          </w:rPr>
          <w:t>органом</w:t>
        </w:r>
      </w:hyperlink>
      <w:r>
        <w:t xml:space="preserve">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окружающей сре</w:t>
      </w:r>
      <w:r>
        <w:t>де на жизнь и здоровье граждан, вправе осуществлять органы государственной власти субъектов Российской Федерации или органы местного самоуправления по согласованию с уполномоченным Правительством Российской Федерации федеральным органом исполнительной влас</w:t>
      </w:r>
      <w:r>
        <w:t>ти.</w:t>
      </w:r>
    </w:p>
    <w:p w:rsidR="00CE6B95" w:rsidRDefault="00FE510C">
      <w:pPr>
        <w:pStyle w:val="ConsPlusNormal0"/>
        <w:spacing w:before="240"/>
        <w:ind w:firstLine="540"/>
        <w:jc w:val="both"/>
      </w:pPr>
      <w:hyperlink r:id="rId962"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color w:val="0000FF"/>
          </w:rPr>
          <w:t>Порядок</w:t>
        </w:r>
      </w:hyperlink>
      <w:r>
        <w:t xml:space="preserve"> обследования и оценки объектов накопленного вреда окружающей среде утверждается Правительством Российской Федерации.</w:t>
      </w:r>
    </w:p>
    <w:p w:rsidR="00CE6B95" w:rsidRDefault="00FE510C">
      <w:pPr>
        <w:pStyle w:val="ConsPlusNormal0"/>
        <w:spacing w:before="240"/>
        <w:ind w:firstLine="540"/>
        <w:jc w:val="both"/>
      </w:pPr>
      <w:r>
        <w:t>6. Оценка воздействия объектов накопленного вреда окружающей среде на жизнь и здоровье граждан осущ</w:t>
      </w:r>
      <w:r>
        <w:t xml:space="preserve">ествляется уполномоченным Правительством Российской Федерации на осуществление такой оценки федеральным </w:t>
      </w:r>
      <w:hyperlink r:id="rId963"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color w:val="0000FF"/>
          </w:rPr>
          <w:t>органом</w:t>
        </w:r>
      </w:hyperlink>
      <w:r>
        <w:t xml:space="preserve"> исполнительной власти с привлечением подведомственных ему федеральных государственных бюджетных учреждений. Результа</w:t>
      </w:r>
      <w:r>
        <w:t xml:space="preserve">ты такой оценки направляются органам государственной власти или органам местного самоуправления, осуществляющим обследование и оценку объектов накопленного вреда окружающей среде в соответствии с </w:t>
      </w:r>
      <w:hyperlink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
        <w:r>
          <w:rPr>
            <w:color w:val="0000FF"/>
          </w:rPr>
          <w:t>пунктом 5</w:t>
        </w:r>
      </w:hyperlink>
      <w:r>
        <w:t xml:space="preserve"> настоящей ст</w:t>
      </w:r>
      <w:r>
        <w:t>атьи.</w:t>
      </w:r>
    </w:p>
    <w:p w:rsidR="00CE6B95" w:rsidRDefault="00FE510C">
      <w:pPr>
        <w:pStyle w:val="ConsPlusNormal0"/>
        <w:spacing w:before="240"/>
        <w:ind w:firstLine="540"/>
        <w:jc w:val="both"/>
      </w:pPr>
      <w:r>
        <w:t>Методика осуществления оценки воздействия объектов накопленного вреда окружающей среде на жизнь и здоровье граждан утверждается уполномоченным Правительством Российской Федерации на осуществление такой оценки федеральным органом исполнительной власти</w:t>
      </w:r>
      <w:r>
        <w:t>.</w:t>
      </w:r>
    </w:p>
    <w:p w:rsidR="00CE6B95" w:rsidRDefault="00CE6B95">
      <w:pPr>
        <w:pStyle w:val="ConsPlusNormal0"/>
        <w:ind w:firstLine="540"/>
        <w:jc w:val="both"/>
      </w:pPr>
    </w:p>
    <w:p w:rsidR="00CE6B95" w:rsidRDefault="00FE510C">
      <w:pPr>
        <w:pStyle w:val="ConsPlusTitle0"/>
        <w:ind w:firstLine="540"/>
        <w:jc w:val="both"/>
        <w:outlineLvl w:val="1"/>
      </w:pPr>
      <w:r>
        <w:t>Статья 80.2. Учет объектов накопленного вреда окружающей среде</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96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CE6B95">
      <w:pPr>
        <w:pStyle w:val="ConsPlusNormal0"/>
        <w:ind w:firstLine="540"/>
        <w:jc w:val="both"/>
      </w:pPr>
    </w:p>
    <w:p w:rsidR="00CE6B95" w:rsidRDefault="00FE510C">
      <w:pPr>
        <w:pStyle w:val="ConsPlusNormal0"/>
        <w:ind w:firstLine="540"/>
        <w:jc w:val="both"/>
      </w:pPr>
      <w:r>
        <w:t>1. Учет объектов накопленного вреда окружающей среде осуществляется посредством их включения в государственный реестр объектов накопл</w:t>
      </w:r>
      <w:r>
        <w:t xml:space="preserve">енного вреда окружающей среде, который ведется уполномоченным Правительством Российской Федерации федеральным </w:t>
      </w:r>
      <w:hyperlink r:id="rId965"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
        <w:r>
          <w:rPr>
            <w:color w:val="0000FF"/>
          </w:rPr>
          <w:t>органом</w:t>
        </w:r>
      </w:hyperlink>
      <w:r>
        <w:t xml:space="preserve"> исполнит</w:t>
      </w:r>
      <w:r>
        <w:t xml:space="preserve">ельной власти, в срок, не превышающий тридцати рабочих дней со дня поступления от органов государственной власти или органов местного самоуправления, указанных в </w:t>
      </w:r>
      <w:hyperlink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
        <w:r>
          <w:rPr>
            <w:color w:val="0000FF"/>
          </w:rPr>
          <w:t>пункте 5 статьи 80.1</w:t>
        </w:r>
      </w:hyperlink>
      <w:r>
        <w:t xml:space="preserve"> настоящего Федерального закона, рез</w:t>
      </w:r>
      <w:r>
        <w:t>ультатов инвентаризации объектов накопленного вреда окружающей среде.</w:t>
      </w:r>
    </w:p>
    <w:p w:rsidR="00CE6B95" w:rsidRDefault="00FE510C">
      <w:pPr>
        <w:pStyle w:val="ConsPlusNormal0"/>
        <w:spacing w:before="240"/>
        <w:ind w:firstLine="540"/>
        <w:jc w:val="both"/>
      </w:pPr>
      <w:r>
        <w:t>2. 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 принятие решения о включении или об отказе во включении в указанный реестр</w:t>
      </w:r>
      <w:r>
        <w:t>, определение объектов, накопленный вред окружающей среде на которых подлежит ликвидации в первоочередном порядке, обновление информации об объекте накопленного вреда окружающей среде, исключение из указанного реестра объектов накопленного вреда окружающей</w:t>
      </w:r>
      <w:r>
        <w:t xml:space="preserve"> среде.</w:t>
      </w:r>
    </w:p>
    <w:p w:rsidR="00CE6B95" w:rsidRDefault="00FE510C">
      <w:pPr>
        <w:pStyle w:val="ConsPlusNormal0"/>
        <w:spacing w:before="240"/>
        <w:ind w:firstLine="540"/>
        <w:jc w:val="both"/>
      </w:pPr>
      <w:r>
        <w:t xml:space="preserve">3. </w:t>
      </w:r>
      <w:hyperlink r:id="rId966"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
        <w:r>
          <w:rPr>
            <w:color w:val="0000FF"/>
          </w:rPr>
          <w:t>Порядок</w:t>
        </w:r>
      </w:hyperlink>
      <w:r>
        <w:t xml:space="preserve"> ведения государственного реестра объектов накопленного вреда окружающей среде, в том числе </w:t>
      </w:r>
      <w:hyperlink r:id="rId967"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
        <w:r>
          <w:rPr>
            <w:color w:val="0000FF"/>
          </w:rPr>
          <w:t>критерии</w:t>
        </w:r>
      </w:hyperlink>
      <w:r>
        <w:t xml:space="preserve"> определения объектов, накопленный вред окружающей среде на которых подлежит ликвидации в первоочередном порядке, утверждается Правите</w:t>
      </w:r>
      <w:r>
        <w:t>льством Российской Федерации.</w:t>
      </w:r>
    </w:p>
    <w:p w:rsidR="00CE6B95" w:rsidRDefault="00CE6B9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Ст. 80.3 (в ред. ФЗ от 04.08.2023 N 449-ФЗ) </w:t>
            </w:r>
            <w:hyperlink r:id="rId968"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в отношении материалов выявления и оценки ОНВОС, поступивших до 01.10.2023 в федеральный орган, осуществляющий ведение государственн</w:t>
            </w:r>
            <w:r>
              <w:rPr>
                <w:color w:val="392C69"/>
              </w:rPr>
              <w:t>ого реестра ОНВОС.</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Title0"/>
        <w:spacing w:before="300"/>
        <w:ind w:firstLine="540"/>
        <w:jc w:val="both"/>
        <w:outlineLvl w:val="1"/>
      </w:pPr>
      <w:bookmarkStart w:id="116" w:name="P2217"/>
      <w:bookmarkEnd w:id="116"/>
      <w:r>
        <w:t>Статья 80.3. Ликвидация накопленного вреда окружающей среде</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969"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449-ФЗ)</w:t>
      </w:r>
    </w:p>
    <w:p w:rsidR="00CE6B95" w:rsidRDefault="00CE6B95">
      <w:pPr>
        <w:pStyle w:val="ConsPlusNormal0"/>
        <w:ind w:firstLine="540"/>
        <w:jc w:val="both"/>
      </w:pPr>
    </w:p>
    <w:p w:rsidR="00CE6B95" w:rsidRDefault="00FE510C">
      <w:pPr>
        <w:pStyle w:val="ConsPlusNormal0"/>
        <w:ind w:firstLine="540"/>
        <w:jc w:val="both"/>
      </w:pPr>
      <w:r>
        <w:t>1.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sidR="00CE6B95" w:rsidRDefault="00FE510C">
      <w:pPr>
        <w:pStyle w:val="ConsPlusNormal0"/>
        <w:spacing w:before="240"/>
        <w:ind w:firstLine="540"/>
        <w:jc w:val="both"/>
      </w:pPr>
      <w:bookmarkStart w:id="117" w:name="P2222"/>
      <w:bookmarkEnd w:id="117"/>
      <w:r>
        <w:t>2. Организация лик</w:t>
      </w:r>
      <w:r>
        <w:t>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и</w:t>
      </w:r>
      <w:r>
        <w:t>ли подведомственными ему 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государственными бюджетными у</w:t>
      </w:r>
      <w:r>
        <w:t xml:space="preserve">чреждениями, государственными казенными учреждениями. В </w:t>
      </w:r>
      <w:hyperlink r:id="rId970"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
        <w:r>
          <w:rPr>
            <w:color w:val="0000FF"/>
          </w:rPr>
          <w:t>случаях</w:t>
        </w:r>
      </w:hyperlink>
      <w:r>
        <w:t>, установленных Правительством Российской Федерации, организация л</w:t>
      </w:r>
      <w:r>
        <w:t>иквидации накопленного вреда окружающей среде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федеральными государс</w:t>
      </w:r>
      <w:r>
        <w:t>твенными казенными учреждениями.</w:t>
      </w:r>
    </w:p>
    <w:p w:rsidR="00CE6B95" w:rsidRDefault="00FE510C">
      <w:pPr>
        <w:pStyle w:val="ConsPlusNormal0"/>
        <w:jc w:val="both"/>
      </w:pPr>
      <w:r>
        <w:t xml:space="preserve">(в ред. Федерального </w:t>
      </w:r>
      <w:hyperlink r:id="rId971"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CE6B95" w:rsidRDefault="00FE510C">
      <w:pPr>
        <w:pStyle w:val="ConsPlusNormal0"/>
        <w:spacing w:before="240"/>
        <w:ind w:firstLine="540"/>
        <w:jc w:val="both"/>
      </w:pPr>
      <w:r>
        <w:t>Организация ликвидации накопленного вреда окружающей среде осуществляется указанными органами государственной власти, органами местного самоуправления, федеральными государственными бюджетными учреждениями, федеральными государственными казенными учреждени</w:t>
      </w:r>
      <w:r>
        <w:t xml:space="preserve">ями в пределах средств, предусмотренных на эти цели соответствующими бюджетами бюджетной системы Российской Федерации, а также в соответствии с планами мероприятий, указанных в </w:t>
      </w:r>
      <w:hyperlink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
        <w:r>
          <w:rPr>
            <w:color w:val="0000FF"/>
          </w:rPr>
          <w:t>пункте 1 статьи 16.6</w:t>
        </w:r>
      </w:hyperlink>
      <w:r>
        <w:t xml:space="preserve">, </w:t>
      </w:r>
      <w:hyperlink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
        <w:r>
          <w:rPr>
            <w:color w:val="0000FF"/>
          </w:rPr>
          <w:t>пункте 1 статьи 75.1</w:t>
        </w:r>
      </w:hyperlink>
      <w:r>
        <w:t xml:space="preserve"> и </w:t>
      </w:r>
      <w:hyperlink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w:r>
          <w:rPr>
            <w:color w:val="0000FF"/>
          </w:rPr>
          <w:t>пункте 1 статьи 78.2</w:t>
        </w:r>
      </w:hyperlink>
      <w:r>
        <w:t xml:space="preserve"> настоящего Федерального закона.</w:t>
      </w:r>
    </w:p>
    <w:p w:rsidR="00CE6B95" w:rsidRDefault="00FE510C">
      <w:pPr>
        <w:pStyle w:val="ConsPlusNormal0"/>
        <w:spacing w:before="240"/>
        <w:ind w:firstLine="540"/>
        <w:jc w:val="both"/>
      </w:pPr>
      <w:r>
        <w:t>3. Организация ликвидации накопленного вреда окружающей среде включает в себя проведение необходимых обследований, разработку проекта ликвидации накопленного вреда окружающей среде и его утверждение, проведение ликвидации накопленного вреда окружающей сред</w:t>
      </w:r>
      <w:r>
        <w:t>е в соответствии с таким проектом.</w:t>
      </w:r>
    </w:p>
    <w:p w:rsidR="00CE6B95" w:rsidRDefault="00FE510C">
      <w:pPr>
        <w:pStyle w:val="ConsPlusNormal0"/>
        <w:spacing w:before="240"/>
        <w:ind w:firstLine="540"/>
        <w:jc w:val="both"/>
      </w:pPr>
      <w:r>
        <w:t xml:space="preserve">4. Проекты ликвидации накопленного вреда окружающей среде должны предусматривать применение наилучших доступных технологий, а в случае их отсутствия допускается применение технологий, являющихся экономически эффективными </w:t>
      </w:r>
      <w:r>
        <w:t>и не превышающими нормативы допустимого воздействия на окружающую среду.</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П. 5 ст. 80.3 (в ред. ФЗ от 04.08.2023 N 449-ФЗ) </w:t>
            </w:r>
            <w:hyperlink r:id="rId972"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в отношении проектов, утвержденных или представленных для проведения гос. экспертизы</w:t>
            </w:r>
            <w:r>
              <w:rPr>
                <w:color w:val="392C69"/>
              </w:rPr>
              <w:t xml:space="preserve"> проектной документации и (или) государственной экологической экспертизы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5. Проверка достоверности определения сметной стоимости проектов ликвидации накопленного вреда окружающей среде (далее - проверка достоверности определения сметной стоимости), за исключением проектов ликвидации накопленного вреда окружающей среде, подлежащ</w:t>
      </w:r>
      <w:r>
        <w:t xml:space="preserve">их государственной экспертизе проектной документации в соответствии с Градостроительным </w:t>
      </w:r>
      <w:hyperlink r:id="rId973"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в связи с планируемыми строительством, реконструкцией объектов капитального строительства, осуществляется уполномоченным Правительством Ро</w:t>
      </w:r>
      <w:r>
        <w:t xml:space="preserve">ссийской Федерации федеральным органом исполнительной власти или подведомственными ему федеральными государственными бюджетными </w:t>
      </w:r>
      <w:hyperlink r:id="rId974"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rPr>
          <w:t>у</w:t>
        </w:r>
        <w:r>
          <w:rPr>
            <w:color w:val="0000FF"/>
          </w:rPr>
          <w:t>чреждениями</w:t>
        </w:r>
      </w:hyperlink>
      <w:r>
        <w:t>.</w:t>
      </w:r>
    </w:p>
    <w:p w:rsidR="00CE6B95" w:rsidRDefault="00FE510C">
      <w:pPr>
        <w:pStyle w:val="ConsPlusNormal0"/>
        <w:spacing w:before="240"/>
        <w:ind w:firstLine="540"/>
        <w:jc w:val="both"/>
      </w:pPr>
      <w:r>
        <w:t>Проверка достоверности определения сметной стоимости осуществляется в сроки, не превышающие сроков проведения государственной экологической экспертизы, в том числе повторной, соответствующего проекта ликвидации накопленного вреда окружающей ср</w:t>
      </w:r>
      <w:r>
        <w:t>еде.</w:t>
      </w:r>
    </w:p>
    <w:p w:rsidR="00CE6B95" w:rsidRDefault="00FE510C">
      <w:pPr>
        <w:pStyle w:val="ConsPlusNormal0"/>
        <w:spacing w:before="240"/>
        <w:ind w:firstLine="540"/>
        <w:jc w:val="both"/>
      </w:pPr>
      <w:hyperlink r:id="rId975"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rPr>
          <w:t>Порядок</w:t>
        </w:r>
      </w:hyperlink>
      <w:r>
        <w:t xml:space="preserve"> проверки достоверности определения сметной стоимости и </w:t>
      </w:r>
      <w:hyperlink r:id="rId976"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rPr>
          <w:t>размер платы</w:t>
        </w:r>
      </w:hyperlink>
      <w:r>
        <w:t xml:space="preserve"> за осуществление такой проверки устанавливаются федеральным органом исполнительной власти, осуществляющим функции по выработке и реализации государственной политики и нормативно</w:t>
      </w:r>
      <w:r>
        <w:t>-правовому регулированию в сфере охраны окружающей среды,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w:t>
      </w:r>
      <w:r>
        <w:t>итектуры, градостроительства.</w:t>
      </w:r>
    </w:p>
    <w:p w:rsidR="00CE6B95" w:rsidRDefault="00FE510C">
      <w:pPr>
        <w:pStyle w:val="ConsPlusNormal0"/>
        <w:spacing w:before="240"/>
        <w:ind w:firstLine="540"/>
        <w:jc w:val="both"/>
      </w:pPr>
      <w:r>
        <w:t>При осуществлении проверки достоверности определения сметной стоимости в отношении мероприятий, аналогичных мероприятиям, выполняемым при строительстве, реконструкции, капитальном ремонте, могут использоваться сметные норматив</w:t>
      </w:r>
      <w:r>
        <w:t xml:space="preserve">ы, сведения о которых включены в федеральный реестр сметных нормативов в соответствии с Градостроительным </w:t>
      </w:r>
      <w:hyperlink r:id="rId977"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Пп. 6 ст. 80.3 (в ред. ФЗ от 04.08.2023 N 449-ФЗ) </w:t>
            </w:r>
            <w:hyperlink r:id="rId978"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не применяетс</w:t>
              </w:r>
              <w:r>
                <w:rPr>
                  <w:color w:val="0000FF"/>
                </w:rPr>
                <w:t>я</w:t>
              </w:r>
            </w:hyperlink>
            <w:r>
              <w:rPr>
                <w:color w:val="392C69"/>
              </w:rPr>
              <w:t xml:space="preserve"> при осуществлении ликвидации накопленного вреда окружающей среде, реализация которой начата до 01.10.2023.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r>
        <w:t xml:space="preserve">6. Уполномоченный Правительством Российской Федерации федеральный </w:t>
      </w:r>
      <w:hyperlink r:id="rId979"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color w:val="0000FF"/>
          </w:rPr>
          <w:t>орган</w:t>
        </w:r>
      </w:hyperlink>
      <w:r>
        <w:t xml:space="preserve"> исполнительной власти с привлечением подведомственных ему федеральных государственных бюджетных учреждений осуществляет наблюдение за ходом ликвидации накопленного вреда окружающей среде.</w:t>
      </w:r>
    </w:p>
    <w:p w:rsidR="00CE6B95" w:rsidRDefault="00FE510C">
      <w:pPr>
        <w:pStyle w:val="ConsPlusNormal0"/>
        <w:spacing w:before="240"/>
        <w:ind w:firstLine="540"/>
        <w:jc w:val="both"/>
      </w:pPr>
      <w:r>
        <w:t>Наблюдение за ходом лик</w:t>
      </w:r>
      <w:r>
        <w:t>видации накопленного вреда окружающей среде осуществляется посредством использования систем (методов) дистанционного наблюдения, присутствия на территории объекта накопленного вреда окружающей среде, применения специальных технических средств, имеющих функ</w:t>
      </w:r>
      <w:r>
        <w:t>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окружающей среде, а также анализа полученной о</w:t>
      </w:r>
      <w:r>
        <w:t>тчетности о ходе ликвидации накопленного вреда окружающей среде.</w:t>
      </w:r>
    </w:p>
    <w:p w:rsidR="00CE6B95" w:rsidRDefault="00FE510C">
      <w:pPr>
        <w:pStyle w:val="ConsPlusNormal0"/>
        <w:spacing w:before="240"/>
        <w:ind w:firstLine="540"/>
        <w:jc w:val="both"/>
      </w:pPr>
      <w:r>
        <w:t>Наблюдение за ходом ликвидации накопленного вреда окружающей среде осуществляется без ограничения срока его проведения.</w:t>
      </w:r>
    </w:p>
    <w:p w:rsidR="00CE6B95" w:rsidRDefault="00FE510C">
      <w:pPr>
        <w:pStyle w:val="ConsPlusNormal0"/>
        <w:spacing w:before="240"/>
        <w:ind w:firstLine="540"/>
        <w:jc w:val="both"/>
      </w:pPr>
      <w:r>
        <w:t>В случае выявления фактов отступления от утвержденного проекта ликвидац</w:t>
      </w:r>
      <w:r>
        <w:t>ии накопленного вреда окружающей среде уполномоченный Правительством Российской Федерации федеральный орган исполнительной власти, осуществляющий такое наблюдение, уведомляет об этом органы государственной власти или органы местного самоуправления, указанн</w:t>
      </w:r>
      <w:r>
        <w:t xml:space="preserve">ые в </w:t>
      </w:r>
      <w:hyperlink w:anchor="P2222" w:tooltip="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w:r>
          <w:rPr>
            <w:color w:val="0000FF"/>
          </w:rPr>
          <w:t>пункте 2</w:t>
        </w:r>
      </w:hyperlink>
      <w:r>
        <w:t xml:space="preserve"> настоящей статьи.</w:t>
      </w:r>
    </w:p>
    <w:p w:rsidR="00CE6B95" w:rsidRDefault="00CE6B9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E6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6B95" w:rsidRDefault="00CE6B9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E6B95" w:rsidRDefault="00FE510C">
            <w:pPr>
              <w:pStyle w:val="ConsPlusNormal0"/>
              <w:jc w:val="both"/>
            </w:pPr>
            <w:r>
              <w:rPr>
                <w:color w:val="392C69"/>
              </w:rPr>
              <w:t>КонсультантПлюс: примечание.</w:t>
            </w:r>
          </w:p>
          <w:p w:rsidR="00CE6B95" w:rsidRDefault="00FE510C">
            <w:pPr>
              <w:pStyle w:val="ConsPlusNormal0"/>
              <w:jc w:val="both"/>
            </w:pPr>
            <w:r>
              <w:rPr>
                <w:color w:val="392C69"/>
              </w:rPr>
              <w:t xml:space="preserve">Пп. 7 ст. 80.3 (в ред. ФЗ от 04.08.2023 N 449-ФЗ) </w:t>
            </w:r>
            <w:hyperlink r:id="rId980"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при осуществлении ликвидации накопленного вреда окружающей среде, реализация которой начата до 01.10.2023.</w:t>
            </w:r>
          </w:p>
        </w:tc>
        <w:tc>
          <w:tcPr>
            <w:tcW w:w="113" w:type="dxa"/>
            <w:tcBorders>
              <w:top w:val="nil"/>
              <w:left w:val="nil"/>
              <w:bottom w:val="nil"/>
              <w:right w:val="nil"/>
            </w:tcBorders>
            <w:shd w:val="clear" w:color="auto" w:fill="F4F3F8"/>
            <w:tcMar>
              <w:top w:w="0" w:type="dxa"/>
              <w:left w:w="0" w:type="dxa"/>
              <w:bottom w:w="0" w:type="dxa"/>
              <w:right w:w="0" w:type="dxa"/>
            </w:tcMar>
          </w:tcPr>
          <w:p w:rsidR="00CE6B95" w:rsidRDefault="00CE6B95">
            <w:pPr>
              <w:pStyle w:val="ConsPlusNormal0"/>
            </w:pPr>
          </w:p>
        </w:tc>
      </w:tr>
    </w:tbl>
    <w:p w:rsidR="00CE6B95" w:rsidRDefault="00FE510C">
      <w:pPr>
        <w:pStyle w:val="ConsPlusNormal0"/>
        <w:spacing w:before="300"/>
        <w:ind w:firstLine="540"/>
        <w:jc w:val="both"/>
      </w:pPr>
      <w:bookmarkStart w:id="118" w:name="P2241"/>
      <w:bookmarkEnd w:id="118"/>
      <w:r>
        <w:t>7. Объект накопленного вреда окружающей среде считается ликвидированным при наличии положительного заключения уполномоченного Прави</w:t>
      </w:r>
      <w:r>
        <w:t>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rsidR="00CE6B95" w:rsidRDefault="00FE510C">
      <w:pPr>
        <w:pStyle w:val="ConsPlusNormal0"/>
        <w:spacing w:before="240"/>
        <w:ind w:firstLine="540"/>
        <w:jc w:val="both"/>
      </w:pPr>
      <w:r>
        <w:t xml:space="preserve">8. </w:t>
      </w:r>
      <w:hyperlink r:id="rId981"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color w:val="0000FF"/>
          </w:rPr>
          <w:t>Порядок</w:t>
        </w:r>
      </w:hyperlink>
      <w:r>
        <w:t xml:space="preserve"> организации ликвидации накопленного вреда окру</w:t>
      </w:r>
      <w:r>
        <w:t>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 такого проекта, порядок осуществления наблюдения за ходом ликвидации накопленного вреда окружающей сре</w:t>
      </w:r>
      <w:r>
        <w:t xml:space="preserve">де и выдачи заключения, указанного в </w:t>
      </w:r>
      <w:hyperlink w:anchor="P2241" w:tooltip="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
        <w:r>
          <w:rPr>
            <w:color w:val="0000FF"/>
          </w:rPr>
          <w:t>пункте 7</w:t>
        </w:r>
      </w:hyperlink>
      <w:r>
        <w:t xml:space="preserve"> настоящей статьи, устанавливаются Правительством Российской Федерации.</w:t>
      </w:r>
    </w:p>
    <w:p w:rsidR="00CE6B95" w:rsidRDefault="00CE6B95">
      <w:pPr>
        <w:pStyle w:val="ConsPlusNormal0"/>
      </w:pPr>
    </w:p>
    <w:p w:rsidR="00CE6B95" w:rsidRDefault="00FE510C">
      <w:pPr>
        <w:pStyle w:val="ConsPlusTitle0"/>
        <w:jc w:val="center"/>
        <w:outlineLvl w:val="0"/>
      </w:pPr>
      <w:r>
        <w:t>Глава XV. МЕЖДУНАРОДНОЕ СОТРУДНИЧЕСТВО В ОБЛАСТИ</w:t>
      </w:r>
    </w:p>
    <w:p w:rsidR="00CE6B95" w:rsidRDefault="00FE510C">
      <w:pPr>
        <w:pStyle w:val="ConsPlusTitle0"/>
        <w:jc w:val="center"/>
      </w:pPr>
      <w:r>
        <w:t>ОХРАНЫ ОКРУЖАЮЩЕЙ СРЕДЫ</w:t>
      </w:r>
    </w:p>
    <w:p w:rsidR="00CE6B95" w:rsidRDefault="00CE6B95">
      <w:pPr>
        <w:pStyle w:val="ConsPlusNormal0"/>
      </w:pPr>
    </w:p>
    <w:p w:rsidR="00CE6B95" w:rsidRDefault="00FE510C">
      <w:pPr>
        <w:pStyle w:val="ConsPlusTitle0"/>
        <w:ind w:firstLine="540"/>
        <w:jc w:val="both"/>
        <w:outlineLvl w:val="1"/>
      </w:pPr>
      <w:r>
        <w:t>Статья 81. Принципы международного сотрудничества в области охраны окружающей среды</w:t>
      </w:r>
    </w:p>
    <w:p w:rsidR="00CE6B95" w:rsidRDefault="00CE6B95">
      <w:pPr>
        <w:pStyle w:val="ConsPlusNormal0"/>
      </w:pPr>
    </w:p>
    <w:p w:rsidR="00CE6B95" w:rsidRDefault="00FE510C">
      <w:pPr>
        <w:pStyle w:val="ConsPlusNormal0"/>
        <w:ind w:firstLine="540"/>
        <w:jc w:val="both"/>
      </w:pPr>
      <w:r>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w:t>
      </w:r>
      <w:r>
        <w:t xml:space="preserve"> и международными договорами Российской Федерации в области охраны окружающей среды.</w:t>
      </w:r>
    </w:p>
    <w:p w:rsidR="00CE6B95" w:rsidRDefault="00CE6B95">
      <w:pPr>
        <w:pStyle w:val="ConsPlusNormal0"/>
      </w:pPr>
    </w:p>
    <w:p w:rsidR="00CE6B95" w:rsidRDefault="00FE510C">
      <w:pPr>
        <w:pStyle w:val="ConsPlusTitle0"/>
        <w:ind w:firstLine="540"/>
        <w:jc w:val="both"/>
        <w:outlineLvl w:val="1"/>
      </w:pPr>
      <w:r>
        <w:t>Статья 82. Международные договоры Российской Федерации в области охраны окружающей среды</w:t>
      </w:r>
    </w:p>
    <w:p w:rsidR="00CE6B95" w:rsidRDefault="00CE6B95">
      <w:pPr>
        <w:pStyle w:val="ConsPlusNormal0"/>
      </w:pPr>
    </w:p>
    <w:p w:rsidR="00CE6B95" w:rsidRDefault="00FE510C">
      <w:pPr>
        <w:pStyle w:val="ConsPlusNormal0"/>
        <w:ind w:firstLine="540"/>
        <w:jc w:val="both"/>
      </w:pPr>
      <w:r>
        <w:t>1. Международные договоры Российской Федерации в области охраны окружающей среды</w:t>
      </w:r>
      <w:r>
        <w:t>,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w:t>
      </w:r>
      <w:r>
        <w:t xml:space="preserve">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CE6B95" w:rsidRDefault="00FE510C">
      <w:pPr>
        <w:pStyle w:val="ConsPlusNormal0"/>
        <w:spacing w:before="240"/>
        <w:ind w:firstLine="540"/>
        <w:jc w:val="both"/>
      </w:pPr>
      <w:r>
        <w:t>2. Если международным договором Российской Федерации в области охраны окружающей сре</w:t>
      </w:r>
      <w:r>
        <w:t>ды установлены иные правила, чем те, которые предусмотрены настоящим Федеральным законом, применяются правила международного договора.</w:t>
      </w:r>
    </w:p>
    <w:p w:rsidR="00CE6B95" w:rsidRDefault="00FE510C">
      <w:pPr>
        <w:pStyle w:val="ConsPlusNormal0"/>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w:t>
      </w:r>
      <w:r>
        <w:t xml:space="preserve">истолковании, противоречащем </w:t>
      </w:r>
      <w:hyperlink r:id="rId98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83"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CE6B95" w:rsidRDefault="00FE510C">
      <w:pPr>
        <w:pStyle w:val="ConsPlusNormal0"/>
        <w:jc w:val="both"/>
      </w:pPr>
      <w:r>
        <w:t>(п. 3 введен Федера</w:t>
      </w:r>
      <w:r>
        <w:t xml:space="preserve">льным </w:t>
      </w:r>
      <w:hyperlink r:id="rId98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CE6B95" w:rsidRDefault="00CE6B95">
      <w:pPr>
        <w:pStyle w:val="ConsPlusNormal0"/>
      </w:pPr>
    </w:p>
    <w:p w:rsidR="00CE6B95" w:rsidRDefault="00FE510C">
      <w:pPr>
        <w:pStyle w:val="ConsPlusTitle0"/>
        <w:jc w:val="center"/>
        <w:outlineLvl w:val="0"/>
      </w:pPr>
      <w:r>
        <w:t>Глава XVI. ЗАКЛЮЧИТЕЛЬНЫЕ И ПЕРЕХОДНЫЕ ПОЛОЖЕНИЯ</w:t>
      </w:r>
    </w:p>
    <w:p w:rsidR="00CE6B95" w:rsidRDefault="00FE510C">
      <w:pPr>
        <w:pStyle w:val="ConsPlusNormal0"/>
        <w:jc w:val="center"/>
      </w:pPr>
      <w:r>
        <w:t xml:space="preserve">(в ред. Федерального </w:t>
      </w:r>
      <w:hyperlink r:id="rId985"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
        <w:r>
          <w:rPr>
            <w:color w:val="0000FF"/>
          </w:rPr>
          <w:t>закона</w:t>
        </w:r>
      </w:hyperlink>
      <w:r>
        <w:t xml:space="preserve"> от 02.07.2021 N 342-ФЗ)</w:t>
      </w:r>
    </w:p>
    <w:p w:rsidR="00CE6B95" w:rsidRDefault="00CE6B95">
      <w:pPr>
        <w:pStyle w:val="ConsPlusNormal0"/>
      </w:pPr>
    </w:p>
    <w:p w:rsidR="00CE6B95" w:rsidRDefault="00FE510C">
      <w:pPr>
        <w:pStyle w:val="ConsPlusTitle0"/>
        <w:ind w:firstLine="540"/>
        <w:jc w:val="both"/>
        <w:outlineLvl w:val="1"/>
      </w:pPr>
      <w:r>
        <w:t>Статья 83. Вступление в силу настоящего Федерального закона</w:t>
      </w:r>
    </w:p>
    <w:p w:rsidR="00CE6B95" w:rsidRDefault="00CE6B95">
      <w:pPr>
        <w:pStyle w:val="ConsPlusNormal0"/>
      </w:pPr>
    </w:p>
    <w:p w:rsidR="00CE6B95" w:rsidRDefault="00FE510C">
      <w:pPr>
        <w:pStyle w:val="ConsPlusNormal0"/>
        <w:ind w:firstLine="540"/>
        <w:jc w:val="both"/>
      </w:pPr>
      <w:r>
        <w:t>Настоящий Федеральный закон вступает в силу со дня его официального опубликования.</w:t>
      </w:r>
    </w:p>
    <w:p w:rsidR="00CE6B95" w:rsidRDefault="00CE6B95">
      <w:pPr>
        <w:pStyle w:val="ConsPlusNormal0"/>
      </w:pPr>
    </w:p>
    <w:p w:rsidR="00CE6B95" w:rsidRDefault="00FE510C">
      <w:pPr>
        <w:pStyle w:val="ConsPlusTitle0"/>
        <w:ind w:firstLine="540"/>
        <w:jc w:val="both"/>
        <w:outlineLvl w:val="1"/>
      </w:pPr>
      <w:r>
        <w:t>Статья 84. Приведение нормативных правовых актов в соответствие с настоя</w:t>
      </w:r>
      <w:r>
        <w:t>щим Федеральным законом</w:t>
      </w:r>
    </w:p>
    <w:p w:rsidR="00CE6B95" w:rsidRDefault="00CE6B95">
      <w:pPr>
        <w:pStyle w:val="ConsPlusNormal0"/>
      </w:pPr>
    </w:p>
    <w:p w:rsidR="00CE6B95" w:rsidRDefault="00FE510C">
      <w:pPr>
        <w:pStyle w:val="ConsPlusNormal0"/>
        <w:ind w:firstLine="540"/>
        <w:jc w:val="both"/>
      </w:pPr>
      <w:r>
        <w:t>1. Со дня вступления в силу настоящего Федерального закона признать утратившими силу:</w:t>
      </w:r>
    </w:p>
    <w:p w:rsidR="00CE6B95" w:rsidRDefault="00FE510C">
      <w:pPr>
        <w:pStyle w:val="ConsPlusNormal0"/>
        <w:spacing w:before="240"/>
        <w:ind w:firstLine="540"/>
        <w:jc w:val="both"/>
      </w:pPr>
      <w:hyperlink r:id="rId986" w:tooltip="Закон РСФСР от 19.12.1991 N 2060-1 (ред. от 10.07.2001, с изм. от 30.12.2001) &quot;Об охране окружающей природной среды&quot; ------------ Утратил силу или отменен {КонсультантПлюс}">
        <w:r>
          <w:rPr>
            <w:color w:val="0000FF"/>
          </w:rPr>
          <w:t>Закон</w:t>
        </w:r>
      </w:hyperlink>
      <w:r>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hyperlink r:id="rId987" w:tooltip="Закон РСФСР от 19.12.1991 N 2060-1 (ред. от 10.07.2001, с изм. от 30.12.2001) &quot;Об охране окружающей природной среды&quot; ------------ Утратил силу или отменен {КонсультантПлюс}">
        <w:r>
          <w:rPr>
            <w:color w:val="0000FF"/>
          </w:rPr>
          <w:t>статьи 84</w:t>
        </w:r>
      </w:hyperlink>
      <w:r>
        <w:t xml:space="preserve">, которая утрачивает силу одновременно с введением в действие </w:t>
      </w:r>
      <w:hyperlink r:id="rId988" w:tooltip="&quot;Кодекс Российской Федерации об административных правонарушениях&quot; от 30.12.2001 N 195-ФЗ (ред. от 04.08.2026) {КонсультантПлюс}">
        <w:r>
          <w:rPr>
            <w:color w:val="0000FF"/>
          </w:rPr>
          <w:t>Кодекса</w:t>
        </w:r>
      </w:hyperlink>
      <w:r>
        <w:t xml:space="preserve"> Российской Федерации об административных правонарушениях;</w:t>
      </w:r>
    </w:p>
    <w:p w:rsidR="00CE6B95" w:rsidRDefault="00FE510C">
      <w:pPr>
        <w:pStyle w:val="ConsPlusNormal0"/>
        <w:spacing w:before="240"/>
        <w:ind w:firstLine="540"/>
        <w:jc w:val="both"/>
      </w:pPr>
      <w:hyperlink r:id="rId989" w:tooltip="Закон РФ от 21.02.1992 N 2397-1 &quot;О внесении изменений в ст. 20 Закона РСФСР &quot;Об охране окружающей природной среды&quot; ------------ Утратил силу или отменен {КонсультантПлюс}">
        <w:r>
          <w:rPr>
            <w:color w:val="0000FF"/>
          </w:rPr>
          <w:t>Закон</w:t>
        </w:r>
      </w:hyperlink>
      <w:r>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w:t>
      </w:r>
      <w:r>
        <w:t>992, N 10, ст. 459);</w:t>
      </w:r>
    </w:p>
    <w:p w:rsidR="00CE6B95" w:rsidRDefault="00FE510C">
      <w:pPr>
        <w:pStyle w:val="ConsPlusNormal0"/>
        <w:spacing w:before="240"/>
        <w:ind w:firstLine="540"/>
        <w:jc w:val="both"/>
      </w:pPr>
      <w:hyperlink r:id="rId990" w:tooltip="Закон РФ от 02.06.1993 N 5076-1 (ред. от 30.03.1999)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
        <w:r>
          <w:rPr>
            <w:color w:val="0000FF"/>
          </w:rPr>
          <w:t>статью 4</w:t>
        </w:r>
      </w:hyperlink>
      <w:r>
        <w:t xml:space="preserve"> Закона Российской Федерации от 2 июня 1993 г. N 5076-1 "О внесении изменений и дополнений в Зак</w:t>
      </w:r>
      <w:r>
        <w:t>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w:t>
      </w:r>
      <w:r>
        <w:t>ого Совета Российской Федерации, 1993, N 29, ст. 1111);</w:t>
      </w:r>
    </w:p>
    <w:p w:rsidR="00CE6B95" w:rsidRDefault="00FE510C">
      <w:pPr>
        <w:pStyle w:val="ConsPlusNormal0"/>
        <w:spacing w:before="240"/>
        <w:ind w:firstLine="540"/>
        <w:jc w:val="both"/>
      </w:pPr>
      <w:r>
        <w:t xml:space="preserve">Федеральный </w:t>
      </w:r>
      <w:hyperlink r:id="rId991" w:tooltip="Федеральный закон от 10.07.2001 N 93-ФЗ &quot;О внесении дополнений в статью 50 Закона РСФСР &quot;Об охране окружающей природной среды&quot; ------------ Утратил силу или отменен {КонсультантПлюс}">
        <w:r>
          <w:rPr>
            <w:color w:val="0000FF"/>
          </w:rPr>
          <w:t>закон</w:t>
        </w:r>
      </w:hyperlink>
      <w:r>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w:t>
      </w:r>
      <w:r>
        <w:t>едерации, 2001, N 29, ст. 2948).</w:t>
      </w:r>
    </w:p>
    <w:p w:rsidR="00CE6B95" w:rsidRDefault="00FE510C">
      <w:pPr>
        <w:pStyle w:val="ConsPlusNormal0"/>
        <w:spacing w:before="240"/>
        <w:ind w:firstLine="540"/>
        <w:jc w:val="both"/>
      </w:pPr>
      <w:r>
        <w:t xml:space="preserve">2. </w:t>
      </w:r>
      <w:hyperlink r:id="rId992" w:tooltip="Ссылка на КонсультантПлюс">
        <w:r>
          <w:rPr>
            <w:color w:val="0000FF"/>
          </w:rPr>
          <w:t>Постановление</w:t>
        </w:r>
      </w:hyperlink>
      <w:r>
        <w:t xml:space="preserve"> Верховного Совета РСФСР от 19 декабря 1991 г. N 2061-1 "О порядке введения в дей</w:t>
      </w:r>
      <w:r>
        <w:t xml:space="preserve">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hyperlink r:id="rId993" w:tooltip="Закон РСФСР от 19.12.1991 N 2060-1 (ред. от 10.01.2002) &quot;Об охране окружающей природной среды&quot; ------------ Утратил силу или отменен {КонсультантПлюс}">
        <w:r>
          <w:rPr>
            <w:color w:val="0000FF"/>
          </w:rPr>
          <w:t>статьей 84</w:t>
        </w:r>
      </w:hyperlink>
      <w:r>
        <w:t xml:space="preserve"> Закона РСФСР "Об </w:t>
      </w:r>
      <w:r>
        <w:t>охране окружающей природной среды".</w:t>
      </w:r>
    </w:p>
    <w:p w:rsidR="00CE6B95" w:rsidRDefault="00FE510C">
      <w:pPr>
        <w:pStyle w:val="ConsPlusNormal0"/>
        <w:spacing w:before="240"/>
        <w:ind w:firstLine="540"/>
        <w:jc w:val="both"/>
      </w:pPr>
      <w:r>
        <w:t>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CE6B95" w:rsidRDefault="00CE6B95">
      <w:pPr>
        <w:pStyle w:val="ConsPlusNormal0"/>
        <w:ind w:firstLine="540"/>
        <w:jc w:val="both"/>
      </w:pPr>
    </w:p>
    <w:p w:rsidR="00CE6B95" w:rsidRDefault="00FE510C">
      <w:pPr>
        <w:pStyle w:val="ConsPlusTitle0"/>
        <w:ind w:firstLine="540"/>
        <w:jc w:val="both"/>
        <w:outlineLvl w:val="1"/>
      </w:pPr>
      <w:bookmarkStart w:id="119" w:name="P2275"/>
      <w:bookmarkEnd w:id="119"/>
      <w:r>
        <w:t>Статья 85. Переходные положения</w:t>
      </w:r>
    </w:p>
    <w:p w:rsidR="00CE6B95" w:rsidRDefault="00CE6B95">
      <w:pPr>
        <w:pStyle w:val="ConsPlusNormal0"/>
        <w:ind w:firstLine="540"/>
        <w:jc w:val="both"/>
      </w:pPr>
    </w:p>
    <w:p w:rsidR="00CE6B95" w:rsidRDefault="00FE510C">
      <w:pPr>
        <w:pStyle w:val="ConsPlusNormal0"/>
        <w:ind w:firstLine="540"/>
        <w:jc w:val="both"/>
      </w:pPr>
      <w:r>
        <w:t xml:space="preserve">(в ред. Федерального </w:t>
      </w:r>
      <w:hyperlink r:id="rId99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 (ред. 28.12.2025))</w:t>
      </w:r>
    </w:p>
    <w:p w:rsidR="00CE6B95" w:rsidRDefault="00CE6B95">
      <w:pPr>
        <w:pStyle w:val="ConsPlusNormal0"/>
        <w:ind w:firstLine="540"/>
        <w:jc w:val="both"/>
      </w:pPr>
    </w:p>
    <w:p w:rsidR="00CE6B95" w:rsidRDefault="00FE510C">
      <w:pPr>
        <w:pStyle w:val="ConsPlusNormal0"/>
        <w:ind w:firstLine="540"/>
        <w:jc w:val="both"/>
      </w:pPr>
      <w:bookmarkStart w:id="120" w:name="P2279"/>
      <w:bookmarkEnd w:id="120"/>
      <w:r>
        <w:t>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w:t>
      </w:r>
      <w:r>
        <w:t xml:space="preserve">ветствии с </w:t>
      </w:r>
      <w:hyperlink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w:r>
          <w:rPr>
            <w:color w:val="0000FF"/>
          </w:rPr>
          <w:t>пунктом 4 статьи 16.4</w:t>
        </w:r>
      </w:hyperlink>
      <w:r>
        <w:t xml:space="preserve"> настоящего Федерального закона, не влечет за собой уплату пеней, предусмотренных </w:t>
      </w:r>
      <w:hyperlink w:anchor="P676" w:tooltip="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
        <w:r>
          <w:rPr>
            <w:color w:val="0000FF"/>
          </w:rPr>
          <w:t>пунктом 7 статьи 16.4</w:t>
        </w:r>
      </w:hyperlink>
      <w:r>
        <w:t xml:space="preserve"> настоящего Федерального закона.</w:t>
      </w:r>
    </w:p>
    <w:p w:rsidR="00CE6B95" w:rsidRDefault="00FE510C">
      <w:pPr>
        <w:pStyle w:val="ConsPlusNormal0"/>
        <w:spacing w:before="240"/>
        <w:ind w:firstLine="540"/>
        <w:jc w:val="both"/>
      </w:pPr>
      <w:r>
        <w:t>2. Пени за неи</w:t>
      </w:r>
      <w:r>
        <w:t xml:space="preserve">сполнение обязанности по внесению квартальных авансовых платежей за третий квартал 2020 года, взысканные до дня вступления в силу </w:t>
      </w:r>
      <w:hyperlink w:anchor="P2279" w:tooltip="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пунктом 4 статьи 16.4 настоящего Федерального закона, не влече">
        <w:r>
          <w:rPr>
            <w:color w:val="0000FF"/>
          </w:rPr>
          <w:t>пункта 1</w:t>
        </w:r>
      </w:hyperlink>
      <w:r>
        <w:t xml:space="preserve"> настоящей статьи, подлежат возврату лицам, обязанным вносить указанные платежи </w:t>
      </w:r>
      <w:r>
        <w:t xml:space="preserve">в соответствии с </w:t>
      </w:r>
      <w:hyperlink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w:r>
          <w:rPr>
            <w:color w:val="0000FF"/>
          </w:rPr>
          <w:t>пунктом 4 статьи 16.4</w:t>
        </w:r>
      </w:hyperlink>
      <w:r>
        <w:t xml:space="preserve"> настоящего Федерального закона, или зачету в счет будущих отчетных периодов по заявлению таких лиц в соответствии с порядком зачета и возврата сумм излишне уплаченной (взысканной) </w:t>
      </w:r>
      <w:r>
        <w:t>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rsidR="00CE6B95" w:rsidRDefault="00FE510C">
      <w:pPr>
        <w:pStyle w:val="ConsPlusNormal0"/>
        <w:spacing w:before="240"/>
        <w:ind w:firstLine="540"/>
        <w:jc w:val="both"/>
      </w:pPr>
      <w:r>
        <w:t>3. Для юридических лиц и индивидуальных предпринимателей, осуществляющих хозяйственную и (или) и</w:t>
      </w:r>
      <w:r>
        <w:t xml:space="preserve">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
        <w:r>
          <w:rPr>
            <w:color w:val="0000FF"/>
          </w:rPr>
          <w:t>пунктом 9 статьи 67</w:t>
        </w:r>
      </w:hyperlink>
      <w:r>
        <w:t xml:space="preserve"> настоящего Федеральн</w:t>
      </w:r>
      <w:r>
        <w:t>ого закона, продлевается на два года.</w:t>
      </w:r>
    </w:p>
    <w:p w:rsidR="00CE6B95" w:rsidRDefault="00FE510C">
      <w:pPr>
        <w:pStyle w:val="ConsPlusNormal0"/>
        <w:spacing w:before="240"/>
        <w:ind w:firstLine="540"/>
        <w:jc w:val="both"/>
      </w:pPr>
      <w:r>
        <w:t>4. 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w:t>
      </w:r>
      <w:r>
        <w:t xml:space="preserve"> проводится эксперимент по квотированию выбросов загрязняющих веществ в атмосферный воздух, устанавливаются Федеральным </w:t>
      </w:r>
      <w:hyperlink r:id="rId99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w:r>
          <w:rPr>
            <w:color w:val="0000FF"/>
          </w:rPr>
          <w:t>законом</w:t>
        </w:r>
      </w:hyperlink>
      <w:r>
        <w:t xml:space="preserve"> от 26 июля 2019 года </w:t>
      </w:r>
      <w:r>
        <w:t>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sidR="00CE6B95" w:rsidRDefault="00FE510C">
      <w:pPr>
        <w:pStyle w:val="ConsPlusNormal0"/>
        <w:spacing w:before="240"/>
        <w:ind w:firstLine="540"/>
        <w:jc w:val="both"/>
      </w:pPr>
      <w:bookmarkStart w:id="121" w:name="P2283"/>
      <w:bookmarkEnd w:id="121"/>
      <w:r>
        <w:t>5. При вводе в эксплуатацию объекта капитальног</w:t>
      </w:r>
      <w:r>
        <w:t>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w:t>
      </w:r>
      <w:r>
        <w:t xml:space="preserve">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w:t>
      </w:r>
      <w:hyperlink r:id="rId996" w:tooltip="Федеральный закон от 31.12.2014 N 488-ФЗ (ред. от 02.05.2026) &quot;О промышленной политике в Российской Федерации&quot; {КонсультантПлюс}">
        <w:r>
          <w:rPr>
            <w:color w:val="0000FF"/>
          </w:rPr>
          <w:t>пунктом 13</w:t>
        </w:r>
        <w:r>
          <w:rPr>
            <w:color w:val="0000FF"/>
          </w:rPr>
          <w:t xml:space="preserve"> части 1 статьи 6</w:t>
        </w:r>
      </w:hyperlink>
      <w:r>
        <w:t xml:space="preserve"> Федерального закона от 31 декабря 2014 года N 488-ФЗ "О промышленной политике в Российской Федерации", положения </w:t>
      </w:r>
      <w:hyperlink w:anchor="P1137" w:tooltip="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
        <w:r>
          <w:rPr>
            <w:color w:val="0000FF"/>
          </w:rPr>
          <w:t>пункта 3 статьи 38</w:t>
        </w:r>
      </w:hyperlink>
      <w:r>
        <w:t xml:space="preserve"> настоящего Федерального закона до 1 июня 2024 года не применяются.</w:t>
      </w:r>
    </w:p>
    <w:p w:rsidR="00CE6B95" w:rsidRDefault="00FE510C">
      <w:pPr>
        <w:pStyle w:val="ConsPlusNormal0"/>
        <w:spacing w:before="240"/>
        <w:ind w:firstLine="540"/>
        <w:jc w:val="both"/>
      </w:pPr>
      <w:r>
        <w:t>6</w:t>
      </w:r>
      <w:r>
        <w:t xml:space="preserve">. Эксплуатация объектов капитального строительства, указанных в </w:t>
      </w:r>
      <w:hyperlink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
        <w:r>
          <w:rPr>
            <w:color w:val="0000FF"/>
          </w:rPr>
          <w:t>пункте 5</w:t>
        </w:r>
      </w:hyperlink>
      <w:r>
        <w:t xml:space="preserve"> настоящей статьи и введенных в эксплуатацию в сроки, установленные </w:t>
      </w:r>
      <w:hyperlink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
        <w:r>
          <w:rPr>
            <w:color w:val="0000FF"/>
          </w:rPr>
          <w:t>пунктом 5</w:t>
        </w:r>
      </w:hyperlink>
      <w:r>
        <w:t xml:space="preserve"> настоящей статьи, должна осуществляться с применением технологических процессов с технологически</w:t>
      </w:r>
      <w:r>
        <w:t>ми показателями, не превышающими технологические показатели наилучших доступных технологий, с 31 марта 2027 года.</w:t>
      </w:r>
    </w:p>
    <w:p w:rsidR="00CE6B95" w:rsidRDefault="00FE510C">
      <w:pPr>
        <w:pStyle w:val="ConsPlusNormal0"/>
        <w:spacing w:before="240"/>
        <w:ind w:firstLine="540"/>
        <w:jc w:val="both"/>
      </w:pPr>
      <w:bookmarkStart w:id="122" w:name="P2285"/>
      <w:bookmarkEnd w:id="122"/>
      <w:r>
        <w:t xml:space="preserve">7. Положения </w:t>
      </w:r>
      <w:hyperlink w:anchor="P1015" w:tooltip="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
        <w:r>
          <w:rPr>
            <w:color w:val="0000FF"/>
          </w:rPr>
          <w:t>абзаца девятого пункта 10 статьи 31.1</w:t>
        </w:r>
      </w:hyperlink>
      <w:r>
        <w:t xml:space="preserve"> настоящего Федерального закона не применяются в отнош</w:t>
      </w:r>
      <w:r>
        <w:t xml:space="preserve">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w:t>
      </w:r>
      <w:r>
        <w:t>Федерации федеральный орган исполнительной власти до 1 сентября 2025 года, или заявок на предоставление комплексного экологического разрешения, к которым приложены программы повышения экологической эффективности, утвержденные в установленном порядке до 1 с</w:t>
      </w:r>
      <w:r>
        <w:t>ентября 2025 года, или заявок на предоставление комплексного экологического разрешения, которые подаются в отношении находящихся в стадии строительства и (или) реконструкции либо планируемых к строительству и (или) реконструкции объектов, оказывающих негат</w:t>
      </w:r>
      <w:r>
        <w:t>ивное воздействие на окружающую среду, на проектную документацию которых получено до 1 сентября 2025 года положительное заключение государственной экологической экспертизы и (или) заключение государственной экспертизы проектной документации, до дня истечен</w:t>
      </w:r>
      <w:r>
        <w:t>ия срока действия таких комплексных экологических разрешений, в том числе при внесении изменений в записи о комплексных экологических разрешениях в реестре комплексных экологических разрешений, не связанных с продлением срока действия таких комплексных эко</w:t>
      </w:r>
      <w:r>
        <w:t>логических разрешений.</w:t>
      </w:r>
    </w:p>
    <w:p w:rsidR="00CE6B95" w:rsidRDefault="00CE6B95">
      <w:pPr>
        <w:pStyle w:val="ConsPlusNormal0"/>
        <w:ind w:firstLine="540"/>
        <w:jc w:val="both"/>
      </w:pPr>
    </w:p>
    <w:p w:rsidR="00CE6B95" w:rsidRDefault="00FE510C">
      <w:pPr>
        <w:pStyle w:val="ConsPlusNormal0"/>
        <w:jc w:val="right"/>
      </w:pPr>
      <w:r>
        <w:t>Президент</w:t>
      </w:r>
    </w:p>
    <w:p w:rsidR="00CE6B95" w:rsidRDefault="00FE510C">
      <w:pPr>
        <w:pStyle w:val="ConsPlusNormal0"/>
        <w:jc w:val="right"/>
      </w:pPr>
      <w:r>
        <w:t>Российской Федерации</w:t>
      </w:r>
    </w:p>
    <w:p w:rsidR="00CE6B95" w:rsidRDefault="00FE510C">
      <w:pPr>
        <w:pStyle w:val="ConsPlusNormal0"/>
        <w:jc w:val="right"/>
      </w:pPr>
      <w:r>
        <w:t>В.ПУТИН</w:t>
      </w:r>
    </w:p>
    <w:p w:rsidR="00CE6B95" w:rsidRDefault="00FE510C">
      <w:pPr>
        <w:pStyle w:val="ConsPlusNormal0"/>
      </w:pPr>
      <w:r>
        <w:t>Москва, Кремль</w:t>
      </w:r>
    </w:p>
    <w:p w:rsidR="00CE6B95" w:rsidRDefault="00FE510C">
      <w:pPr>
        <w:pStyle w:val="ConsPlusNormal0"/>
        <w:spacing w:before="240"/>
      </w:pPr>
      <w:r>
        <w:t>10 января 2002 года</w:t>
      </w:r>
    </w:p>
    <w:p w:rsidR="00CE6B95" w:rsidRDefault="00FE510C">
      <w:pPr>
        <w:pStyle w:val="ConsPlusNormal0"/>
        <w:spacing w:before="240"/>
      </w:pPr>
      <w:r>
        <w:t>N 7-ФЗ</w:t>
      </w:r>
    </w:p>
    <w:p w:rsidR="00CE6B95" w:rsidRDefault="00CE6B95">
      <w:pPr>
        <w:pStyle w:val="ConsPlusNormal0"/>
      </w:pPr>
    </w:p>
    <w:p w:rsidR="00CE6B95" w:rsidRDefault="00CE6B95">
      <w:pPr>
        <w:pStyle w:val="ConsPlusNormal0"/>
      </w:pPr>
    </w:p>
    <w:p w:rsidR="00CE6B95" w:rsidRDefault="00CE6B95">
      <w:pPr>
        <w:pStyle w:val="ConsPlusNormal0"/>
        <w:pBdr>
          <w:bottom w:val="single" w:sz="6" w:space="0" w:color="auto"/>
        </w:pBdr>
        <w:spacing w:before="100" w:after="100"/>
        <w:jc w:val="both"/>
        <w:rPr>
          <w:sz w:val="2"/>
          <w:szCs w:val="2"/>
        </w:rPr>
      </w:pPr>
    </w:p>
    <w:sectPr w:rsidR="00CE6B95">
      <w:headerReference w:type="default" r:id="rId997"/>
      <w:footerReference w:type="default" r:id="rId998"/>
      <w:headerReference w:type="first" r:id="rId999"/>
      <w:footerReference w:type="first" r:id="rId100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E510C">
      <w:r>
        <w:separator/>
      </w:r>
    </w:p>
  </w:endnote>
  <w:endnote w:type="continuationSeparator" w:id="0">
    <w:p w:rsidR="00000000" w:rsidRDefault="00FE5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6B95" w:rsidRDefault="00CE6B9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E6B95">
      <w:tblPrEx>
        <w:tblCellMar>
          <w:top w:w="0" w:type="dxa"/>
          <w:bottom w:w="0" w:type="dxa"/>
        </w:tblCellMar>
      </w:tblPrEx>
      <w:trPr>
        <w:trHeight w:hRule="exact" w:val="1663"/>
      </w:trPr>
      <w:tc>
        <w:tcPr>
          <w:tcW w:w="1650" w:type="pct"/>
          <w:vAlign w:val="center"/>
        </w:tcPr>
        <w:p w:rsidR="00CE6B95" w:rsidRDefault="00FE510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правовая </w:t>
          </w:r>
          <w:r>
            <w:rPr>
              <w:rFonts w:ascii="Tahoma" w:hAnsi="Tahoma" w:cs="Tahoma"/>
              <w:b/>
              <w:noProof/>
              <w:sz w:val="16"/>
              <w:szCs w:val="16"/>
            </w:rPr>
            <w:t>поддержка</w:t>
          </w:r>
        </w:p>
      </w:tc>
      <w:tc>
        <w:tcPr>
          <w:tcW w:w="1700" w:type="pct"/>
          <w:vAlign w:val="center"/>
        </w:tcPr>
        <w:p w:rsidR="00CE6B95" w:rsidRDefault="00FE510C">
          <w:pPr>
            <w:pStyle w:val="ConsPlusNormal0"/>
            <w:jc w:val="center"/>
          </w:pPr>
          <w:hyperlink r:id="rId1">
            <w:r>
              <w:rPr>
                <w:rFonts w:ascii="Tahoma" w:hAnsi="Tahoma" w:cs="Tahoma"/>
                <w:b/>
                <w:color w:val="0000FF"/>
              </w:rPr>
              <w:t>www.consultant.ru</w:t>
            </w:r>
          </w:hyperlink>
        </w:p>
      </w:tc>
      <w:tc>
        <w:tcPr>
          <w:tcW w:w="1650" w:type="pct"/>
          <w:vAlign w:val="center"/>
        </w:tcPr>
        <w:p w:rsidR="00CE6B95" w:rsidRDefault="00FE510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CE6B95" w:rsidRDefault="00FE510C">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6B95" w:rsidRDefault="00CE6B9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E6B95">
      <w:tblPrEx>
        <w:tblCellMar>
          <w:top w:w="0" w:type="dxa"/>
          <w:bottom w:w="0" w:type="dxa"/>
        </w:tblCellMar>
      </w:tblPrEx>
      <w:trPr>
        <w:trHeight w:hRule="exact" w:val="1663"/>
      </w:trPr>
      <w:tc>
        <w:tcPr>
          <w:tcW w:w="1650" w:type="pct"/>
          <w:vAlign w:val="center"/>
        </w:tcPr>
        <w:p w:rsidR="00CE6B95" w:rsidRDefault="00FE510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E6B95" w:rsidRDefault="00FE510C">
          <w:pPr>
            <w:pStyle w:val="ConsPlusNormal0"/>
            <w:jc w:val="center"/>
          </w:pPr>
          <w:hyperlink r:id="rId1">
            <w:r>
              <w:rPr>
                <w:rFonts w:ascii="Tahoma" w:hAnsi="Tahoma" w:cs="Tahoma"/>
                <w:b/>
                <w:color w:val="0000FF"/>
              </w:rPr>
              <w:t>www.consultant.ru</w:t>
            </w:r>
          </w:hyperlink>
        </w:p>
      </w:tc>
      <w:tc>
        <w:tcPr>
          <w:tcW w:w="1650" w:type="pct"/>
          <w:vAlign w:val="center"/>
        </w:tcPr>
        <w:p w:rsidR="00CE6B95" w:rsidRDefault="00FE510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CE6B95" w:rsidRDefault="00FE510C">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E510C">
      <w:r>
        <w:separator/>
      </w:r>
    </w:p>
  </w:footnote>
  <w:footnote w:type="continuationSeparator" w:id="0">
    <w:p w:rsidR="00000000" w:rsidRDefault="00FE5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CE6B95">
      <w:tblPrEx>
        <w:tblCellMar>
          <w:top w:w="0" w:type="dxa"/>
          <w:bottom w:w="0" w:type="dxa"/>
        </w:tblCellMar>
      </w:tblPrEx>
      <w:trPr>
        <w:trHeight w:hRule="exact" w:val="1683"/>
      </w:trPr>
      <w:tc>
        <w:tcPr>
          <w:tcW w:w="2700" w:type="pct"/>
          <w:vAlign w:val="center"/>
        </w:tcPr>
        <w:p w:rsidR="00CE6B95" w:rsidRDefault="00FE510C">
          <w:pPr>
            <w:pStyle w:val="ConsPlusNormal0"/>
            <w:rPr>
              <w:rFonts w:ascii="Tahoma" w:hAnsi="Tahoma" w:cs="Tahoma"/>
            </w:rPr>
          </w:pPr>
          <w:r>
            <w:rPr>
              <w:rFonts w:ascii="Tahoma" w:hAnsi="Tahoma" w:cs="Tahoma"/>
              <w:sz w:val="16"/>
              <w:szCs w:val="16"/>
            </w:rPr>
            <w:t>Федеральный закон от 10.01.2002 N 7-ФЗ</w:t>
          </w:r>
          <w:r>
            <w:rPr>
              <w:rFonts w:ascii="Tahoma" w:hAnsi="Tahoma" w:cs="Tahoma"/>
              <w:sz w:val="16"/>
              <w:szCs w:val="16"/>
            </w:rPr>
            <w:br/>
            <w:t>(ред. от 04.08.2026)</w:t>
          </w:r>
          <w:r>
            <w:rPr>
              <w:rFonts w:ascii="Tahoma" w:hAnsi="Tahoma" w:cs="Tahoma"/>
              <w:sz w:val="16"/>
              <w:szCs w:val="16"/>
            </w:rPr>
            <w:br/>
            <w:t>"Об охране окружающей среды"</w:t>
          </w:r>
          <w:r>
            <w:rPr>
              <w:rFonts w:ascii="Tahoma" w:hAnsi="Tahoma" w:cs="Tahoma"/>
              <w:sz w:val="16"/>
              <w:szCs w:val="16"/>
            </w:rPr>
            <w:br/>
            <w:t>(с изм. и доп., вступ. в силу с...</w:t>
          </w:r>
        </w:p>
      </w:tc>
      <w:tc>
        <w:tcPr>
          <w:tcW w:w="2300" w:type="pct"/>
          <w:vAlign w:val="center"/>
        </w:tcPr>
        <w:p w:rsidR="00CE6B95" w:rsidRDefault="00FE510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rsidR="00CE6B95" w:rsidRDefault="00CE6B95">
    <w:pPr>
      <w:pStyle w:val="ConsPlusNormal0"/>
      <w:pBdr>
        <w:bottom w:val="single" w:sz="12" w:space="0" w:color="auto"/>
      </w:pBdr>
      <w:rPr>
        <w:sz w:val="2"/>
        <w:szCs w:val="2"/>
      </w:rPr>
    </w:pPr>
  </w:p>
  <w:p w:rsidR="00CE6B95" w:rsidRDefault="00CE6B9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CE6B95">
      <w:tblPrEx>
        <w:tblCellMar>
          <w:top w:w="0" w:type="dxa"/>
          <w:bottom w:w="0" w:type="dxa"/>
        </w:tblCellMar>
      </w:tblPrEx>
      <w:trPr>
        <w:trHeight w:hRule="exact" w:val="1683"/>
      </w:trPr>
      <w:tc>
        <w:tcPr>
          <w:tcW w:w="2700" w:type="pct"/>
          <w:vAlign w:val="center"/>
        </w:tcPr>
        <w:p w:rsidR="00CE6B95" w:rsidRDefault="00FE510C">
          <w:pPr>
            <w:pStyle w:val="ConsPlusNormal0"/>
            <w:rPr>
              <w:rFonts w:ascii="Tahoma" w:hAnsi="Tahoma" w:cs="Tahoma"/>
            </w:rPr>
          </w:pPr>
          <w:r>
            <w:rPr>
              <w:rFonts w:ascii="Tahoma" w:hAnsi="Tahoma" w:cs="Tahoma"/>
              <w:sz w:val="16"/>
              <w:szCs w:val="16"/>
            </w:rPr>
            <w:t>Федеральный закон от 10.01.2002 N 7-ФЗ</w:t>
          </w:r>
          <w:r>
            <w:rPr>
              <w:rFonts w:ascii="Tahoma" w:hAnsi="Tahoma" w:cs="Tahoma"/>
              <w:sz w:val="16"/>
              <w:szCs w:val="16"/>
            </w:rPr>
            <w:br/>
            <w:t>(ред. от 04.08.2026)</w:t>
          </w:r>
          <w:r>
            <w:rPr>
              <w:rFonts w:ascii="Tahoma" w:hAnsi="Tahoma" w:cs="Tahoma"/>
              <w:sz w:val="16"/>
              <w:szCs w:val="16"/>
            </w:rPr>
            <w:br/>
            <w:t xml:space="preserve">"Об охране окружающей </w:t>
          </w:r>
          <w:r>
            <w:rPr>
              <w:rFonts w:ascii="Tahoma" w:hAnsi="Tahoma" w:cs="Tahoma"/>
              <w:sz w:val="16"/>
              <w:szCs w:val="16"/>
            </w:rPr>
            <w:t>среды"</w:t>
          </w:r>
          <w:r>
            <w:rPr>
              <w:rFonts w:ascii="Tahoma" w:hAnsi="Tahoma" w:cs="Tahoma"/>
              <w:sz w:val="16"/>
              <w:szCs w:val="16"/>
            </w:rPr>
            <w:br/>
            <w:t>(с изм. и доп., вступ. в силу с...</w:t>
          </w:r>
        </w:p>
      </w:tc>
      <w:tc>
        <w:tcPr>
          <w:tcW w:w="2300" w:type="pct"/>
          <w:vAlign w:val="center"/>
        </w:tcPr>
        <w:p w:rsidR="00CE6B95" w:rsidRDefault="00FE510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rsidR="00CE6B95" w:rsidRDefault="00CE6B95">
    <w:pPr>
      <w:pStyle w:val="ConsPlusNormal0"/>
      <w:pBdr>
        <w:bottom w:val="single" w:sz="12" w:space="0" w:color="auto"/>
      </w:pBdr>
      <w:rPr>
        <w:sz w:val="2"/>
        <w:szCs w:val="2"/>
      </w:rPr>
    </w:pPr>
  </w:p>
  <w:p w:rsidR="00CE6B95" w:rsidRDefault="00CE6B9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95"/>
    <w:rsid w:val="00CE6B95"/>
    <w:rsid w:val="00FE5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AAF641-2CAC-440D-96D3-E5C35C45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49679&amp;date=09.10.2026&amp;dst=100014&amp;field=134" TargetMode="External"/><Relationship Id="rId671" Type="http://schemas.openxmlformats.org/officeDocument/2006/relationships/hyperlink" Target="https://login.consultant.ru/link/?req=doc&amp;base=LAW&amp;n=464480&amp;date=09.10.2026&amp;dst=100009&amp;field=134" TargetMode="External"/><Relationship Id="rId769" Type="http://schemas.openxmlformats.org/officeDocument/2006/relationships/hyperlink" Target="https://login.consultant.ru/link/?req=doc&amp;base=LAW&amp;n=523963&amp;date=09.10.2026&amp;dst=100070&amp;field=134" TargetMode="External"/><Relationship Id="rId976" Type="http://schemas.openxmlformats.org/officeDocument/2006/relationships/hyperlink" Target="https://login.consultant.ru/link/?req=doc&amp;base=LAW&amp;n=542296&amp;date=09.10.2026&amp;dst=100071&amp;field=134" TargetMode="External"/><Relationship Id="rId21" Type="http://schemas.openxmlformats.org/officeDocument/2006/relationships/hyperlink" Target="https://login.consultant.ru/link/?req=doc&amp;base=LAW&amp;n=544584&amp;date=09.10.2026&amp;dst=100582&amp;field=134" TargetMode="External"/><Relationship Id="rId324" Type="http://schemas.openxmlformats.org/officeDocument/2006/relationships/hyperlink" Target="https://login.consultant.ru/link/?req=doc&amp;base=LAW&amp;n=523574&amp;date=09.10.2026&amp;dst=821&amp;field=134" TargetMode="External"/><Relationship Id="rId531" Type="http://schemas.openxmlformats.org/officeDocument/2006/relationships/hyperlink" Target="https://login.consultant.ru/link/?req=doc&amp;base=LAW&amp;n=491757&amp;date=09.10.2026&amp;dst=100153&amp;field=134" TargetMode="External"/><Relationship Id="rId629" Type="http://schemas.openxmlformats.org/officeDocument/2006/relationships/hyperlink" Target="https://login.consultant.ru/link/?req=doc&amp;base=LAW&amp;n=421067&amp;date=09.10.2026&amp;dst=100209&amp;field=134" TargetMode="External"/><Relationship Id="rId170" Type="http://schemas.openxmlformats.org/officeDocument/2006/relationships/hyperlink" Target="https://login.consultant.ru/link/?req=doc&amp;base=LAW&amp;n=527596&amp;date=09.10.2026&amp;dst=100499&amp;field=134" TargetMode="External"/><Relationship Id="rId836" Type="http://schemas.openxmlformats.org/officeDocument/2006/relationships/hyperlink" Target="https://login.consultant.ru/link/?req=doc&amp;base=LAW&amp;n=482846&amp;date=09.10.2026&amp;dst=100080&amp;field=134" TargetMode="External"/><Relationship Id="rId268" Type="http://schemas.openxmlformats.org/officeDocument/2006/relationships/hyperlink" Target="https://login.consultant.ru/link/?req=doc&amp;base=LAW&amp;n=523210&amp;date=09.10.2026&amp;dst=100077&amp;field=134" TargetMode="External"/><Relationship Id="rId475" Type="http://schemas.openxmlformats.org/officeDocument/2006/relationships/hyperlink" Target="https://login.consultant.ru/link/?req=doc&amp;base=LAW&amp;n=511286&amp;date=09.10.2026&amp;dst=100051&amp;field=134" TargetMode="External"/><Relationship Id="rId682" Type="http://schemas.openxmlformats.org/officeDocument/2006/relationships/hyperlink" Target="https://login.consultant.ru/link/?req=doc&amp;base=LAW&amp;n=541188&amp;date=09.10.2026&amp;dst=100770&amp;field=134" TargetMode="External"/><Relationship Id="rId903" Type="http://schemas.openxmlformats.org/officeDocument/2006/relationships/hyperlink" Target="https://login.consultant.ru/link/?req=doc&amp;base=LAW&amp;n=537372&amp;date=09.10.2026&amp;dst=100527&amp;field=134" TargetMode="External"/><Relationship Id="rId32" Type="http://schemas.openxmlformats.org/officeDocument/2006/relationships/hyperlink" Target="https://login.consultant.ru/link/?req=doc&amp;base=LAW&amp;n=454130&amp;date=09.10.2026&amp;dst=100165&amp;field=134" TargetMode="External"/><Relationship Id="rId128" Type="http://schemas.openxmlformats.org/officeDocument/2006/relationships/hyperlink" Target="https://login.consultant.ru/link/?req=doc&amp;base=LAW&amp;n=523210&amp;date=09.10.2026&amp;dst=100028&amp;field=134" TargetMode="External"/><Relationship Id="rId335" Type="http://schemas.openxmlformats.org/officeDocument/2006/relationships/hyperlink" Target="https://login.consultant.ru/link/?req=doc&amp;base=LAW&amp;n=523210&amp;date=09.10.2026&amp;dst=100668&amp;field=134" TargetMode="External"/><Relationship Id="rId542" Type="http://schemas.openxmlformats.org/officeDocument/2006/relationships/hyperlink" Target="https://login.consultant.ru/link/?req=doc&amp;base=LAW&amp;n=341808&amp;date=09.10.2026&amp;dst=100055&amp;field=134" TargetMode="External"/><Relationship Id="rId987" Type="http://schemas.openxmlformats.org/officeDocument/2006/relationships/hyperlink" Target="https://login.consultant.ru/link/?req=doc&amp;base=LAW&amp;n=32468&amp;date=09.10.2026&amp;dst=100472&amp;field=134" TargetMode="External"/><Relationship Id="rId181" Type="http://schemas.openxmlformats.org/officeDocument/2006/relationships/hyperlink" Target="https://login.consultant.ru/link/?req=doc&amp;base=LAW&amp;n=472446&amp;date=09.10.2026&amp;dst=100079&amp;field=134" TargetMode="External"/><Relationship Id="rId402" Type="http://schemas.openxmlformats.org/officeDocument/2006/relationships/hyperlink" Target="https://login.consultant.ru/link/?req=doc&amp;base=LAW&amp;n=453909&amp;date=09.10.2026&amp;dst=100031&amp;field=134" TargetMode="External"/><Relationship Id="rId847" Type="http://schemas.openxmlformats.org/officeDocument/2006/relationships/hyperlink" Target="https://login.consultant.ru/link/?req=doc&amp;base=LAW&amp;n=506470&amp;date=09.10.2026&amp;dst=100011&amp;field=134" TargetMode="External"/><Relationship Id="rId279" Type="http://schemas.openxmlformats.org/officeDocument/2006/relationships/hyperlink" Target="https://login.consultant.ru/link/?req=doc&amp;base=LAW&amp;n=2875&amp;date=09.10.2026" TargetMode="External"/><Relationship Id="rId486" Type="http://schemas.openxmlformats.org/officeDocument/2006/relationships/hyperlink" Target="https://login.consultant.ru/link/?req=doc&amp;base=LAW&amp;n=541188&amp;date=09.10.2026&amp;dst=100707&amp;field=134" TargetMode="External"/><Relationship Id="rId693" Type="http://schemas.openxmlformats.org/officeDocument/2006/relationships/hyperlink" Target="https://login.consultant.ru/link/?req=doc&amp;base=LAW&amp;n=535841&amp;date=09.10.2026&amp;dst=100057&amp;field=134" TargetMode="External"/><Relationship Id="rId707" Type="http://schemas.openxmlformats.org/officeDocument/2006/relationships/hyperlink" Target="https://login.consultant.ru/link/?req=doc&amp;base=LAW&amp;n=372677&amp;date=09.10.2026&amp;dst=100357&amp;field=134" TargetMode="External"/><Relationship Id="rId914" Type="http://schemas.openxmlformats.org/officeDocument/2006/relationships/hyperlink" Target="https://login.consultant.ru/link/?req=doc&amp;base=LAW&amp;n=506597&amp;date=09.10.2026&amp;dst=100009&amp;field=134" TargetMode="External"/><Relationship Id="rId43" Type="http://schemas.openxmlformats.org/officeDocument/2006/relationships/hyperlink" Target="https://login.consultant.ru/link/?req=doc&amp;base=LAW&amp;n=286953&amp;date=09.10.2026&amp;dst=100215&amp;field=134" TargetMode="External"/><Relationship Id="rId139" Type="http://schemas.openxmlformats.org/officeDocument/2006/relationships/hyperlink" Target="https://login.consultant.ru/link/?req=doc&amp;base=LAW&amp;n=453909&amp;date=09.10.2026&amp;dst=100016&amp;field=134" TargetMode="External"/><Relationship Id="rId346" Type="http://schemas.openxmlformats.org/officeDocument/2006/relationships/hyperlink" Target="https://login.consultant.ru/link/?req=doc&amp;base=LAW&amp;n=523210&amp;date=09.10.2026&amp;dst=100101&amp;field=134" TargetMode="External"/><Relationship Id="rId553" Type="http://schemas.openxmlformats.org/officeDocument/2006/relationships/hyperlink" Target="https://login.consultant.ru/link/?req=doc&amp;base=LAW&amp;n=341808&amp;date=09.10.2026&amp;dst=100067&amp;field=134" TargetMode="External"/><Relationship Id="rId760" Type="http://schemas.openxmlformats.org/officeDocument/2006/relationships/hyperlink" Target="https://login.consultant.ru/link/?req=doc&amp;base=LAW&amp;n=541103&amp;date=09.10.2026&amp;dst=22&amp;field=134" TargetMode="External"/><Relationship Id="rId998" Type="http://schemas.openxmlformats.org/officeDocument/2006/relationships/footer" Target="footer1.xml"/><Relationship Id="rId192" Type="http://schemas.openxmlformats.org/officeDocument/2006/relationships/hyperlink" Target="https://login.consultant.ru/link/?req=doc&amp;base=LAW&amp;n=483050&amp;date=09.10.2026&amp;dst=100043&amp;field=134" TargetMode="External"/><Relationship Id="rId206" Type="http://schemas.openxmlformats.org/officeDocument/2006/relationships/hyperlink" Target="https://login.consultant.ru/link/?req=doc&amp;base=LAW&amp;n=507383&amp;date=09.10.2026&amp;dst=100141&amp;field=134" TargetMode="External"/><Relationship Id="rId413" Type="http://schemas.openxmlformats.org/officeDocument/2006/relationships/hyperlink" Target="https://login.consultant.ru/link/?req=doc&amp;base=LAW&amp;n=523210&amp;date=09.10.2026&amp;dst=100168&amp;field=134" TargetMode="External"/><Relationship Id="rId858" Type="http://schemas.openxmlformats.org/officeDocument/2006/relationships/hyperlink" Target="https://login.consultant.ru/link/?req=doc&amp;base=LAW&amp;n=541188&amp;date=09.10.2026&amp;dst=100783&amp;field=134" TargetMode="External"/><Relationship Id="rId497" Type="http://schemas.openxmlformats.org/officeDocument/2006/relationships/hyperlink" Target="https://login.consultant.ru/link/?req=doc&amp;base=LAW&amp;n=341808&amp;date=09.10.2026&amp;dst=100038&amp;field=134" TargetMode="External"/><Relationship Id="rId620" Type="http://schemas.openxmlformats.org/officeDocument/2006/relationships/hyperlink" Target="https://login.consultant.ru/link/?req=doc&amp;base=LAW&amp;n=412718&amp;date=09.10.2026&amp;dst=100024&amp;field=134" TargetMode="External"/><Relationship Id="rId718" Type="http://schemas.openxmlformats.org/officeDocument/2006/relationships/hyperlink" Target="https://login.consultant.ru/link/?req=doc&amp;base=LAW&amp;n=454941&amp;date=09.10.2026&amp;dst=100118&amp;field=134" TargetMode="External"/><Relationship Id="rId925" Type="http://schemas.openxmlformats.org/officeDocument/2006/relationships/hyperlink" Target="https://login.consultant.ru/link/?req=doc&amp;base=LAW&amp;n=511667&amp;date=09.10.2026" TargetMode="External"/><Relationship Id="rId357" Type="http://schemas.openxmlformats.org/officeDocument/2006/relationships/hyperlink" Target="https://login.consultant.ru/link/?req=doc&amp;base=LAW&amp;n=421952&amp;date=09.10.2026&amp;dst=100098&amp;field=134" TargetMode="External"/><Relationship Id="rId54" Type="http://schemas.openxmlformats.org/officeDocument/2006/relationships/hyperlink" Target="https://login.consultant.ru/link/?req=doc&amp;base=LAW&amp;n=471087&amp;date=09.10.2026&amp;dst=100212&amp;field=134" TargetMode="External"/><Relationship Id="rId217" Type="http://schemas.openxmlformats.org/officeDocument/2006/relationships/hyperlink" Target="https://login.consultant.ru/link/?req=doc&amp;base=LAW&amp;n=507383&amp;date=09.10.2026&amp;dst=100143&amp;field=134" TargetMode="External"/><Relationship Id="rId564" Type="http://schemas.openxmlformats.org/officeDocument/2006/relationships/hyperlink" Target="https://login.consultant.ru/link/?req=doc&amp;base=LAW&amp;n=341808&amp;date=09.10.2026&amp;dst=100073&amp;field=134" TargetMode="External"/><Relationship Id="rId771" Type="http://schemas.openxmlformats.org/officeDocument/2006/relationships/hyperlink" Target="https://login.consultant.ru/link/?req=doc&amp;base=LAW&amp;n=523968&amp;date=09.10.2026&amp;dst=100070&amp;field=134" TargetMode="External"/><Relationship Id="rId869" Type="http://schemas.openxmlformats.org/officeDocument/2006/relationships/hyperlink" Target="https://login.consultant.ru/link/?req=doc&amp;base=LAW&amp;n=527596&amp;date=09.10.2026&amp;dst=100520&amp;field=134" TargetMode="External"/><Relationship Id="rId424" Type="http://schemas.openxmlformats.org/officeDocument/2006/relationships/hyperlink" Target="https://login.consultant.ru/link/?req=doc&amp;base=LAW&amp;n=304303&amp;date=09.10.2026&amp;dst=100085&amp;field=134" TargetMode="External"/><Relationship Id="rId631" Type="http://schemas.openxmlformats.org/officeDocument/2006/relationships/hyperlink" Target="https://login.consultant.ru/link/?req=doc&amp;base=LAW&amp;n=404179&amp;date=09.10.2026&amp;dst=100301&amp;field=134" TargetMode="External"/><Relationship Id="rId729" Type="http://schemas.openxmlformats.org/officeDocument/2006/relationships/hyperlink" Target="https://login.consultant.ru/link/?req=doc&amp;base=LAW&amp;n=541257&amp;date=09.10.2026" TargetMode="External"/><Relationship Id="rId270" Type="http://schemas.openxmlformats.org/officeDocument/2006/relationships/hyperlink" Target="https://login.consultant.ru/link/?req=doc&amp;base=LAW&amp;n=453909&amp;date=09.10.2026&amp;dst=100028&amp;field=134" TargetMode="External"/><Relationship Id="rId936" Type="http://schemas.openxmlformats.org/officeDocument/2006/relationships/hyperlink" Target="https://login.consultant.ru/link/?req=doc&amp;base=LAW&amp;n=514832&amp;date=09.10.2026&amp;dst=100015&amp;field=134" TargetMode="External"/><Relationship Id="rId65" Type="http://schemas.openxmlformats.org/officeDocument/2006/relationships/hyperlink" Target="https://login.consultant.ru/link/?req=doc&amp;base=LAW&amp;n=412689&amp;date=09.10.2026&amp;dst=100025&amp;field=134" TargetMode="External"/><Relationship Id="rId130" Type="http://schemas.openxmlformats.org/officeDocument/2006/relationships/hyperlink" Target="https://login.consultant.ru/link/?req=doc&amp;base=LAW&amp;n=541188&amp;date=09.10.2026&amp;dst=100680&amp;field=134" TargetMode="External"/><Relationship Id="rId368" Type="http://schemas.openxmlformats.org/officeDocument/2006/relationships/hyperlink" Target="https://login.consultant.ru/link/?req=doc&amp;base=LAW&amp;n=471087&amp;date=09.10.2026&amp;dst=100215&amp;field=134" TargetMode="External"/><Relationship Id="rId575" Type="http://schemas.openxmlformats.org/officeDocument/2006/relationships/hyperlink" Target="https://login.consultant.ru/link/?req=doc&amp;base=LAW&amp;n=523968&amp;date=09.10.2026&amp;dst=100059&amp;field=134" TargetMode="External"/><Relationship Id="rId782" Type="http://schemas.openxmlformats.org/officeDocument/2006/relationships/hyperlink" Target="https://login.consultant.ru/link/?req=doc&amp;base=LAW&amp;n=511680&amp;date=09.10.2026" TargetMode="External"/><Relationship Id="rId228" Type="http://schemas.openxmlformats.org/officeDocument/2006/relationships/hyperlink" Target="https://login.consultant.ru/link/?req=doc&amp;base=LAW&amp;n=472317&amp;date=09.10.2026&amp;dst=100008&amp;field=134" TargetMode="External"/><Relationship Id="rId435" Type="http://schemas.openxmlformats.org/officeDocument/2006/relationships/hyperlink" Target="https://login.consultant.ru/link/?req=doc&amp;base=LAW&amp;n=541188&amp;date=09.10.2026&amp;dst=100686&amp;field=134" TargetMode="External"/><Relationship Id="rId642" Type="http://schemas.openxmlformats.org/officeDocument/2006/relationships/hyperlink" Target="https://login.consultant.ru/link/?req=doc&amp;base=LAW&amp;n=341808&amp;date=09.10.2026&amp;dst=100091&amp;field=134" TargetMode="External"/><Relationship Id="rId281" Type="http://schemas.openxmlformats.org/officeDocument/2006/relationships/hyperlink" Target="https://login.consultant.ru/link/?req=doc&amp;base=LAW&amp;n=527596&amp;date=09.10.2026&amp;dst=100505&amp;field=134" TargetMode="External"/><Relationship Id="rId502" Type="http://schemas.openxmlformats.org/officeDocument/2006/relationships/hyperlink" Target="https://login.consultant.ru/link/?req=doc&amp;base=LAW&amp;n=541188&amp;date=09.10.2026&amp;dst=101973&amp;field=134" TargetMode="External"/><Relationship Id="rId947" Type="http://schemas.openxmlformats.org/officeDocument/2006/relationships/hyperlink" Target="https://login.consultant.ru/link/?req=doc&amp;base=LAW&amp;n=304303&amp;date=09.10.2026&amp;dst=100099&amp;field=134" TargetMode="External"/><Relationship Id="rId76" Type="http://schemas.openxmlformats.org/officeDocument/2006/relationships/hyperlink" Target="https://login.consultant.ru/link/?req=doc&amp;base=LAW&amp;n=464794&amp;date=09.10.2026&amp;dst=100011&amp;field=134" TargetMode="External"/><Relationship Id="rId141" Type="http://schemas.openxmlformats.org/officeDocument/2006/relationships/hyperlink" Target="https://login.consultant.ru/link/?req=doc&amp;base=LAW&amp;n=378689&amp;date=09.10.2026&amp;dst=100010&amp;field=134" TargetMode="External"/><Relationship Id="rId379" Type="http://schemas.openxmlformats.org/officeDocument/2006/relationships/hyperlink" Target="https://login.consultant.ru/link/?req=doc&amp;base=LAW&amp;n=523574&amp;date=09.10.2026&amp;dst=813&amp;field=134" TargetMode="External"/><Relationship Id="rId586" Type="http://schemas.openxmlformats.org/officeDocument/2006/relationships/hyperlink" Target="https://login.consultant.ru/link/?req=doc&amp;base=LAW&amp;n=523574&amp;date=09.10.2026&amp;dst=234&amp;field=134" TargetMode="External"/><Relationship Id="rId793" Type="http://schemas.openxmlformats.org/officeDocument/2006/relationships/hyperlink" Target="https://login.consultant.ru/link/?req=doc&amp;base=LAW&amp;n=533479&amp;date=09.10.2026" TargetMode="External"/><Relationship Id="rId807" Type="http://schemas.openxmlformats.org/officeDocument/2006/relationships/hyperlink" Target="https://login.consultant.ru/link/?req=doc&amp;base=LAW&amp;n=537955&amp;date=09.10.2026"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472314&amp;date=09.10.2026&amp;dst=100012&amp;field=134" TargetMode="External"/><Relationship Id="rId446" Type="http://schemas.openxmlformats.org/officeDocument/2006/relationships/hyperlink" Target="https://login.consultant.ru/link/?req=doc&amp;base=LAW&amp;n=209992&amp;date=09.10.2026&amp;dst=100026&amp;field=134" TargetMode="External"/><Relationship Id="rId653" Type="http://schemas.openxmlformats.org/officeDocument/2006/relationships/hyperlink" Target="https://login.consultant.ru/link/?req=doc&amp;base=LAW&amp;n=473285&amp;date=09.10.2026&amp;dst=100006&amp;field=134" TargetMode="External"/><Relationship Id="rId292" Type="http://schemas.openxmlformats.org/officeDocument/2006/relationships/hyperlink" Target="https://login.consultant.ru/link/?req=doc&amp;base=LAW&amp;n=171232&amp;date=09.10.2026&amp;dst=100032&amp;field=134" TargetMode="External"/><Relationship Id="rId306" Type="http://schemas.openxmlformats.org/officeDocument/2006/relationships/hyperlink" Target="https://login.consultant.ru/link/?req=doc&amp;base=LAW&amp;n=301783&amp;date=09.10.2026&amp;dst=100010&amp;field=134" TargetMode="External"/><Relationship Id="rId860" Type="http://schemas.openxmlformats.org/officeDocument/2006/relationships/hyperlink" Target="https://login.consultant.ru/link/?req=doc&amp;base=LAW&amp;n=533098&amp;date=09.10.2026&amp;dst=100101&amp;field=134" TargetMode="External"/><Relationship Id="rId958" Type="http://schemas.openxmlformats.org/officeDocument/2006/relationships/hyperlink" Target="https://login.consultant.ru/link/?req=doc&amp;base=LAW&amp;n=465303&amp;date=09.10.2026&amp;dst=100009&amp;field=134" TargetMode="External"/><Relationship Id="rId87" Type="http://schemas.openxmlformats.org/officeDocument/2006/relationships/hyperlink" Target="https://login.consultant.ru/link/?req=doc&amp;base=LAW&amp;n=523009&amp;date=09.10.2026&amp;dst=100022&amp;field=134" TargetMode="External"/><Relationship Id="rId513" Type="http://schemas.openxmlformats.org/officeDocument/2006/relationships/hyperlink" Target="https://login.consultant.ru/link/?req=doc&amp;base=LAW&amp;n=522220&amp;date=09.10.2026&amp;dst=100017&amp;field=134" TargetMode="External"/><Relationship Id="rId597" Type="http://schemas.openxmlformats.org/officeDocument/2006/relationships/hyperlink" Target="https://login.consultant.ru/link/?req=doc&amp;base=LAW&amp;n=535912&amp;date=09.10.2026&amp;dst=100068&amp;field=134" TargetMode="External"/><Relationship Id="rId720" Type="http://schemas.openxmlformats.org/officeDocument/2006/relationships/hyperlink" Target="https://login.consultant.ru/link/?req=doc&amp;base=LAW&amp;n=449598&amp;date=09.10.2026&amp;dst=100057&amp;field=134" TargetMode="External"/><Relationship Id="rId818" Type="http://schemas.openxmlformats.org/officeDocument/2006/relationships/hyperlink" Target="https://login.consultant.ru/link/?req=doc&amp;base=LAW&amp;n=537955&amp;date=09.10.2026" TargetMode="External"/><Relationship Id="rId152" Type="http://schemas.openxmlformats.org/officeDocument/2006/relationships/hyperlink" Target="https://login.consultant.ru/link/?req=doc&amp;base=LAW&amp;n=483055&amp;date=09.10.2026&amp;dst=100010&amp;field=134" TargetMode="External"/><Relationship Id="rId457" Type="http://schemas.openxmlformats.org/officeDocument/2006/relationships/hyperlink" Target="https://login.consultant.ru/link/?req=doc&amp;base=LAW&amp;n=495254&amp;date=09.10.2026&amp;dst=100140&amp;field=134" TargetMode="External"/><Relationship Id="rId664" Type="http://schemas.openxmlformats.org/officeDocument/2006/relationships/hyperlink" Target="https://login.consultant.ru/link/?req=doc&amp;base=LAW&amp;n=445403&amp;date=09.10.2026&amp;dst=100009&amp;field=134" TargetMode="External"/><Relationship Id="rId871" Type="http://schemas.openxmlformats.org/officeDocument/2006/relationships/hyperlink" Target="https://login.consultant.ru/link/?req=doc&amp;base=LAW&amp;n=527596&amp;date=09.10.2026&amp;dst=100521&amp;field=134" TargetMode="External"/><Relationship Id="rId969" Type="http://schemas.openxmlformats.org/officeDocument/2006/relationships/hyperlink" Target="https://login.consultant.ru/link/?req=doc&amp;base=LAW&amp;n=453909&amp;date=09.10.2026&amp;dst=100038&amp;field=134" TargetMode="External"/><Relationship Id="rId14" Type="http://schemas.openxmlformats.org/officeDocument/2006/relationships/hyperlink" Target="https://login.consultant.ru/link/?req=doc&amp;base=LAW&amp;n=509420&amp;date=09.10.2026&amp;dst=100176&amp;field=134" TargetMode="External"/><Relationship Id="rId317" Type="http://schemas.openxmlformats.org/officeDocument/2006/relationships/hyperlink" Target="https://login.consultant.ru/link/?req=doc&amp;base=LAW&amp;n=482846&amp;date=09.10.2026&amp;dst=100041&amp;field=134" TargetMode="External"/><Relationship Id="rId524" Type="http://schemas.openxmlformats.org/officeDocument/2006/relationships/hyperlink" Target="https://login.consultant.ru/link/?req=doc&amp;base=LAW&amp;n=527596&amp;date=09.10.2026&amp;dst=100510&amp;field=134" TargetMode="External"/><Relationship Id="rId731" Type="http://schemas.openxmlformats.org/officeDocument/2006/relationships/hyperlink" Target="https://login.consultant.ru/link/?req=doc&amp;base=LAW&amp;n=527775&amp;date=09.10.2026&amp;dst=100333&amp;field=134" TargetMode="External"/><Relationship Id="rId98" Type="http://schemas.openxmlformats.org/officeDocument/2006/relationships/hyperlink" Target="https://login.consultant.ru/link/?req=doc&amp;base=LAW&amp;n=523210&amp;date=09.10.2026&amp;dst=100014&amp;field=134" TargetMode="External"/><Relationship Id="rId163" Type="http://schemas.openxmlformats.org/officeDocument/2006/relationships/hyperlink" Target="https://login.consultant.ru/link/?req=doc&amp;base=LAW&amp;n=523210&amp;date=09.10.2026&amp;dst=100050&amp;field=134" TargetMode="External"/><Relationship Id="rId370" Type="http://schemas.openxmlformats.org/officeDocument/2006/relationships/hyperlink" Target="https://login.consultant.ru/link/?req=doc&amp;base=LAW&amp;n=301783&amp;date=09.10.2026&amp;dst=100030&amp;field=134" TargetMode="External"/><Relationship Id="rId829" Type="http://schemas.openxmlformats.org/officeDocument/2006/relationships/hyperlink" Target="https://login.consultant.ru/link/?req=doc&amp;base=LAW&amp;n=494426&amp;date=09.10.2026&amp;dst=100135&amp;field=134" TargetMode="External"/><Relationship Id="rId230" Type="http://schemas.openxmlformats.org/officeDocument/2006/relationships/hyperlink" Target="https://login.consultant.ru/link/?req=doc&amp;base=LAW&amp;n=378689&amp;date=09.10.2026&amp;dst=100024&amp;field=134" TargetMode="External"/><Relationship Id="rId468" Type="http://schemas.openxmlformats.org/officeDocument/2006/relationships/hyperlink" Target="https://login.consultant.ru/link/?req=doc&amp;base=LAW&amp;n=522220&amp;date=09.10.2026&amp;dst=100017&amp;field=134" TargetMode="External"/><Relationship Id="rId675" Type="http://schemas.openxmlformats.org/officeDocument/2006/relationships/hyperlink" Target="https://login.consultant.ru/link/?req=doc&amp;base=LAW&amp;n=459613&amp;date=09.10.2026&amp;dst=100009&amp;field=134" TargetMode="External"/><Relationship Id="rId882" Type="http://schemas.openxmlformats.org/officeDocument/2006/relationships/hyperlink" Target="https://login.consultant.ru/link/?req=doc&amp;base=LAW&amp;n=479489&amp;date=09.10.2026&amp;dst=100011&amp;field=134" TargetMode="External"/><Relationship Id="rId25" Type="http://schemas.openxmlformats.org/officeDocument/2006/relationships/hyperlink" Target="https://login.consultant.ru/link/?req=doc&amp;base=LAW&amp;n=116984&amp;date=09.10.2026&amp;dst=100104&amp;field=134" TargetMode="External"/><Relationship Id="rId328" Type="http://schemas.openxmlformats.org/officeDocument/2006/relationships/hyperlink" Target="https://login.consultant.ru/link/?req=doc&amp;base=LAW&amp;n=523210&amp;date=09.10.2026&amp;dst=100094&amp;field=134" TargetMode="External"/><Relationship Id="rId535" Type="http://schemas.openxmlformats.org/officeDocument/2006/relationships/hyperlink" Target="https://login.consultant.ru/link/?req=doc&amp;base=LAW&amp;n=341808&amp;date=09.10.2026&amp;dst=100042&amp;field=134" TargetMode="External"/><Relationship Id="rId742" Type="http://schemas.openxmlformats.org/officeDocument/2006/relationships/hyperlink" Target="https://login.consultant.ru/link/?req=doc&amp;base=LAW&amp;n=507384&amp;date=09.10.2026&amp;dst=100025&amp;field=134" TargetMode="External"/><Relationship Id="rId174" Type="http://schemas.openxmlformats.org/officeDocument/2006/relationships/hyperlink" Target="https://login.consultant.ru/link/?req=doc&amp;base=LAW&amp;n=472317&amp;date=09.10.2026&amp;dst=100038&amp;field=134" TargetMode="External"/><Relationship Id="rId381" Type="http://schemas.openxmlformats.org/officeDocument/2006/relationships/hyperlink" Target="https://login.consultant.ru/link/?req=doc&amp;base=LAW&amp;n=421952&amp;date=09.10.2026&amp;dst=100102&amp;field=134" TargetMode="External"/><Relationship Id="rId602" Type="http://schemas.openxmlformats.org/officeDocument/2006/relationships/hyperlink" Target="https://login.consultant.ru/link/?req=doc&amp;base=LAW&amp;n=523963&amp;date=09.10.2026&amp;dst=100059&amp;field=134" TargetMode="External"/><Relationship Id="rId241" Type="http://schemas.openxmlformats.org/officeDocument/2006/relationships/hyperlink" Target="https://login.consultant.ru/link/?req=doc&amp;base=LAW&amp;n=453909&amp;date=09.10.2026&amp;dst=100023&amp;field=134" TargetMode="External"/><Relationship Id="rId479" Type="http://schemas.openxmlformats.org/officeDocument/2006/relationships/hyperlink" Target="https://login.consultant.ru/link/?req=doc&amp;base=LAW&amp;n=523210&amp;date=09.10.2026&amp;dst=100666&amp;field=134" TargetMode="External"/><Relationship Id="rId686" Type="http://schemas.openxmlformats.org/officeDocument/2006/relationships/hyperlink" Target="https://login.consultant.ru/link/?req=doc&amp;base=LAW&amp;n=541188&amp;date=09.10.2026&amp;dst=100773&amp;field=134" TargetMode="External"/><Relationship Id="rId893" Type="http://schemas.openxmlformats.org/officeDocument/2006/relationships/hyperlink" Target="https://login.consultant.ru/link/?req=doc&amp;base=LAW&amp;n=527321&amp;date=09.10.2026&amp;dst=101269&amp;field=134" TargetMode="External"/><Relationship Id="rId907" Type="http://schemas.openxmlformats.org/officeDocument/2006/relationships/hyperlink" Target="https://login.consultant.ru/link/?req=doc&amp;base=LAW&amp;n=527596&amp;date=09.10.2026&amp;dst=100524&amp;field=134" TargetMode="External"/><Relationship Id="rId36" Type="http://schemas.openxmlformats.org/officeDocument/2006/relationships/hyperlink" Target="https://login.consultant.ru/link/?req=doc&amp;base=LAW&amp;n=171232&amp;date=09.10.2026&amp;dst=100021&amp;field=134" TargetMode="External"/><Relationship Id="rId339" Type="http://schemas.openxmlformats.org/officeDocument/2006/relationships/hyperlink" Target="https://login.consultant.ru/link/?req=doc&amp;base=LAW&amp;n=523574&amp;date=09.10.2026" TargetMode="External"/><Relationship Id="rId546" Type="http://schemas.openxmlformats.org/officeDocument/2006/relationships/hyperlink" Target="https://login.consultant.ru/link/?req=doc&amp;base=LAW&amp;n=511663&amp;date=09.10.2026" TargetMode="External"/><Relationship Id="rId753" Type="http://schemas.openxmlformats.org/officeDocument/2006/relationships/hyperlink" Target="https://login.consultant.ru/link/?req=doc&amp;base=LAW&amp;n=499738&amp;date=09.10.2026&amp;dst=100048&amp;field=134" TargetMode="External"/><Relationship Id="rId101" Type="http://schemas.openxmlformats.org/officeDocument/2006/relationships/hyperlink" Target="https://login.consultant.ru/link/?req=doc&amp;base=LAW&amp;n=507384&amp;date=09.10.2026&amp;dst=100011&amp;field=134" TargetMode="External"/><Relationship Id="rId185" Type="http://schemas.openxmlformats.org/officeDocument/2006/relationships/hyperlink" Target="https://login.consultant.ru/link/?req=doc&amp;base=LAW&amp;n=514695&amp;date=09.10.2026&amp;dst=100010&amp;field=134" TargetMode="External"/><Relationship Id="rId406" Type="http://schemas.openxmlformats.org/officeDocument/2006/relationships/hyperlink" Target="https://login.consultant.ru/link/?req=doc&amp;base=LAW&amp;n=523210&amp;date=09.10.2026&amp;dst=100135&amp;field=134" TargetMode="External"/><Relationship Id="rId960" Type="http://schemas.openxmlformats.org/officeDocument/2006/relationships/hyperlink" Target="https://login.consultant.ru/link/?req=doc&amp;base=LAW&amp;n=465741&amp;date=09.10.2026&amp;dst=100026&amp;field=134" TargetMode="External"/><Relationship Id="rId392" Type="http://schemas.openxmlformats.org/officeDocument/2006/relationships/hyperlink" Target="https://login.consultant.ru/link/?req=doc&amp;base=LAW&amp;n=529662&amp;date=09.10.2026&amp;dst=1125&amp;field=134" TargetMode="External"/><Relationship Id="rId613" Type="http://schemas.openxmlformats.org/officeDocument/2006/relationships/hyperlink" Target="https://login.consultant.ru/link/?req=doc&amp;base=LAW&amp;n=535597&amp;date=09.10.2026&amp;dst=100013&amp;field=134" TargetMode="External"/><Relationship Id="rId697" Type="http://schemas.openxmlformats.org/officeDocument/2006/relationships/hyperlink" Target="https://login.consultant.ru/link/?req=doc&amp;base=LAW&amp;n=302854&amp;date=09.10.2026&amp;dst=100075&amp;field=134" TargetMode="External"/><Relationship Id="rId820" Type="http://schemas.openxmlformats.org/officeDocument/2006/relationships/hyperlink" Target="https://login.consultant.ru/link/?req=doc&amp;base=LAW&amp;n=527321&amp;date=09.10.2026&amp;dst=101263&amp;field=134" TargetMode="External"/><Relationship Id="rId918" Type="http://schemas.openxmlformats.org/officeDocument/2006/relationships/hyperlink" Target="https://login.consultant.ru/link/?req=doc&amp;base=LAW&amp;n=541188&amp;date=09.10.2026&amp;dst=100801&amp;field=134" TargetMode="External"/><Relationship Id="rId252" Type="http://schemas.openxmlformats.org/officeDocument/2006/relationships/hyperlink" Target="https://login.consultant.ru/link/?req=doc&amp;base=LAW&amp;n=482846&amp;date=09.10.2026&amp;dst=100038&amp;field=134" TargetMode="External"/><Relationship Id="rId47" Type="http://schemas.openxmlformats.org/officeDocument/2006/relationships/hyperlink" Target="https://login.consultant.ru/link/?req=doc&amp;base=LAW&amp;n=304303&amp;date=09.10.2026&amp;dst=100074&amp;field=134" TargetMode="External"/><Relationship Id="rId112" Type="http://schemas.openxmlformats.org/officeDocument/2006/relationships/hyperlink" Target="https://login.consultant.ru/link/?req=doc&amp;base=LAW&amp;n=454130&amp;date=09.10.2026&amp;dst=100169&amp;field=134" TargetMode="External"/><Relationship Id="rId557" Type="http://schemas.openxmlformats.org/officeDocument/2006/relationships/hyperlink" Target="https://login.consultant.ru/link/?req=doc&amp;base=LAW&amp;n=507383&amp;date=09.10.2026&amp;dst=100146&amp;field=134" TargetMode="External"/><Relationship Id="rId764" Type="http://schemas.openxmlformats.org/officeDocument/2006/relationships/hyperlink" Target="https://login.consultant.ru/link/?req=doc&amp;base=LAW&amp;n=483050&amp;date=09.10.2026&amp;dst=100048&amp;field=134" TargetMode="External"/><Relationship Id="rId971" Type="http://schemas.openxmlformats.org/officeDocument/2006/relationships/hyperlink" Target="https://login.consultant.ru/link/?req=doc&amp;base=LAW&amp;n=511286&amp;date=09.10.2026&amp;dst=100058&amp;field=134" TargetMode="External"/><Relationship Id="rId196" Type="http://schemas.openxmlformats.org/officeDocument/2006/relationships/hyperlink" Target="https://login.consultant.ru/link/?req=doc&amp;base=LAW&amp;n=507384&amp;date=09.10.2026&amp;dst=100019&amp;field=134" TargetMode="External"/><Relationship Id="rId417" Type="http://schemas.openxmlformats.org/officeDocument/2006/relationships/hyperlink" Target="https://login.consultant.ru/link/?req=doc&amp;base=LAW&amp;n=523210&amp;date=09.10.2026&amp;dst=100189&amp;field=134" TargetMode="External"/><Relationship Id="rId624" Type="http://schemas.openxmlformats.org/officeDocument/2006/relationships/hyperlink" Target="https://login.consultant.ru/link/?req=doc&amp;base=LAW&amp;n=420989&amp;date=09.10.2026&amp;dst=100439&amp;field=134" TargetMode="External"/><Relationship Id="rId831" Type="http://schemas.openxmlformats.org/officeDocument/2006/relationships/hyperlink" Target="https://login.consultant.ru/link/?req=doc&amp;base=LAW&amp;n=303483&amp;date=09.10.2026&amp;dst=100014&amp;field=134" TargetMode="External"/><Relationship Id="rId263" Type="http://schemas.openxmlformats.org/officeDocument/2006/relationships/hyperlink" Target="https://login.consultant.ru/link/?req=doc&amp;base=LAW&amp;n=507385&amp;date=09.10.2026&amp;dst=101201&amp;field=134" TargetMode="External"/><Relationship Id="rId470" Type="http://schemas.openxmlformats.org/officeDocument/2006/relationships/hyperlink" Target="https://login.consultant.ru/link/?req=doc&amp;base=LAW&amp;n=93980&amp;date=09.10.2026&amp;dst=100003&amp;field=134" TargetMode="External"/><Relationship Id="rId929" Type="http://schemas.openxmlformats.org/officeDocument/2006/relationships/hyperlink" Target="https://login.consultant.ru/link/?req=doc&amp;base=LAW&amp;n=544591&amp;date=09.10.2026&amp;dst=101447&amp;field=134" TargetMode="External"/><Relationship Id="rId58" Type="http://schemas.openxmlformats.org/officeDocument/2006/relationships/hyperlink" Target="https://login.consultant.ru/link/?req=doc&amp;base=LAW&amp;n=358784&amp;date=09.10.2026&amp;dst=100008&amp;field=134" TargetMode="External"/><Relationship Id="rId123" Type="http://schemas.openxmlformats.org/officeDocument/2006/relationships/hyperlink" Target="https://login.consultant.ru/link/?req=doc&amp;base=LAW&amp;n=149679&amp;date=09.10.2026&amp;dst=100020&amp;field=134" TargetMode="External"/><Relationship Id="rId330" Type="http://schemas.openxmlformats.org/officeDocument/2006/relationships/hyperlink" Target="https://login.consultant.ru/link/?req=doc&amp;base=LAW&amp;n=529662&amp;date=09.10.2026&amp;dst=1125&amp;field=134" TargetMode="External"/><Relationship Id="rId568" Type="http://schemas.openxmlformats.org/officeDocument/2006/relationships/hyperlink" Target="https://login.consultant.ru/link/?req=doc&amp;base=LAW&amp;n=149972&amp;date=09.10.2026&amp;dst=100041&amp;field=134" TargetMode="External"/><Relationship Id="rId775" Type="http://schemas.openxmlformats.org/officeDocument/2006/relationships/hyperlink" Target="https://login.consultant.ru/link/?req=doc&amp;base=LAW&amp;n=527596&amp;date=09.10.2026&amp;dst=100517&amp;field=134" TargetMode="External"/><Relationship Id="rId982" Type="http://schemas.openxmlformats.org/officeDocument/2006/relationships/hyperlink" Target="https://login.consultant.ru/link/?req=doc&amp;base=LAW&amp;n=2875&amp;date=09.10.2026" TargetMode="External"/><Relationship Id="rId428" Type="http://schemas.openxmlformats.org/officeDocument/2006/relationships/hyperlink" Target="https://login.consultant.ru/link/?req=doc&amp;base=LAW&amp;n=541188&amp;date=09.10.2026&amp;dst=100685&amp;field=134" TargetMode="External"/><Relationship Id="rId635" Type="http://schemas.openxmlformats.org/officeDocument/2006/relationships/hyperlink" Target="https://login.consultant.ru/link/?req=doc&amp;base=LAW&amp;n=482846&amp;date=09.10.2026&amp;dst=100060&amp;field=134" TargetMode="External"/><Relationship Id="rId842" Type="http://schemas.openxmlformats.org/officeDocument/2006/relationships/hyperlink" Target="https://login.consultant.ru/link/?req=doc&amp;base=LAW&amp;n=506806&amp;date=09.10.2026&amp;dst=100016&amp;field=134" TargetMode="External"/><Relationship Id="rId274" Type="http://schemas.openxmlformats.org/officeDocument/2006/relationships/hyperlink" Target="https://login.consultant.ru/link/?req=doc&amp;base=LAW&amp;n=453909&amp;date=09.10.2026&amp;dst=100029&amp;field=134" TargetMode="External"/><Relationship Id="rId481" Type="http://schemas.openxmlformats.org/officeDocument/2006/relationships/hyperlink" Target="https://login.consultant.ru/link/?req=doc&amp;base=LAW&amp;n=541188&amp;date=09.10.2026&amp;dst=100702&amp;field=134" TargetMode="External"/><Relationship Id="rId702" Type="http://schemas.openxmlformats.org/officeDocument/2006/relationships/hyperlink" Target="https://login.consultant.ru/link/?req=doc&amp;base=LAW&amp;n=527775&amp;date=09.10.2026" TargetMode="External"/><Relationship Id="rId69" Type="http://schemas.openxmlformats.org/officeDocument/2006/relationships/hyperlink" Target="https://login.consultant.ru/link/?req=doc&amp;base=LAW&amp;n=446103&amp;date=09.10.2026&amp;dst=100009&amp;field=134" TargetMode="External"/><Relationship Id="rId134" Type="http://schemas.openxmlformats.org/officeDocument/2006/relationships/hyperlink" Target="https://login.consultant.ru/link/?req=doc&amp;base=LAW&amp;n=523210&amp;date=09.10.2026&amp;dst=100032&amp;field=134" TargetMode="External"/><Relationship Id="rId579" Type="http://schemas.openxmlformats.org/officeDocument/2006/relationships/hyperlink" Target="https://login.consultant.ru/link/?req=doc&amp;base=LAW&amp;n=541188&amp;date=09.10.2026&amp;dst=100762&amp;field=134" TargetMode="External"/><Relationship Id="rId786" Type="http://schemas.openxmlformats.org/officeDocument/2006/relationships/hyperlink" Target="https://login.consultant.ru/link/?req=doc&amp;base=LAW&amp;n=541089&amp;date=09.10.2026" TargetMode="External"/><Relationship Id="rId993" Type="http://schemas.openxmlformats.org/officeDocument/2006/relationships/hyperlink" Target="https://login.consultant.ru/link/?req=doc&amp;base=LAW&amp;n=34800&amp;date=09.10.2026&amp;dst=100010&amp;field=134" TargetMode="External"/><Relationship Id="rId341" Type="http://schemas.openxmlformats.org/officeDocument/2006/relationships/hyperlink" Target="https://login.consultant.ru/link/?req=doc&amp;base=LAW&amp;n=535822&amp;date=09.10.2026&amp;dst=100043&amp;field=134" TargetMode="External"/><Relationship Id="rId439" Type="http://schemas.openxmlformats.org/officeDocument/2006/relationships/hyperlink" Target="https://login.consultant.ru/link/?req=doc&amp;base=LAW&amp;n=511286&amp;date=09.10.2026&amp;dst=100044&amp;field=134" TargetMode="External"/><Relationship Id="rId646" Type="http://schemas.openxmlformats.org/officeDocument/2006/relationships/hyperlink" Target="https://login.consultant.ru/link/?req=doc&amp;base=LAW&amp;n=412718&amp;date=09.10.2026&amp;dst=100197&amp;field=134" TargetMode="External"/><Relationship Id="rId201" Type="http://schemas.openxmlformats.org/officeDocument/2006/relationships/hyperlink" Target="https://login.consultant.ru/link/?req=doc&amp;base=LAW&amp;n=154375&amp;date=09.10.2026&amp;dst=100006&amp;field=134" TargetMode="External"/><Relationship Id="rId285" Type="http://schemas.openxmlformats.org/officeDocument/2006/relationships/hyperlink" Target="https://login.consultant.ru/link/?req=doc&amp;base=LAW&amp;n=171232&amp;date=09.10.2026&amp;dst=100028&amp;field=134" TargetMode="External"/><Relationship Id="rId506" Type="http://schemas.openxmlformats.org/officeDocument/2006/relationships/hyperlink" Target="https://login.consultant.ru/link/?req=doc&amp;base=LAW&amp;n=541188&amp;date=09.10.2026&amp;dst=100740&amp;field=134" TargetMode="External"/><Relationship Id="rId853" Type="http://schemas.openxmlformats.org/officeDocument/2006/relationships/hyperlink" Target="https://login.consultant.ru/link/?req=doc&amp;base=LAW&amp;n=483055&amp;date=09.10.2026&amp;dst=100050&amp;field=134" TargetMode="External"/><Relationship Id="rId492" Type="http://schemas.openxmlformats.org/officeDocument/2006/relationships/hyperlink" Target="https://login.consultant.ru/link/?req=doc&amp;base=LAW&amp;n=341808&amp;date=09.10.2026&amp;dst=100032&amp;field=134" TargetMode="External"/><Relationship Id="rId713" Type="http://schemas.openxmlformats.org/officeDocument/2006/relationships/hyperlink" Target="https://login.consultant.ru/link/?req=doc&amp;base=LAW&amp;n=466000&amp;date=09.10.2026" TargetMode="External"/><Relationship Id="rId797" Type="http://schemas.openxmlformats.org/officeDocument/2006/relationships/hyperlink" Target="https://login.consultant.ru/link/?req=doc&amp;base=LAW&amp;n=512732&amp;date=09.10.2026" TargetMode="External"/><Relationship Id="rId920" Type="http://schemas.openxmlformats.org/officeDocument/2006/relationships/hyperlink" Target="https://login.consultant.ru/link/?req=doc&amp;base=LAW&amp;n=541188&amp;date=09.10.2026&amp;dst=100805&amp;field=134" TargetMode="External"/><Relationship Id="rId145" Type="http://schemas.openxmlformats.org/officeDocument/2006/relationships/hyperlink" Target="https://login.consultant.ru/link/?req=doc&amp;base=LAW&amp;n=451653&amp;date=09.10.2026&amp;dst=100018&amp;field=134" TargetMode="External"/><Relationship Id="rId352" Type="http://schemas.openxmlformats.org/officeDocument/2006/relationships/hyperlink" Target="https://login.consultant.ru/link/?req=doc&amp;base=LAW&amp;n=341787&amp;date=09.10.2026&amp;dst=100048&amp;field=134" TargetMode="External"/><Relationship Id="rId212" Type="http://schemas.openxmlformats.org/officeDocument/2006/relationships/hyperlink" Target="https://login.consultant.ru/link/?req=doc&amp;base=LAW&amp;n=191560&amp;date=09.10.2026&amp;dst=100053&amp;field=134" TargetMode="External"/><Relationship Id="rId657" Type="http://schemas.openxmlformats.org/officeDocument/2006/relationships/hyperlink" Target="https://login.consultant.ru/link/?req=doc&amp;base=LAW&amp;n=531537&amp;date=09.10.2026&amp;dst=59&amp;field=134" TargetMode="External"/><Relationship Id="rId864" Type="http://schemas.openxmlformats.org/officeDocument/2006/relationships/hyperlink" Target="https://login.consultant.ru/link/?req=doc&amp;base=LAW&amp;n=541188&amp;date=09.10.2026&amp;dst=100785&amp;field=134" TargetMode="External"/><Relationship Id="rId296" Type="http://schemas.openxmlformats.org/officeDocument/2006/relationships/hyperlink" Target="https://login.consultant.ru/link/?req=doc&amp;base=LAW&amp;n=511663&amp;date=09.10.2026&amp;dst=100237&amp;field=134" TargetMode="External"/><Relationship Id="rId517" Type="http://schemas.openxmlformats.org/officeDocument/2006/relationships/hyperlink" Target="https://login.consultant.ru/link/?req=doc&amp;base=LAW&amp;n=541188&amp;date=09.10.2026&amp;dst=100758&amp;field=134" TargetMode="External"/><Relationship Id="rId724" Type="http://schemas.openxmlformats.org/officeDocument/2006/relationships/hyperlink" Target="https://login.consultant.ru/link/?req=doc&amp;base=LAW&amp;n=200730&amp;date=09.10.2026&amp;dst=100011&amp;field=134" TargetMode="External"/><Relationship Id="rId931" Type="http://schemas.openxmlformats.org/officeDocument/2006/relationships/hyperlink" Target="https://login.consultant.ru/link/?req=doc&amp;base=LAW&amp;n=412718&amp;date=09.10.2026&amp;dst=100131&amp;field=134" TargetMode="External"/><Relationship Id="rId60" Type="http://schemas.openxmlformats.org/officeDocument/2006/relationships/hyperlink" Target="https://login.consultant.ru/link/?req=doc&amp;base=LAW&amp;n=372677&amp;date=09.10.2026&amp;dst=100357&amp;field=134" TargetMode="External"/><Relationship Id="rId156" Type="http://schemas.openxmlformats.org/officeDocument/2006/relationships/hyperlink" Target="https://login.consultant.ru/link/?req=doc&amp;base=LAW&amp;n=465620&amp;date=09.10.2026&amp;dst=100014&amp;field=134" TargetMode="External"/><Relationship Id="rId363" Type="http://schemas.openxmlformats.org/officeDocument/2006/relationships/hyperlink" Target="https://login.consultant.ru/link/?req=doc&amp;base=LAW&amp;n=515456&amp;date=09.10.2026&amp;dst=100161&amp;field=134" TargetMode="External"/><Relationship Id="rId570" Type="http://schemas.openxmlformats.org/officeDocument/2006/relationships/hyperlink" Target="https://login.consultant.ru/link/?req=doc&amp;base=LAW&amp;n=341808&amp;date=09.10.2026&amp;dst=100082&amp;field=134" TargetMode="External"/><Relationship Id="rId223" Type="http://schemas.openxmlformats.org/officeDocument/2006/relationships/hyperlink" Target="https://login.consultant.ru/link/?req=doc&amp;base=LAW&amp;n=523210&amp;date=09.10.2026&amp;dst=100071&amp;field=134" TargetMode="External"/><Relationship Id="rId430" Type="http://schemas.openxmlformats.org/officeDocument/2006/relationships/hyperlink" Target="https://login.consultant.ru/link/?req=doc&amp;base=LAW&amp;n=505798&amp;date=09.10.2026&amp;dst=100011&amp;field=134" TargetMode="External"/><Relationship Id="rId668" Type="http://schemas.openxmlformats.org/officeDocument/2006/relationships/hyperlink" Target="https://login.consultant.ru/link/?req=doc&amp;base=LAW&amp;n=448223&amp;date=09.10.2026&amp;dst=100026&amp;field=134" TargetMode="External"/><Relationship Id="rId875" Type="http://schemas.openxmlformats.org/officeDocument/2006/relationships/hyperlink" Target="https://login.consultant.ru/link/?req=doc&amp;base=LAW&amp;n=483055&amp;date=09.10.2026&amp;dst=100067&amp;field=134" TargetMode="External"/><Relationship Id="rId18" Type="http://schemas.openxmlformats.org/officeDocument/2006/relationships/hyperlink" Target="https://login.consultant.ru/link/?req=doc&amp;base=LAW&amp;n=501486&amp;date=09.10.2026&amp;dst=100519&amp;field=134" TargetMode="External"/><Relationship Id="rId528" Type="http://schemas.openxmlformats.org/officeDocument/2006/relationships/hyperlink" Target="https://login.consultant.ru/link/?req=doc&amp;base=LAW&amp;n=511274&amp;date=09.10.2026&amp;dst=100120&amp;field=134" TargetMode="External"/><Relationship Id="rId735" Type="http://schemas.openxmlformats.org/officeDocument/2006/relationships/hyperlink" Target="https://login.consultant.ru/link/?req=doc&amp;base=LAW&amp;n=449598&amp;date=09.10.2026&amp;dst=100063&amp;field=134" TargetMode="External"/><Relationship Id="rId942" Type="http://schemas.openxmlformats.org/officeDocument/2006/relationships/hyperlink" Target="https://login.consultant.ru/link/?req=doc&amp;base=LAW&amp;n=523210&amp;date=09.10.2026&amp;dst=100432&amp;field=134" TargetMode="External"/><Relationship Id="rId167" Type="http://schemas.openxmlformats.org/officeDocument/2006/relationships/hyperlink" Target="https://login.consultant.ru/link/?req=doc&amp;base=LAW&amp;n=93980&amp;date=09.10.2026&amp;dst=100003&amp;field=134" TargetMode="External"/><Relationship Id="rId374" Type="http://schemas.openxmlformats.org/officeDocument/2006/relationships/hyperlink" Target="https://login.consultant.ru/link/?req=doc&amp;base=LAW&amp;n=341787&amp;date=09.10.2026&amp;dst=100052&amp;field=134" TargetMode="External"/><Relationship Id="rId581" Type="http://schemas.openxmlformats.org/officeDocument/2006/relationships/hyperlink" Target="https://login.consultant.ru/link/?req=doc&amp;base=LAW&amp;n=483055&amp;date=09.10.2026&amp;dst=100036&amp;field=134" TargetMode="External"/><Relationship Id="rId71" Type="http://schemas.openxmlformats.org/officeDocument/2006/relationships/hyperlink" Target="https://login.consultant.ru/link/?req=doc&amp;base=LAW&amp;n=453909&amp;date=09.10.2026&amp;dst=100012&amp;field=134" TargetMode="External"/><Relationship Id="rId234" Type="http://schemas.openxmlformats.org/officeDocument/2006/relationships/hyperlink" Target="https://login.consultant.ru/link/?req=doc&amp;base=LAW&amp;n=453909&amp;date=09.10.2026&amp;dst=100019&amp;field=134" TargetMode="External"/><Relationship Id="rId679" Type="http://schemas.openxmlformats.org/officeDocument/2006/relationships/hyperlink" Target="https://login.consultant.ru/link/?req=doc&amp;base=LAW&amp;n=477377&amp;date=09.10.2026" TargetMode="External"/><Relationship Id="rId802" Type="http://schemas.openxmlformats.org/officeDocument/2006/relationships/hyperlink" Target="https://login.consultant.ru/link/?req=doc&amp;base=LAW&amp;n=523210&amp;date=09.10.2026" TargetMode="External"/><Relationship Id="rId886" Type="http://schemas.openxmlformats.org/officeDocument/2006/relationships/hyperlink" Target="https://login.consultant.ru/link/?req=doc&amp;base=LAW&amp;n=543312&amp;date=09.10.2026&amp;dst=10003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07383&amp;date=09.10.2026&amp;dst=100136&amp;field=134" TargetMode="External"/><Relationship Id="rId441" Type="http://schemas.openxmlformats.org/officeDocument/2006/relationships/hyperlink" Target="https://login.consultant.ru/link/?req=doc&amp;base=LAW&amp;n=429347&amp;date=09.10.2026&amp;dst=100010&amp;field=134" TargetMode="External"/><Relationship Id="rId539" Type="http://schemas.openxmlformats.org/officeDocument/2006/relationships/hyperlink" Target="https://login.consultant.ru/link/?req=doc&amp;base=LAW&amp;n=341808&amp;date=09.10.2026&amp;dst=100046&amp;field=134" TargetMode="External"/><Relationship Id="rId746" Type="http://schemas.openxmlformats.org/officeDocument/2006/relationships/hyperlink" Target="https://login.consultant.ru/link/?req=doc&amp;base=LAW&amp;n=485220&amp;date=09.10.2026&amp;dst=100012&amp;field=134" TargetMode="External"/><Relationship Id="rId178" Type="http://schemas.openxmlformats.org/officeDocument/2006/relationships/hyperlink" Target="https://login.consultant.ru/link/?req=doc&amp;base=LAW&amp;n=512733&amp;date=09.10.2026&amp;dst=100178&amp;field=134" TargetMode="External"/><Relationship Id="rId301" Type="http://schemas.openxmlformats.org/officeDocument/2006/relationships/hyperlink" Target="https://login.consultant.ru/link/?req=doc&amp;base=LAW&amp;n=171232&amp;date=09.10.2026&amp;dst=100036&amp;field=134" TargetMode="External"/><Relationship Id="rId953" Type="http://schemas.openxmlformats.org/officeDocument/2006/relationships/hyperlink" Target="https://login.consultant.ru/link/?req=doc&amp;base=LAW&amp;n=453909&amp;date=09.10.2026&amp;dst=100037&amp;field=134" TargetMode="External"/><Relationship Id="rId82" Type="http://schemas.openxmlformats.org/officeDocument/2006/relationships/hyperlink" Target="https://login.consultant.ru/link/?req=doc&amp;base=LAW&amp;n=511286&amp;date=09.10.2026&amp;dst=100037&amp;field=134" TargetMode="External"/><Relationship Id="rId385" Type="http://schemas.openxmlformats.org/officeDocument/2006/relationships/hyperlink" Target="https://login.consultant.ru/link/?req=doc&amp;base=LAW&amp;n=482846&amp;date=09.10.2026&amp;dst=100056&amp;field=134" TargetMode="External"/><Relationship Id="rId592" Type="http://schemas.openxmlformats.org/officeDocument/2006/relationships/hyperlink" Target="https://login.consultant.ru/link/?req=doc&amp;base=LAW&amp;n=483055&amp;date=09.10.2026&amp;dst=100043&amp;field=134" TargetMode="External"/><Relationship Id="rId606" Type="http://schemas.openxmlformats.org/officeDocument/2006/relationships/hyperlink" Target="https://login.consultant.ru/link/?req=doc&amp;base=LAW&amp;n=535912&amp;date=09.10.2026&amp;dst=100007&amp;field=134" TargetMode="External"/><Relationship Id="rId813" Type="http://schemas.openxmlformats.org/officeDocument/2006/relationships/hyperlink" Target="https://login.consultant.ru/link/?req=doc&amp;base=LAW&amp;n=527638&amp;date=09.10.2026&amp;dst=3298&amp;field=134" TargetMode="External"/><Relationship Id="rId245" Type="http://schemas.openxmlformats.org/officeDocument/2006/relationships/hyperlink" Target="https://login.consultant.ru/link/?req=doc&amp;base=LAW&amp;n=517180&amp;date=09.10.2026&amp;dst=100014&amp;field=134" TargetMode="External"/><Relationship Id="rId452" Type="http://schemas.openxmlformats.org/officeDocument/2006/relationships/hyperlink" Target="https://login.consultant.ru/link/?req=doc&amp;base=LAW&amp;n=541188&amp;date=09.10.2026&amp;dst=100688&amp;field=134" TargetMode="External"/><Relationship Id="rId897" Type="http://schemas.openxmlformats.org/officeDocument/2006/relationships/hyperlink" Target="https://login.consultant.ru/link/?req=doc&amp;base=LAW&amp;n=378689&amp;date=09.10.2026&amp;dst=100026&amp;field=134" TargetMode="External"/><Relationship Id="rId105" Type="http://schemas.openxmlformats.org/officeDocument/2006/relationships/hyperlink" Target="https://login.consultant.ru/link/?req=doc&amp;base=LAW&amp;n=523210&amp;date=09.10.2026&amp;dst=100021&amp;field=134" TargetMode="External"/><Relationship Id="rId312" Type="http://schemas.openxmlformats.org/officeDocument/2006/relationships/hyperlink" Target="https://login.consultant.ru/link/?req=doc&amp;base=LAW&amp;n=523574&amp;date=09.10.2026&amp;dst=813&amp;field=134" TargetMode="External"/><Relationship Id="rId757" Type="http://schemas.openxmlformats.org/officeDocument/2006/relationships/hyperlink" Target="https://login.consultant.ru/link/?req=doc&amp;base=LAW&amp;n=511680&amp;date=09.10.2026&amp;dst=100420&amp;field=134" TargetMode="External"/><Relationship Id="rId964" Type="http://schemas.openxmlformats.org/officeDocument/2006/relationships/hyperlink" Target="https://login.consultant.ru/link/?req=doc&amp;base=LAW&amp;n=453909&amp;date=09.10.2026&amp;dst=100038&amp;field=134" TargetMode="External"/><Relationship Id="rId93" Type="http://schemas.openxmlformats.org/officeDocument/2006/relationships/hyperlink" Target="https://login.consultant.ru/link/?req=doc&amp;base=LAW&amp;n=171232&amp;date=09.10.2026&amp;dst=100022&amp;field=134" TargetMode="External"/><Relationship Id="rId189" Type="http://schemas.openxmlformats.org/officeDocument/2006/relationships/hyperlink" Target="https://login.consultant.ru/link/?req=doc&amp;base=LAW&amp;n=523210&amp;date=09.10.2026&amp;dst=100064&amp;field=134" TargetMode="External"/><Relationship Id="rId396" Type="http://schemas.openxmlformats.org/officeDocument/2006/relationships/hyperlink" Target="https://login.consultant.ru/link/?req=doc&amp;base=LAW&amp;n=523210&amp;date=09.10.2026&amp;dst=100130&amp;field=134" TargetMode="External"/><Relationship Id="rId617" Type="http://schemas.openxmlformats.org/officeDocument/2006/relationships/hyperlink" Target="https://login.consultant.ru/link/?req=doc&amp;base=LAW&amp;n=404179&amp;date=09.10.2026&amp;dst=100298&amp;field=134" TargetMode="External"/><Relationship Id="rId824" Type="http://schemas.openxmlformats.org/officeDocument/2006/relationships/hyperlink" Target="https://login.consultant.ru/link/?req=doc&amp;base=LAW&amp;n=523210&amp;date=09.10.2026&amp;dst=100337&amp;field=134" TargetMode="External"/><Relationship Id="rId256" Type="http://schemas.openxmlformats.org/officeDocument/2006/relationships/hyperlink" Target="https://login.consultant.ru/link/?req=doc&amp;base=LAW&amp;n=538034&amp;date=09.10.2026" TargetMode="External"/><Relationship Id="rId463" Type="http://schemas.openxmlformats.org/officeDocument/2006/relationships/hyperlink" Target="https://login.consultant.ru/link/?req=doc&amp;base=LAW&amp;n=533479&amp;date=09.10.2026&amp;dst=100255&amp;field=134" TargetMode="External"/><Relationship Id="rId670" Type="http://schemas.openxmlformats.org/officeDocument/2006/relationships/hyperlink" Target="https://login.consultant.ru/link/?req=doc&amp;base=LAW&amp;n=537955&amp;date=09.10.2026&amp;dst=101263&amp;field=134" TargetMode="External"/><Relationship Id="rId116" Type="http://schemas.openxmlformats.org/officeDocument/2006/relationships/hyperlink" Target="https://login.consultant.ru/link/?req=doc&amp;base=LAW&amp;n=149679&amp;date=09.10.2026&amp;dst=100013&amp;field=134" TargetMode="External"/><Relationship Id="rId323" Type="http://schemas.openxmlformats.org/officeDocument/2006/relationships/hyperlink" Target="https://login.consultant.ru/link/?req=doc&amp;base=LAW&amp;n=523574&amp;date=09.10.2026&amp;dst=820&amp;field=134" TargetMode="External"/><Relationship Id="rId530" Type="http://schemas.openxmlformats.org/officeDocument/2006/relationships/hyperlink" Target="https://login.consultant.ru/link/?req=doc&amp;base=LAW&amp;n=491757&amp;date=09.10.2026&amp;dst=100257&amp;field=134" TargetMode="External"/><Relationship Id="rId768" Type="http://schemas.openxmlformats.org/officeDocument/2006/relationships/hyperlink" Target="https://login.consultant.ru/link/?req=doc&amp;base=LAW&amp;n=523967&amp;date=09.10.2026&amp;dst=100067&amp;field=134" TargetMode="External"/><Relationship Id="rId975" Type="http://schemas.openxmlformats.org/officeDocument/2006/relationships/hyperlink" Target="https://login.consultant.ru/link/?req=doc&amp;base=LAW&amp;n=542296&amp;date=09.10.2026&amp;dst=100009&amp;field=134" TargetMode="External"/><Relationship Id="rId20" Type="http://schemas.openxmlformats.org/officeDocument/2006/relationships/hyperlink" Target="https://login.consultant.ru/link/?req=doc&amp;base=LAW&amp;n=387142&amp;date=09.10.2026&amp;dst=100110&amp;field=134" TargetMode="External"/><Relationship Id="rId628" Type="http://schemas.openxmlformats.org/officeDocument/2006/relationships/hyperlink" Target="https://login.consultant.ru/link/?req=doc&amp;base=LAW&amp;n=404179&amp;date=09.10.2026&amp;dst=100300&amp;field=134" TargetMode="External"/><Relationship Id="rId835" Type="http://schemas.openxmlformats.org/officeDocument/2006/relationships/hyperlink" Target="https://login.consultant.ru/link/?req=doc&amp;base=LAW&amp;n=523210&amp;date=09.10.2026&amp;dst=100348&amp;field=134" TargetMode="External"/><Relationship Id="rId267" Type="http://schemas.openxmlformats.org/officeDocument/2006/relationships/hyperlink" Target="https://login.consultant.ru/link/?req=doc&amp;base=LAW&amp;n=483055&amp;date=09.10.2026&amp;dst=100019&amp;field=134" TargetMode="External"/><Relationship Id="rId474" Type="http://schemas.openxmlformats.org/officeDocument/2006/relationships/hyperlink" Target="https://login.consultant.ru/link/?req=doc&amp;base=LAW&amp;n=341787&amp;date=09.10.2026&amp;dst=100068&amp;field=134" TargetMode="External"/><Relationship Id="rId127" Type="http://schemas.openxmlformats.org/officeDocument/2006/relationships/hyperlink" Target="https://login.consultant.ru/link/?req=doc&amp;base=LAW&amp;n=520293&amp;date=09.10.2026&amp;dst=100020&amp;field=134" TargetMode="External"/><Relationship Id="rId681" Type="http://schemas.openxmlformats.org/officeDocument/2006/relationships/hyperlink" Target="https://login.consultant.ru/link/?req=doc&amp;base=LAW&amp;n=454130&amp;date=09.10.2026&amp;dst=100174&amp;field=134" TargetMode="External"/><Relationship Id="rId779" Type="http://schemas.openxmlformats.org/officeDocument/2006/relationships/hyperlink" Target="https://login.consultant.ru/link/?req=doc&amp;base=LAW&amp;n=511789&amp;date=09.10.2026" TargetMode="External"/><Relationship Id="rId902" Type="http://schemas.openxmlformats.org/officeDocument/2006/relationships/hyperlink" Target="https://login.consultant.ru/link/?req=doc&amp;base=LAW&amp;n=537372&amp;date=09.10.2026&amp;dst=100036&amp;field=134" TargetMode="External"/><Relationship Id="rId986" Type="http://schemas.openxmlformats.org/officeDocument/2006/relationships/hyperlink" Target="https://login.consultant.ru/link/?req=doc&amp;base=LAW&amp;n=32468&amp;date=09.10.2026&amp;dst=100006&amp;field=134" TargetMode="External"/><Relationship Id="rId31" Type="http://schemas.openxmlformats.org/officeDocument/2006/relationships/hyperlink" Target="https://login.consultant.ru/link/?req=doc&amp;base=LAW&amp;n=149679&amp;date=09.10.2026&amp;dst=100009&amp;field=134" TargetMode="External"/><Relationship Id="rId334" Type="http://schemas.openxmlformats.org/officeDocument/2006/relationships/hyperlink" Target="https://login.consultant.ru/link/?req=doc&amp;base=LAW&amp;n=478320&amp;date=09.10.2026&amp;dst=100016&amp;field=134" TargetMode="External"/><Relationship Id="rId541" Type="http://schemas.openxmlformats.org/officeDocument/2006/relationships/hyperlink" Target="https://login.consultant.ru/link/?req=doc&amp;base=LAW&amp;n=532697&amp;date=09.10.2026&amp;dst=100011&amp;field=134" TargetMode="External"/><Relationship Id="rId639" Type="http://schemas.openxmlformats.org/officeDocument/2006/relationships/hyperlink" Target="https://login.consultant.ru/link/?req=doc&amp;base=LAW&amp;n=149679&amp;date=09.10.2026&amp;dst=100031&amp;field=134" TargetMode="External"/><Relationship Id="rId180" Type="http://schemas.openxmlformats.org/officeDocument/2006/relationships/hyperlink" Target="https://login.consultant.ru/link/?req=doc&amp;base=LAW&amp;n=483050&amp;date=09.10.2026&amp;dst=100016&amp;field=134" TargetMode="External"/><Relationship Id="rId278" Type="http://schemas.openxmlformats.org/officeDocument/2006/relationships/hyperlink" Target="https://login.consultant.ru/link/?req=doc&amp;base=LAW&amp;n=527758&amp;date=09.10.2026&amp;dst=105718&amp;field=134" TargetMode="External"/><Relationship Id="rId401" Type="http://schemas.openxmlformats.org/officeDocument/2006/relationships/hyperlink" Target="https://login.consultant.ru/link/?req=doc&amp;base=LAW&amp;n=412718&amp;date=09.10.2026&amp;dst=100018&amp;field=134" TargetMode="External"/><Relationship Id="rId846" Type="http://schemas.openxmlformats.org/officeDocument/2006/relationships/hyperlink" Target="https://login.consultant.ru/link/?req=doc&amp;base=LAW&amp;n=446103&amp;date=09.10.2026&amp;dst=100015&amp;field=134" TargetMode="External"/><Relationship Id="rId485" Type="http://schemas.openxmlformats.org/officeDocument/2006/relationships/hyperlink" Target="https://login.consultant.ru/link/?req=doc&amp;base=LAW&amp;n=541188&amp;date=09.10.2026&amp;dst=100706&amp;field=134" TargetMode="External"/><Relationship Id="rId692" Type="http://schemas.openxmlformats.org/officeDocument/2006/relationships/hyperlink" Target="https://login.consultant.ru/link/?req=doc&amp;base=LAW&amp;n=541188&amp;date=09.10.2026&amp;dst=100777&amp;field=134" TargetMode="External"/><Relationship Id="rId706" Type="http://schemas.openxmlformats.org/officeDocument/2006/relationships/hyperlink" Target="https://login.consultant.ru/link/?req=doc&amp;base=LAW&amp;n=449598&amp;date=09.10.2026&amp;dst=100050&amp;field=134" TargetMode="External"/><Relationship Id="rId913" Type="http://schemas.openxmlformats.org/officeDocument/2006/relationships/hyperlink" Target="https://login.consultant.ru/link/?req=doc&amp;base=LAW&amp;n=541188&amp;date=09.10.2026&amp;dst=100798&amp;field=134" TargetMode="External"/><Relationship Id="rId42" Type="http://schemas.openxmlformats.org/officeDocument/2006/relationships/hyperlink" Target="https://login.consultant.ru/link/?req=doc&amp;base=LAW&amp;n=495254&amp;date=09.10.2026&amp;dst=100130&amp;field=134" TargetMode="External"/><Relationship Id="rId138" Type="http://schemas.openxmlformats.org/officeDocument/2006/relationships/hyperlink" Target="https://login.consultant.ru/link/?req=doc&amp;base=LAW&amp;n=453909&amp;date=09.10.2026&amp;dst=100015&amp;field=134" TargetMode="External"/><Relationship Id="rId345" Type="http://schemas.openxmlformats.org/officeDocument/2006/relationships/hyperlink" Target="https://login.consultant.ru/link/?req=doc&amp;base=LAW&amp;n=471087&amp;date=09.10.2026&amp;dst=100250&amp;field=134" TargetMode="External"/><Relationship Id="rId552" Type="http://schemas.openxmlformats.org/officeDocument/2006/relationships/hyperlink" Target="https://login.consultant.ru/link/?req=doc&amp;base=LAW&amp;n=341808&amp;date=09.10.2026&amp;dst=100066&amp;field=134" TargetMode="External"/><Relationship Id="rId997" Type="http://schemas.openxmlformats.org/officeDocument/2006/relationships/header" Target="header1.xml"/><Relationship Id="rId191" Type="http://schemas.openxmlformats.org/officeDocument/2006/relationships/hyperlink" Target="https://login.consultant.ru/link/?req=doc&amp;base=LAW&amp;n=472446&amp;date=09.10.2026&amp;dst=100013&amp;field=134" TargetMode="External"/><Relationship Id="rId205" Type="http://schemas.openxmlformats.org/officeDocument/2006/relationships/hyperlink" Target="https://login.consultant.ru/link/?req=doc&amp;base=LAW&amp;n=523210&amp;date=09.10.2026&amp;dst=100067&amp;field=134" TargetMode="External"/><Relationship Id="rId412" Type="http://schemas.openxmlformats.org/officeDocument/2006/relationships/hyperlink" Target="https://login.consultant.ru/link/?req=doc&amp;base=LAW&amp;n=523210&amp;date=09.10.2026&amp;dst=100159&amp;field=134" TargetMode="External"/><Relationship Id="rId857" Type="http://schemas.openxmlformats.org/officeDocument/2006/relationships/hyperlink" Target="https://login.consultant.ru/link/?req=doc&amp;base=LAW&amp;n=533098&amp;date=09.10.2026&amp;dst=100008&amp;field=134" TargetMode="External"/><Relationship Id="rId289" Type="http://schemas.openxmlformats.org/officeDocument/2006/relationships/hyperlink" Target="https://login.consultant.ru/link/?req=doc&amp;base=LAW&amp;n=412718&amp;date=09.10.2026&amp;dst=100014&amp;field=134" TargetMode="External"/><Relationship Id="rId496" Type="http://schemas.openxmlformats.org/officeDocument/2006/relationships/hyperlink" Target="https://login.consultant.ru/link/?req=doc&amp;base=LAW&amp;n=341808&amp;date=09.10.2026&amp;dst=100036&amp;field=134" TargetMode="External"/><Relationship Id="rId717" Type="http://schemas.openxmlformats.org/officeDocument/2006/relationships/hyperlink" Target="https://login.consultant.ru/link/?req=doc&amp;base=LAW&amp;n=454941&amp;date=09.10.2026&amp;dst=100013&amp;field=134" TargetMode="External"/><Relationship Id="rId924" Type="http://schemas.openxmlformats.org/officeDocument/2006/relationships/hyperlink" Target="https://login.consultant.ru/link/?req=doc&amp;base=LAW&amp;n=495254&amp;date=09.10.2026&amp;dst=100143&amp;field=134" TargetMode="External"/><Relationship Id="rId53" Type="http://schemas.openxmlformats.org/officeDocument/2006/relationships/hyperlink" Target="https://login.consultant.ru/link/?req=doc&amp;base=LAW&amp;n=314666&amp;date=09.10.2026&amp;dst=100254&amp;field=134" TargetMode="External"/><Relationship Id="rId149" Type="http://schemas.openxmlformats.org/officeDocument/2006/relationships/hyperlink" Target="https://login.consultant.ru/link/?req=doc&amp;base=LAW&amp;n=2875&amp;date=09.10.2026" TargetMode="External"/><Relationship Id="rId356" Type="http://schemas.openxmlformats.org/officeDocument/2006/relationships/hyperlink" Target="https://login.consultant.ru/link/?req=doc&amp;base=LAW&amp;n=539844&amp;date=09.10.2026&amp;dst=100013&amp;field=134" TargetMode="External"/><Relationship Id="rId563" Type="http://schemas.openxmlformats.org/officeDocument/2006/relationships/hyperlink" Target="https://login.consultant.ru/link/?req=doc&amp;base=LAW&amp;n=341808&amp;date=09.10.2026&amp;dst=100072&amp;field=134" TargetMode="External"/><Relationship Id="rId770" Type="http://schemas.openxmlformats.org/officeDocument/2006/relationships/hyperlink" Target="https://login.consultant.ru/link/?req=doc&amp;base=LAW&amp;n=523969&amp;date=09.10.2026&amp;dst=100070&amp;field=134" TargetMode="External"/><Relationship Id="rId216" Type="http://schemas.openxmlformats.org/officeDocument/2006/relationships/hyperlink" Target="https://login.consultant.ru/link/?req=doc&amp;base=LAW&amp;n=149679&amp;date=09.10.2026&amp;dst=100023&amp;field=134" TargetMode="External"/><Relationship Id="rId423" Type="http://schemas.openxmlformats.org/officeDocument/2006/relationships/hyperlink" Target="https://login.consultant.ru/link/?req=doc&amp;base=LAW&amp;n=329577&amp;date=09.10.2026&amp;dst=100008&amp;field=134" TargetMode="External"/><Relationship Id="rId868" Type="http://schemas.openxmlformats.org/officeDocument/2006/relationships/hyperlink" Target="https://login.consultant.ru/link/?req=doc&amp;base=LAW&amp;n=483055&amp;date=09.10.2026&amp;dst=100061&amp;field=134" TargetMode="External"/><Relationship Id="rId630" Type="http://schemas.openxmlformats.org/officeDocument/2006/relationships/hyperlink" Target="https://login.consultant.ru/link/?req=doc&amp;base=LAW&amp;n=404179&amp;date=09.10.2026" TargetMode="External"/><Relationship Id="rId728" Type="http://schemas.openxmlformats.org/officeDocument/2006/relationships/hyperlink" Target="https://login.consultant.ru/link/?req=doc&amp;base=LAW&amp;n=449598&amp;date=09.10.2026&amp;dst=100059&amp;field=134" TargetMode="External"/><Relationship Id="rId935" Type="http://schemas.openxmlformats.org/officeDocument/2006/relationships/hyperlink" Target="https://login.consultant.ru/link/?req=doc&amp;base=LAW&amp;n=514832&amp;date=09.10.2026&amp;dst=100014&amp;field=134" TargetMode="External"/><Relationship Id="rId64" Type="http://schemas.openxmlformats.org/officeDocument/2006/relationships/hyperlink" Target="https://login.consultant.ru/link/?req=doc&amp;base=LAW&amp;n=412718&amp;date=09.10.2026&amp;dst=100018&amp;field=134" TargetMode="External"/><Relationship Id="rId367" Type="http://schemas.openxmlformats.org/officeDocument/2006/relationships/hyperlink" Target="https://login.consultant.ru/link/?req=doc&amp;base=LAW&amp;n=304303&amp;date=09.10.2026&amp;dst=100127&amp;field=134" TargetMode="External"/><Relationship Id="rId574" Type="http://schemas.openxmlformats.org/officeDocument/2006/relationships/hyperlink" Target="https://login.consultant.ru/link/?req=doc&amp;base=LAW&amp;n=523969&amp;date=09.10.2026&amp;dst=100059&amp;field=134" TargetMode="External"/><Relationship Id="rId227" Type="http://schemas.openxmlformats.org/officeDocument/2006/relationships/hyperlink" Target="https://login.consultant.ru/link/?req=doc&amp;base=LAW&amp;n=523210&amp;date=09.10.2026&amp;dst=100073&amp;field=134" TargetMode="External"/><Relationship Id="rId781" Type="http://schemas.openxmlformats.org/officeDocument/2006/relationships/hyperlink" Target="https://login.consultant.ru/link/?req=doc&amp;base=LAW&amp;n=512732&amp;date=09.10.2026" TargetMode="External"/><Relationship Id="rId879" Type="http://schemas.openxmlformats.org/officeDocument/2006/relationships/hyperlink" Target="https://login.consultant.ru/link/?req=doc&amp;base=LAW&amp;n=465620&amp;date=09.10.2026&amp;dst=100038&amp;field=134" TargetMode="External"/><Relationship Id="rId434" Type="http://schemas.openxmlformats.org/officeDocument/2006/relationships/hyperlink" Target="https://login.consultant.ru/link/?req=doc&amp;base=LAW&amp;n=304303&amp;date=09.10.2026&amp;dst=100091&amp;field=134" TargetMode="External"/><Relationship Id="rId641" Type="http://schemas.openxmlformats.org/officeDocument/2006/relationships/hyperlink" Target="https://login.consultant.ru/link/?req=doc&amp;base=LAW&amp;n=341808&amp;date=09.10.2026&amp;dst=100090&amp;field=134" TargetMode="External"/><Relationship Id="rId739" Type="http://schemas.openxmlformats.org/officeDocument/2006/relationships/hyperlink" Target="https://login.consultant.ru/link/?req=doc&amp;base=LAW&amp;n=314666&amp;date=09.10.2026&amp;dst=100257&amp;field=134" TargetMode="External"/><Relationship Id="rId280" Type="http://schemas.openxmlformats.org/officeDocument/2006/relationships/hyperlink" Target="https://login.consultant.ru/link/?req=doc&amp;base=LAW&amp;n=527758&amp;date=09.10.2026&amp;dst=105719&amp;field=134" TargetMode="External"/><Relationship Id="rId501" Type="http://schemas.openxmlformats.org/officeDocument/2006/relationships/hyperlink" Target="https://login.consultant.ru/link/?req=doc&amp;base=LAW&amp;n=527536&amp;date=09.10.2026&amp;dst=100017&amp;field=134" TargetMode="External"/><Relationship Id="rId946" Type="http://schemas.openxmlformats.org/officeDocument/2006/relationships/hyperlink" Target="https://login.consultant.ru/link/?req=doc&amp;base=LAW&amp;n=412718&amp;date=09.10.2026&amp;dst=100138&amp;field=134" TargetMode="External"/><Relationship Id="rId75" Type="http://schemas.openxmlformats.org/officeDocument/2006/relationships/hyperlink" Target="https://login.consultant.ru/link/?req=doc&amp;base=LAW&amp;n=464084&amp;date=09.10.2026&amp;dst=100056&amp;field=134" TargetMode="External"/><Relationship Id="rId140" Type="http://schemas.openxmlformats.org/officeDocument/2006/relationships/hyperlink" Target="https://login.consultant.ru/link/?req=doc&amp;base=LAW&amp;n=303483&amp;date=09.10.2026&amp;dst=100010&amp;field=134" TargetMode="External"/><Relationship Id="rId378" Type="http://schemas.openxmlformats.org/officeDocument/2006/relationships/hyperlink" Target="https://login.consultant.ru/link/?req=doc&amp;base=LAW&amp;n=494426&amp;date=09.10.2026&amp;dst=100129&amp;field=134" TargetMode="External"/><Relationship Id="rId585" Type="http://schemas.openxmlformats.org/officeDocument/2006/relationships/hyperlink" Target="https://login.consultant.ru/link/?req=doc&amp;base=LAW&amp;n=541188&amp;date=09.10.2026&amp;dst=100766&amp;field=134" TargetMode="External"/><Relationship Id="rId792" Type="http://schemas.openxmlformats.org/officeDocument/2006/relationships/hyperlink" Target="https://login.consultant.ru/link/?req=doc&amp;base=LAW&amp;n=540865&amp;date=09.10.2026&amp;dst=100108&amp;field=134" TargetMode="External"/><Relationship Id="rId806" Type="http://schemas.openxmlformats.org/officeDocument/2006/relationships/hyperlink" Target="https://login.consultant.ru/link/?req=doc&amp;base=LAW&amp;n=533479&amp;date=09.10.2026" TargetMode="External"/><Relationship Id="rId6" Type="http://schemas.openxmlformats.org/officeDocument/2006/relationships/image" Target="media/image1.png"/><Relationship Id="rId238" Type="http://schemas.openxmlformats.org/officeDocument/2006/relationships/hyperlink" Target="https://login.consultant.ru/link/?req=doc&amp;base=LAW&amp;n=453909&amp;date=09.10.2026&amp;dst=100022&amp;field=134" TargetMode="External"/><Relationship Id="rId445" Type="http://schemas.openxmlformats.org/officeDocument/2006/relationships/hyperlink" Target="https://login.consultant.ru/link/?req=doc&amp;base=LAW&amp;n=332452&amp;date=09.10.2026&amp;dst=100010&amp;field=134" TargetMode="External"/><Relationship Id="rId652" Type="http://schemas.openxmlformats.org/officeDocument/2006/relationships/hyperlink" Target="https://login.consultant.ru/link/?req=doc&amp;base=LAW&amp;n=531537&amp;date=09.10.2026&amp;dst=59&amp;field=134" TargetMode="External"/><Relationship Id="rId291" Type="http://schemas.openxmlformats.org/officeDocument/2006/relationships/hyperlink" Target="https://login.consultant.ru/link/?req=doc&amp;base=LAW&amp;n=465620&amp;date=09.10.2026&amp;dst=100022&amp;field=134" TargetMode="External"/><Relationship Id="rId305" Type="http://schemas.openxmlformats.org/officeDocument/2006/relationships/hyperlink" Target="https://login.consultant.ru/link/?req=doc&amp;base=LAW&amp;n=527758&amp;date=09.10.2026&amp;dst=105720&amp;field=134" TargetMode="External"/><Relationship Id="rId512" Type="http://schemas.openxmlformats.org/officeDocument/2006/relationships/hyperlink" Target="https://login.consultant.ru/link/?req=doc&amp;base=LAW&amp;n=520293&amp;date=09.10.2026&amp;dst=5&amp;field=134" TargetMode="External"/><Relationship Id="rId957" Type="http://schemas.openxmlformats.org/officeDocument/2006/relationships/hyperlink" Target="https://login.consultant.ru/link/?req=doc&amp;base=LAW&amp;n=453909&amp;date=09.10.2026&amp;dst=100038&amp;field=134" TargetMode="External"/><Relationship Id="rId86" Type="http://schemas.openxmlformats.org/officeDocument/2006/relationships/hyperlink" Target="https://login.consultant.ru/link/?req=doc&amp;base=LAW&amp;n=541188&amp;date=09.10.2026&amp;dst=100679&amp;field=134" TargetMode="External"/><Relationship Id="rId151" Type="http://schemas.openxmlformats.org/officeDocument/2006/relationships/hyperlink" Target="https://login.consultant.ru/link/?req=doc&amp;base=LAW&amp;n=507383&amp;date=09.10.2026&amp;dst=100137&amp;field=134" TargetMode="External"/><Relationship Id="rId389" Type="http://schemas.openxmlformats.org/officeDocument/2006/relationships/hyperlink" Target="https://login.consultant.ru/link/?req=doc&amp;base=LAW&amp;n=12453&amp;date=09.10.2026&amp;dst=100163&amp;field=134" TargetMode="External"/><Relationship Id="rId596" Type="http://schemas.openxmlformats.org/officeDocument/2006/relationships/hyperlink" Target="https://login.consultant.ru/link/?req=doc&amp;base=LAW&amp;n=535912&amp;date=09.10.2026&amp;dst=48&amp;field=134" TargetMode="External"/><Relationship Id="rId817" Type="http://schemas.openxmlformats.org/officeDocument/2006/relationships/hyperlink" Target="https://login.consultant.ru/link/?req=doc&amp;base=LAW&amp;n=507385&amp;date=09.10.2026&amp;dst=101231&amp;field=134" TargetMode="External"/><Relationship Id="rId1002" Type="http://schemas.openxmlformats.org/officeDocument/2006/relationships/theme" Target="theme/theme1.xml"/><Relationship Id="rId249" Type="http://schemas.openxmlformats.org/officeDocument/2006/relationships/hyperlink" Target="https://login.consultant.ru/link/?req=doc&amp;base=LAW&amp;n=491757&amp;date=09.10.2026&amp;dst=100016&amp;field=134" TargetMode="External"/><Relationship Id="rId456" Type="http://schemas.openxmlformats.org/officeDocument/2006/relationships/hyperlink" Target="https://login.consultant.ru/link/?req=doc&amp;base=LAW&amp;n=470964&amp;date=09.10.2026&amp;dst=100349&amp;field=134" TargetMode="External"/><Relationship Id="rId663" Type="http://schemas.openxmlformats.org/officeDocument/2006/relationships/hyperlink" Target="https://login.consultant.ru/link/?req=doc&amp;base=LAW&amp;n=508506&amp;date=09.10.2026&amp;dst=408&amp;field=134" TargetMode="External"/><Relationship Id="rId870" Type="http://schemas.openxmlformats.org/officeDocument/2006/relationships/hyperlink" Target="https://login.consultant.ru/link/?req=doc&amp;base=LAW&amp;n=483055&amp;date=09.10.2026&amp;dst=100062&amp;field=134" TargetMode="External"/><Relationship Id="rId13" Type="http://schemas.openxmlformats.org/officeDocument/2006/relationships/hyperlink" Target="https://login.consultant.ru/link/?req=doc&amp;base=LAW&amp;n=527759&amp;date=09.10.2026&amp;dst=100565&amp;field=134" TargetMode="External"/><Relationship Id="rId109" Type="http://schemas.openxmlformats.org/officeDocument/2006/relationships/hyperlink" Target="https://login.consultant.ru/link/?req=doc&amp;base=LAW&amp;n=523210&amp;date=09.10.2026&amp;dst=100023&amp;field=134" TargetMode="External"/><Relationship Id="rId316" Type="http://schemas.openxmlformats.org/officeDocument/2006/relationships/hyperlink" Target="https://login.consultant.ru/link/?req=doc&amp;base=LAW&amp;n=301783&amp;date=09.10.2026&amp;dst=100017&amp;field=134" TargetMode="External"/><Relationship Id="rId523" Type="http://schemas.openxmlformats.org/officeDocument/2006/relationships/hyperlink" Target="https://login.consultant.ru/link/?req=doc&amp;base=LAW&amp;n=483055&amp;date=09.10.2026&amp;dst=100030&amp;field=134" TargetMode="External"/><Relationship Id="rId968" Type="http://schemas.openxmlformats.org/officeDocument/2006/relationships/hyperlink" Target="https://login.consultant.ru/link/?req=doc&amp;base=LAW&amp;n=453909&amp;date=09.10.2026&amp;dst=100093&amp;field=134" TargetMode="External"/><Relationship Id="rId97" Type="http://schemas.openxmlformats.org/officeDocument/2006/relationships/hyperlink" Target="https://login.consultant.ru/link/?req=doc&amp;base=LAW&amp;n=523210&amp;date=09.10.2026&amp;dst=100012&amp;field=134" TargetMode="External"/><Relationship Id="rId730" Type="http://schemas.openxmlformats.org/officeDocument/2006/relationships/hyperlink" Target="https://login.consultant.ru/link/?req=doc&amp;base=LAW&amp;n=449598&amp;date=09.10.2026&amp;dst=100061&amp;field=134" TargetMode="External"/><Relationship Id="rId828" Type="http://schemas.openxmlformats.org/officeDocument/2006/relationships/hyperlink" Target="https://login.consultant.ru/link/?req=doc&amp;base=LAW&amp;n=511703&amp;date=09.10.2026&amp;dst=100186&amp;field=134" TargetMode="External"/><Relationship Id="rId162" Type="http://schemas.openxmlformats.org/officeDocument/2006/relationships/hyperlink" Target="https://login.consultant.ru/link/?req=doc&amp;base=LAW&amp;n=478320&amp;date=09.10.2026&amp;dst=100016&amp;field=134" TargetMode="External"/><Relationship Id="rId467" Type="http://schemas.openxmlformats.org/officeDocument/2006/relationships/hyperlink" Target="https://login.consultant.ru/link/?req=doc&amp;base=LAW&amp;n=520293&amp;date=09.10.2026&amp;dst=8&amp;field=134" TargetMode="External"/><Relationship Id="rId674" Type="http://schemas.openxmlformats.org/officeDocument/2006/relationships/hyperlink" Target="https://login.consultant.ru/link/?req=doc&amp;base=LAW&amp;n=537955&amp;date=09.10.2026&amp;dst=101263&amp;field=134" TargetMode="External"/><Relationship Id="rId881" Type="http://schemas.openxmlformats.org/officeDocument/2006/relationships/hyperlink" Target="https://login.consultant.ru/link/?req=doc&amp;base=LAW&amp;n=528659&amp;date=09.10.2026&amp;dst=100078&amp;field=134" TargetMode="External"/><Relationship Id="rId979" Type="http://schemas.openxmlformats.org/officeDocument/2006/relationships/hyperlink" Target="https://login.consultant.ru/link/?req=doc&amp;base=LAW&amp;n=517180&amp;date=09.10.2026&amp;dst=100054&amp;field=134" TargetMode="External"/><Relationship Id="rId24" Type="http://schemas.openxmlformats.org/officeDocument/2006/relationships/hyperlink" Target="https://login.consultant.ru/link/?req=doc&amp;base=LAW&amp;n=507385&amp;date=09.10.2026&amp;dst=101190&amp;field=134" TargetMode="External"/><Relationship Id="rId327" Type="http://schemas.openxmlformats.org/officeDocument/2006/relationships/hyperlink" Target="https://login.consultant.ru/link/?req=doc&amp;base=LAW&amp;n=494426&amp;date=09.10.2026&amp;dst=100120&amp;field=134" TargetMode="External"/><Relationship Id="rId534" Type="http://schemas.openxmlformats.org/officeDocument/2006/relationships/hyperlink" Target="https://login.consultant.ru/link/?req=doc&amp;base=LAW&amp;n=511663&amp;date=09.10.2026" TargetMode="External"/><Relationship Id="rId741" Type="http://schemas.openxmlformats.org/officeDocument/2006/relationships/hyperlink" Target="https://login.consultant.ru/link/?req=doc&amp;base=LAW&amp;n=507384&amp;date=09.10.2026&amp;dst=100023&amp;field=134" TargetMode="External"/><Relationship Id="rId839" Type="http://schemas.openxmlformats.org/officeDocument/2006/relationships/hyperlink" Target="https://login.consultant.ru/link/?req=doc&amp;base=LAW&amp;n=542390&amp;date=09.10.2026&amp;dst=331&amp;field=134" TargetMode="External"/><Relationship Id="rId173" Type="http://schemas.openxmlformats.org/officeDocument/2006/relationships/hyperlink" Target="https://login.consultant.ru/link/?req=doc&amp;base=LAW&amp;n=472317&amp;date=09.10.2026&amp;dst=100008&amp;field=134" TargetMode="External"/><Relationship Id="rId380" Type="http://schemas.openxmlformats.org/officeDocument/2006/relationships/hyperlink" Target="https://login.consultant.ru/link/?req=doc&amp;base=LAW&amp;n=523574&amp;date=09.10.2026" TargetMode="External"/><Relationship Id="rId601" Type="http://schemas.openxmlformats.org/officeDocument/2006/relationships/hyperlink" Target="https://login.consultant.ru/link/?req=doc&amp;base=LAW&amp;n=523967&amp;date=09.10.2026&amp;dst=100056&amp;field=134" TargetMode="External"/><Relationship Id="rId240" Type="http://schemas.openxmlformats.org/officeDocument/2006/relationships/hyperlink" Target="https://login.consultant.ru/link/?req=doc&amp;base=LAW&amp;n=472314&amp;date=09.10.2026&amp;dst=100052&amp;field=134" TargetMode="External"/><Relationship Id="rId478" Type="http://schemas.openxmlformats.org/officeDocument/2006/relationships/hyperlink" Target="https://login.consultant.ru/link/?req=doc&amp;base=LAW&amp;n=523210&amp;date=09.10.2026&amp;dst=100667&amp;field=134" TargetMode="External"/><Relationship Id="rId685" Type="http://schemas.openxmlformats.org/officeDocument/2006/relationships/hyperlink" Target="https://login.consultant.ru/link/?req=doc&amp;base=LAW&amp;n=541188&amp;date=09.10.2026&amp;dst=100772&amp;field=134" TargetMode="External"/><Relationship Id="rId892" Type="http://schemas.openxmlformats.org/officeDocument/2006/relationships/hyperlink" Target="https://login.consultant.ru/link/?req=doc&amp;base=LAW&amp;n=348420&amp;date=09.10.2026&amp;dst=100010&amp;field=134" TargetMode="External"/><Relationship Id="rId906" Type="http://schemas.openxmlformats.org/officeDocument/2006/relationships/hyperlink" Target="https://login.consultant.ru/link/?req=doc&amp;base=LAW&amp;n=483055&amp;date=09.10.2026&amp;dst=100071&amp;field=134" TargetMode="External"/><Relationship Id="rId35" Type="http://schemas.openxmlformats.org/officeDocument/2006/relationships/hyperlink" Target="https://login.consultant.ru/link/?req=doc&amp;base=LAW&amp;n=523210&amp;date=09.10.2026&amp;dst=100009&amp;field=134" TargetMode="External"/><Relationship Id="rId100" Type="http://schemas.openxmlformats.org/officeDocument/2006/relationships/hyperlink" Target="https://login.consultant.ru/link/?req=doc&amp;base=LAW&amp;n=523210&amp;date=09.10.2026&amp;dst=100017&amp;field=134" TargetMode="External"/><Relationship Id="rId338" Type="http://schemas.openxmlformats.org/officeDocument/2006/relationships/hyperlink" Target="https://login.consultant.ru/link/?req=doc&amp;base=LAW&amp;n=523574&amp;date=09.10.2026&amp;dst=813&amp;field=134" TargetMode="External"/><Relationship Id="rId545" Type="http://schemas.openxmlformats.org/officeDocument/2006/relationships/hyperlink" Target="https://login.consultant.ru/link/?req=doc&amp;base=LAW&amp;n=483055&amp;date=09.10.2026&amp;dst=100032&amp;field=134" TargetMode="External"/><Relationship Id="rId752" Type="http://schemas.openxmlformats.org/officeDocument/2006/relationships/hyperlink" Target="https://login.consultant.ru/link/?req=doc&amp;base=LAW&amp;n=527775&amp;date=09.10.2026&amp;dst=101065&amp;field=134" TargetMode="External"/><Relationship Id="rId184" Type="http://schemas.openxmlformats.org/officeDocument/2006/relationships/hyperlink" Target="https://login.consultant.ru/link/?req=doc&amp;base=LAW&amp;n=472446&amp;date=09.10.2026&amp;dst=100155&amp;field=134" TargetMode="External"/><Relationship Id="rId391" Type="http://schemas.openxmlformats.org/officeDocument/2006/relationships/hyperlink" Target="https://login.consultant.ru/link/?req=doc&amp;base=LAW&amp;n=482846&amp;date=09.10.2026&amp;dst=100058&amp;field=134" TargetMode="External"/><Relationship Id="rId405" Type="http://schemas.openxmlformats.org/officeDocument/2006/relationships/hyperlink" Target="https://login.consultant.ru/link/?req=doc&amp;base=LAW&amp;n=514832&amp;date=09.10.2026&amp;dst=100015&amp;field=134" TargetMode="External"/><Relationship Id="rId612" Type="http://schemas.openxmlformats.org/officeDocument/2006/relationships/hyperlink" Target="https://login.consultant.ru/link/?req=doc&amp;base=LAW&amp;n=421952&amp;date=09.10.2026&amp;dst=100106&amp;field=134" TargetMode="External"/><Relationship Id="rId251" Type="http://schemas.openxmlformats.org/officeDocument/2006/relationships/hyperlink" Target="https://login.consultant.ru/link/?req=doc&amp;base=LAW&amp;n=488383&amp;date=09.10.2026&amp;dst=100008&amp;field=134" TargetMode="External"/><Relationship Id="rId489" Type="http://schemas.openxmlformats.org/officeDocument/2006/relationships/hyperlink" Target="https://login.consultant.ru/link/?req=doc&amp;base=LAW&amp;n=541188&amp;date=09.10.2026&amp;dst=100715&amp;field=134" TargetMode="External"/><Relationship Id="rId696" Type="http://schemas.openxmlformats.org/officeDocument/2006/relationships/hyperlink" Target="https://login.consultant.ru/link/?req=doc&amp;base=LAW&amp;n=387142&amp;date=09.10.2026&amp;dst=100113&amp;field=134" TargetMode="External"/><Relationship Id="rId917" Type="http://schemas.openxmlformats.org/officeDocument/2006/relationships/hyperlink" Target="https://login.consultant.ru/link/?req=doc&amp;base=LAW&amp;n=541188&amp;date=09.10.2026&amp;dst=100800&amp;field=134" TargetMode="External"/><Relationship Id="rId46" Type="http://schemas.openxmlformats.org/officeDocument/2006/relationships/hyperlink" Target="https://login.consultant.ru/link/?req=doc&amp;base=LAW&amp;n=440686&amp;date=09.10.2026&amp;dst=100049&amp;field=134" TargetMode="External"/><Relationship Id="rId349" Type="http://schemas.openxmlformats.org/officeDocument/2006/relationships/hyperlink" Target="https://login.consultant.ru/link/?req=doc&amp;base=LAW&amp;n=341787&amp;date=09.10.2026&amp;dst=100046&amp;field=134" TargetMode="External"/><Relationship Id="rId556" Type="http://schemas.openxmlformats.org/officeDocument/2006/relationships/hyperlink" Target="https://login.consultant.ru/link/?req=doc&amp;base=LAW&amp;n=511735&amp;date=09.10.2026&amp;dst=100099&amp;field=134" TargetMode="External"/><Relationship Id="rId763" Type="http://schemas.openxmlformats.org/officeDocument/2006/relationships/hyperlink" Target="https://login.consultant.ru/link/?req=doc&amp;base=LAW&amp;n=451653&amp;date=09.10.2026&amp;dst=100023&amp;field=134" TargetMode="External"/><Relationship Id="rId111" Type="http://schemas.openxmlformats.org/officeDocument/2006/relationships/hyperlink" Target="https://login.consultant.ru/link/?req=doc&amp;base=LAW&amp;n=454130&amp;date=09.10.2026&amp;dst=100167&amp;field=134" TargetMode="External"/><Relationship Id="rId195" Type="http://schemas.openxmlformats.org/officeDocument/2006/relationships/hyperlink" Target="https://login.consultant.ru/link/?req=doc&amp;base=LAW&amp;n=514695&amp;date=09.10.2026&amp;dst=100010&amp;field=134" TargetMode="External"/><Relationship Id="rId209" Type="http://schemas.openxmlformats.org/officeDocument/2006/relationships/hyperlink" Target="https://login.consultant.ru/link/?req=doc&amp;base=LAW&amp;n=527321&amp;date=09.10.2026&amp;dst=101199&amp;field=134" TargetMode="External"/><Relationship Id="rId416" Type="http://schemas.openxmlformats.org/officeDocument/2006/relationships/hyperlink" Target="https://login.consultant.ru/link/?req=doc&amp;base=LAW&amp;n=511286&amp;date=09.10.2026&amp;dst=100043&amp;field=134" TargetMode="External"/><Relationship Id="rId970" Type="http://schemas.openxmlformats.org/officeDocument/2006/relationships/hyperlink" Target="https://login.consultant.ru/link/?req=doc&amp;base=LAW&amp;n=465741&amp;date=09.10.2026&amp;dst=100027&amp;field=134" TargetMode="External"/><Relationship Id="rId623" Type="http://schemas.openxmlformats.org/officeDocument/2006/relationships/hyperlink" Target="https://login.consultant.ru/link/?req=doc&amp;base=LAW&amp;n=448265&amp;date=09.10.2026&amp;dst=100091&amp;field=134" TargetMode="External"/><Relationship Id="rId830" Type="http://schemas.openxmlformats.org/officeDocument/2006/relationships/hyperlink" Target="https://login.consultant.ru/link/?req=doc&amp;base=LAW&amp;n=523210&amp;date=09.10.2026&amp;dst=100339&amp;field=134" TargetMode="External"/><Relationship Id="rId928" Type="http://schemas.openxmlformats.org/officeDocument/2006/relationships/hyperlink" Target="https://login.consultant.ru/link/?req=doc&amp;base=LAW&amp;n=544591&amp;date=09.10.2026&amp;dst=101446&amp;field=134" TargetMode="External"/><Relationship Id="rId57" Type="http://schemas.openxmlformats.org/officeDocument/2006/relationships/hyperlink" Target="https://login.consultant.ru/link/?req=doc&amp;base=LAW&amp;n=357067&amp;date=09.10.2026&amp;dst=100009&amp;field=134" TargetMode="External"/><Relationship Id="rId262" Type="http://schemas.openxmlformats.org/officeDocument/2006/relationships/hyperlink" Target="https://login.consultant.ru/link/?req=doc&amp;base=LAW&amp;n=483055&amp;date=09.10.2026&amp;dst=100017&amp;field=134" TargetMode="External"/><Relationship Id="rId567" Type="http://schemas.openxmlformats.org/officeDocument/2006/relationships/hyperlink" Target="https://login.consultant.ru/link/?req=doc&amp;base=LAW&amp;n=341808&amp;date=09.10.2026&amp;dst=100078&amp;field=134" TargetMode="External"/><Relationship Id="rId122" Type="http://schemas.openxmlformats.org/officeDocument/2006/relationships/hyperlink" Target="https://login.consultant.ru/link/?req=doc&amp;base=LAW&amp;n=149679&amp;date=09.10.2026&amp;dst=100019&amp;field=134" TargetMode="External"/><Relationship Id="rId774" Type="http://schemas.openxmlformats.org/officeDocument/2006/relationships/hyperlink" Target="https://login.consultant.ru/link/?req=doc&amp;base=LAW&amp;n=493064&amp;date=09.10.2026&amp;dst=100064&amp;field=134" TargetMode="External"/><Relationship Id="rId981" Type="http://schemas.openxmlformats.org/officeDocument/2006/relationships/hyperlink" Target="https://login.consultant.ru/link/?req=doc&amp;base=LAW&amp;n=517180&amp;date=09.10.2026&amp;dst=100014&amp;field=134" TargetMode="External"/><Relationship Id="rId427" Type="http://schemas.openxmlformats.org/officeDocument/2006/relationships/hyperlink" Target="https://login.consultant.ru/link/?req=doc&amp;base=LAW&amp;n=541188&amp;date=09.10.2026&amp;dst=100684&amp;field=134" TargetMode="External"/><Relationship Id="rId634" Type="http://schemas.openxmlformats.org/officeDocument/2006/relationships/hyperlink" Target="https://login.consultant.ru/link/?req=doc&amp;base=LAW&amp;n=421067&amp;date=09.10.2026&amp;dst=100210&amp;field=134" TargetMode="External"/><Relationship Id="rId841" Type="http://schemas.openxmlformats.org/officeDocument/2006/relationships/hyperlink" Target="https://login.consultant.ru/link/?req=doc&amp;base=LAW&amp;n=493064&amp;date=09.10.2026&amp;dst=100073&amp;field=134" TargetMode="External"/><Relationship Id="rId273" Type="http://schemas.openxmlformats.org/officeDocument/2006/relationships/hyperlink" Target="https://login.consultant.ru/link/?req=doc&amp;base=LAW&amp;n=421067&amp;date=09.10.2026&amp;dst=100199&amp;field=134" TargetMode="External"/><Relationship Id="rId480" Type="http://schemas.openxmlformats.org/officeDocument/2006/relationships/hyperlink" Target="https://login.consultant.ru/link/?req=doc&amp;base=LAW&amp;n=541188&amp;date=09.10.2026&amp;dst=100699&amp;field=134" TargetMode="External"/><Relationship Id="rId701" Type="http://schemas.openxmlformats.org/officeDocument/2006/relationships/hyperlink" Target="https://login.consultant.ru/link/?req=doc&amp;base=LAW&amp;n=341808&amp;date=09.10.2026&amp;dst=100097&amp;field=134" TargetMode="External"/><Relationship Id="rId939" Type="http://schemas.openxmlformats.org/officeDocument/2006/relationships/hyperlink" Target="https://login.consultant.ru/link/?req=doc&amp;base=LAW&amp;n=492516&amp;date=09.10.2026&amp;dst=100057&amp;field=134" TargetMode="External"/><Relationship Id="rId68" Type="http://schemas.openxmlformats.org/officeDocument/2006/relationships/hyperlink" Target="https://login.consultant.ru/link/?req=doc&amp;base=LAW&amp;n=442351&amp;date=09.10.2026&amp;dst=100034&amp;field=134" TargetMode="External"/><Relationship Id="rId133" Type="http://schemas.openxmlformats.org/officeDocument/2006/relationships/hyperlink" Target="https://login.consultant.ru/link/?req=doc&amp;base=LAW&amp;n=523210&amp;date=09.10.2026&amp;dst=100031&amp;field=134" TargetMode="External"/><Relationship Id="rId340" Type="http://schemas.openxmlformats.org/officeDocument/2006/relationships/hyperlink" Target="https://login.consultant.ru/link/?req=doc&amp;base=LAW&amp;n=421952&amp;date=09.10.2026&amp;dst=100095&amp;field=134" TargetMode="External"/><Relationship Id="rId578" Type="http://schemas.openxmlformats.org/officeDocument/2006/relationships/hyperlink" Target="https://login.consultant.ru/link/?req=doc&amp;base=LAW&amp;n=357067&amp;date=09.10.2026&amp;dst=100071&amp;field=134" TargetMode="External"/><Relationship Id="rId785" Type="http://schemas.openxmlformats.org/officeDocument/2006/relationships/hyperlink" Target="https://login.consultant.ru/link/?req=doc&amp;base=LAW&amp;n=527638&amp;date=09.10.2026" TargetMode="External"/><Relationship Id="rId992" Type="http://schemas.openxmlformats.org/officeDocument/2006/relationships/hyperlink" Target="https://login.consultant.ru/link/?req=doc&amp;base=EXP&amp;n=222165&amp;date=09.10.2026" TargetMode="External"/><Relationship Id="rId200" Type="http://schemas.openxmlformats.org/officeDocument/2006/relationships/hyperlink" Target="https://login.consultant.ru/link/?req=doc&amp;base=LAW&amp;n=470964&amp;date=09.10.2026&amp;dst=100347&amp;field=134" TargetMode="External"/><Relationship Id="rId438" Type="http://schemas.openxmlformats.org/officeDocument/2006/relationships/hyperlink" Target="https://login.consultant.ru/link/?req=doc&amp;base=LAW&amp;n=304303&amp;date=09.10.2026&amp;dst=100093&amp;field=134" TargetMode="External"/><Relationship Id="rId645" Type="http://schemas.openxmlformats.org/officeDocument/2006/relationships/hyperlink" Target="https://login.consultant.ru/link/?req=doc&amp;base=LAW&amp;n=412718&amp;date=09.10.2026&amp;dst=100026&amp;field=134" TargetMode="External"/><Relationship Id="rId852" Type="http://schemas.openxmlformats.org/officeDocument/2006/relationships/hyperlink" Target="https://login.consultant.ru/link/?req=doc&amp;base=LAW&amp;n=523210&amp;date=09.10.2026&amp;dst=100359&amp;field=134" TargetMode="External"/><Relationship Id="rId284" Type="http://schemas.openxmlformats.org/officeDocument/2006/relationships/hyperlink" Target="https://login.consultant.ru/link/?req=doc&amp;base=LAW&amp;n=465620&amp;date=09.10.2026&amp;dst=100018&amp;field=134" TargetMode="External"/><Relationship Id="rId491" Type="http://schemas.openxmlformats.org/officeDocument/2006/relationships/hyperlink" Target="https://login.consultant.ru/link/?req=doc&amp;base=LAW&amp;n=541188&amp;date=09.10.2026&amp;dst=100717&amp;field=134" TargetMode="External"/><Relationship Id="rId505" Type="http://schemas.openxmlformats.org/officeDocument/2006/relationships/hyperlink" Target="https://login.consultant.ru/link/?req=doc&amp;base=LAW&amp;n=483055&amp;date=09.10.2026&amp;dst=100027&amp;field=134" TargetMode="External"/><Relationship Id="rId712" Type="http://schemas.openxmlformats.org/officeDocument/2006/relationships/hyperlink" Target="https://login.consultant.ru/link/?req=doc&amp;base=LAW&amp;n=200730&amp;date=09.10.2026&amp;dst=100011&amp;field=134" TargetMode="External"/><Relationship Id="rId79" Type="http://schemas.openxmlformats.org/officeDocument/2006/relationships/hyperlink" Target="https://login.consultant.ru/link/?req=doc&amp;base=LAW&amp;n=465630&amp;date=09.10.2026&amp;dst=100063&amp;field=134" TargetMode="External"/><Relationship Id="rId144" Type="http://schemas.openxmlformats.org/officeDocument/2006/relationships/hyperlink" Target="https://login.consultant.ru/link/?req=doc&amp;base=LAW&amp;n=451653&amp;date=09.10.2026&amp;dst=100017&amp;field=134" TargetMode="External"/><Relationship Id="rId589" Type="http://schemas.openxmlformats.org/officeDocument/2006/relationships/hyperlink" Target="https://login.consultant.ru/link/?req=doc&amp;base=LAW&amp;n=483055&amp;date=09.10.2026&amp;dst=100041&amp;field=134" TargetMode="External"/><Relationship Id="rId796" Type="http://schemas.openxmlformats.org/officeDocument/2006/relationships/hyperlink" Target="https://login.consultant.ru/link/?req=doc&amp;base=LAW&amp;n=541103&amp;date=09.10.2026" TargetMode="External"/><Relationship Id="rId351" Type="http://schemas.openxmlformats.org/officeDocument/2006/relationships/hyperlink" Target="https://login.consultant.ru/link/?req=doc&amp;base=LAW&amp;n=154375&amp;date=09.10.2026&amp;dst=100157&amp;field=134" TargetMode="External"/><Relationship Id="rId449" Type="http://schemas.openxmlformats.org/officeDocument/2006/relationships/hyperlink" Target="https://login.consultant.ru/link/?req=doc&amp;base=LAW&amp;n=209992&amp;date=09.10.2026&amp;dst=100030&amp;field=134" TargetMode="External"/><Relationship Id="rId656" Type="http://schemas.openxmlformats.org/officeDocument/2006/relationships/hyperlink" Target="https://login.consultant.ru/link/?req=doc&amp;base=LAW&amp;n=473285&amp;date=09.10.2026&amp;dst=100006&amp;field=134" TargetMode="External"/><Relationship Id="rId863" Type="http://schemas.openxmlformats.org/officeDocument/2006/relationships/hyperlink" Target="https://login.consultant.ru/link/?req=doc&amp;base=LAW&amp;n=483055&amp;date=09.10.2026&amp;dst=100052&amp;field=134" TargetMode="External"/><Relationship Id="rId211" Type="http://schemas.openxmlformats.org/officeDocument/2006/relationships/hyperlink" Target="https://login.consultant.ru/link/?req=doc&amp;base=LAW&amp;n=527321&amp;date=09.10.2026&amp;dst=101200&amp;field=134" TargetMode="External"/><Relationship Id="rId295" Type="http://schemas.openxmlformats.org/officeDocument/2006/relationships/hyperlink" Target="https://login.consultant.ru/link/?req=doc&amp;base=LAW&amp;n=511274&amp;date=09.10.2026&amp;dst=100119&amp;field=134" TargetMode="External"/><Relationship Id="rId309" Type="http://schemas.openxmlformats.org/officeDocument/2006/relationships/hyperlink" Target="https://login.consultant.ru/link/?req=doc&amp;base=LAW&amp;n=482846&amp;date=09.10.2026&amp;dst=100039&amp;field=134" TargetMode="External"/><Relationship Id="rId516" Type="http://schemas.openxmlformats.org/officeDocument/2006/relationships/hyperlink" Target="https://login.consultant.ru/link/?req=doc&amp;base=LAW&amp;n=541179&amp;date=09.10.2026&amp;dst=8343&amp;field=134" TargetMode="External"/><Relationship Id="rId723" Type="http://schemas.openxmlformats.org/officeDocument/2006/relationships/hyperlink" Target="https://login.consultant.ru/link/?req=doc&amp;base=LAW&amp;n=200730&amp;date=09.10.2026&amp;dst=100011&amp;field=134" TargetMode="External"/><Relationship Id="rId930" Type="http://schemas.openxmlformats.org/officeDocument/2006/relationships/hyperlink" Target="https://login.consultant.ru/link/?req=doc&amp;base=LAW&amp;n=465620&amp;date=09.10.2026&amp;dst=100066&amp;field=134" TargetMode="External"/><Relationship Id="rId155" Type="http://schemas.openxmlformats.org/officeDocument/2006/relationships/hyperlink" Target="https://login.consultant.ru/link/?req=doc&amp;base=LAW&amp;n=171232&amp;date=09.10.2026&amp;dst=100024&amp;field=134" TargetMode="External"/><Relationship Id="rId362" Type="http://schemas.openxmlformats.org/officeDocument/2006/relationships/hyperlink" Target="https://login.consultant.ru/link/?req=doc&amp;base=LAW&amp;n=529662&amp;date=09.10.2026&amp;dst=407&amp;field=134" TargetMode="External"/><Relationship Id="rId222" Type="http://schemas.openxmlformats.org/officeDocument/2006/relationships/hyperlink" Target="https://login.consultant.ru/link/?req=doc&amp;base=LAW&amp;n=431716&amp;date=09.10.2026&amp;dst=100014&amp;field=134" TargetMode="External"/><Relationship Id="rId667" Type="http://schemas.openxmlformats.org/officeDocument/2006/relationships/hyperlink" Target="https://login.consultant.ru/link/?req=doc&amp;base=LAW&amp;n=448223&amp;date=09.10.2026&amp;dst=100008&amp;field=134" TargetMode="External"/><Relationship Id="rId874" Type="http://schemas.openxmlformats.org/officeDocument/2006/relationships/hyperlink" Target="https://login.consultant.ru/link/?req=doc&amp;base=LAW&amp;n=541188&amp;date=09.10.2026&amp;dst=101987&amp;field=134" TargetMode="External"/><Relationship Id="rId17" Type="http://schemas.openxmlformats.org/officeDocument/2006/relationships/hyperlink" Target="https://login.consultant.ru/link/?req=doc&amp;base=LAW&amp;n=78236&amp;date=09.10.2026&amp;dst=100236&amp;field=134" TargetMode="External"/><Relationship Id="rId527" Type="http://schemas.openxmlformats.org/officeDocument/2006/relationships/hyperlink" Target="https://login.consultant.ru/link/?req=doc&amp;base=LAW&amp;n=541179&amp;date=09.10.2026&amp;dst=8607&amp;field=134" TargetMode="External"/><Relationship Id="rId734" Type="http://schemas.openxmlformats.org/officeDocument/2006/relationships/hyperlink" Target="https://login.consultant.ru/link/?req=doc&amp;base=LAW&amp;n=527604&amp;date=09.10.2026&amp;dst=44&amp;field=134" TargetMode="External"/><Relationship Id="rId941" Type="http://schemas.openxmlformats.org/officeDocument/2006/relationships/hyperlink" Target="https://login.consultant.ru/link/?req=doc&amp;base=LAW&amp;n=492516&amp;date=09.10.2026&amp;dst=100057&amp;field=134" TargetMode="External"/><Relationship Id="rId70" Type="http://schemas.openxmlformats.org/officeDocument/2006/relationships/hyperlink" Target="https://login.consultant.ru/link/?req=doc&amp;base=LAW&amp;n=451653&amp;date=09.10.2026&amp;dst=100014&amp;field=134" TargetMode="External"/><Relationship Id="rId166" Type="http://schemas.openxmlformats.org/officeDocument/2006/relationships/hyperlink" Target="https://login.consultant.ru/link/?req=doc&amp;base=LAW&amp;n=378689&amp;date=09.10.2026&amp;dst=100012&amp;field=134" TargetMode="External"/><Relationship Id="rId373" Type="http://schemas.openxmlformats.org/officeDocument/2006/relationships/hyperlink" Target="https://login.consultant.ru/link/?req=doc&amp;base=LAW&amp;n=301783&amp;date=09.10.2026&amp;dst=100031&amp;field=134" TargetMode="External"/><Relationship Id="rId580" Type="http://schemas.openxmlformats.org/officeDocument/2006/relationships/hyperlink" Target="https://login.consultant.ru/link/?req=doc&amp;base=LAW&amp;n=535912&amp;date=09.10.2026&amp;dst=100036&amp;field=134" TargetMode="External"/><Relationship Id="rId801" Type="http://schemas.openxmlformats.org/officeDocument/2006/relationships/hyperlink" Target="https://login.consultant.ru/link/?req=doc&amp;base=LAW&amp;n=524705&amp;date=09.10.2026" TargetMode="External"/><Relationship Id="rId1" Type="http://schemas.openxmlformats.org/officeDocument/2006/relationships/styles" Target="styles.xml"/><Relationship Id="rId233" Type="http://schemas.openxmlformats.org/officeDocument/2006/relationships/hyperlink" Target="https://login.consultant.ru/link/?req=doc&amp;base=LAW&amp;n=465303&amp;date=09.10.2026&amp;dst=100009&amp;field=134" TargetMode="External"/><Relationship Id="rId440" Type="http://schemas.openxmlformats.org/officeDocument/2006/relationships/hyperlink" Target="https://login.consultant.ru/link/?req=doc&amp;base=LAW&amp;n=529662&amp;date=09.10.2026&amp;dst=1069&amp;field=134" TargetMode="External"/><Relationship Id="rId678" Type="http://schemas.openxmlformats.org/officeDocument/2006/relationships/hyperlink" Target="https://login.consultant.ru/link/?req=doc&amp;base=LAW&amp;n=8612&amp;date=09.10.2026&amp;dst=100008&amp;field=134" TargetMode="External"/><Relationship Id="rId885" Type="http://schemas.openxmlformats.org/officeDocument/2006/relationships/hyperlink" Target="https://login.consultant.ru/link/?req=doc&amp;base=LAW&amp;n=543312&amp;date=09.10.2026&amp;dst=100014&amp;field=134" TargetMode="External"/><Relationship Id="rId28" Type="http://schemas.openxmlformats.org/officeDocument/2006/relationships/hyperlink" Target="https://login.consultant.ru/link/?req=doc&amp;base=LAW&amp;n=149972&amp;date=09.10.2026&amp;dst=100039&amp;field=134" TargetMode="External"/><Relationship Id="rId300" Type="http://schemas.openxmlformats.org/officeDocument/2006/relationships/hyperlink" Target="https://login.consultant.ru/link/?req=doc&amp;base=LAW&amp;n=465620&amp;date=09.10.2026&amp;dst=100026&amp;field=134" TargetMode="External"/><Relationship Id="rId538" Type="http://schemas.openxmlformats.org/officeDocument/2006/relationships/hyperlink" Target="https://login.consultant.ru/link/?req=doc&amp;base=LAW&amp;n=534410&amp;date=09.10.2026&amp;dst=100011&amp;field=134" TargetMode="External"/><Relationship Id="rId745" Type="http://schemas.openxmlformats.org/officeDocument/2006/relationships/hyperlink" Target="https://login.consultant.ru/link/?req=doc&amp;base=LAW&amp;n=507384&amp;date=09.10.2026&amp;dst=100028&amp;field=134" TargetMode="External"/><Relationship Id="rId952" Type="http://schemas.openxmlformats.org/officeDocument/2006/relationships/hyperlink" Target="https://login.consultant.ru/link/?req=doc&amp;base=LAW&amp;n=514832&amp;date=09.10.2026&amp;dst=100015&amp;field=134" TargetMode="External"/><Relationship Id="rId81" Type="http://schemas.openxmlformats.org/officeDocument/2006/relationships/hyperlink" Target="https://login.consultant.ru/link/?req=doc&amp;base=LAW&amp;n=527596&amp;date=09.10.2026&amp;dst=100497&amp;field=134" TargetMode="External"/><Relationship Id="rId177" Type="http://schemas.openxmlformats.org/officeDocument/2006/relationships/hyperlink" Target="https://login.consultant.ru/link/?req=doc&amp;base=LAW&amp;n=512699&amp;date=09.10.2026&amp;dst=100171&amp;field=134" TargetMode="External"/><Relationship Id="rId384" Type="http://schemas.openxmlformats.org/officeDocument/2006/relationships/hyperlink" Target="https://login.consultant.ru/link/?req=doc&amp;base=LAW&amp;n=482846&amp;date=09.10.2026&amp;dst=100053&amp;field=134" TargetMode="External"/><Relationship Id="rId591" Type="http://schemas.openxmlformats.org/officeDocument/2006/relationships/hyperlink" Target="https://login.consultant.ru/link/?req=doc&amp;base=LAW&amp;n=541188&amp;date=09.10.2026&amp;dst=100767&amp;field=134" TargetMode="External"/><Relationship Id="rId605" Type="http://schemas.openxmlformats.org/officeDocument/2006/relationships/hyperlink" Target="https://login.consultant.ru/link/?req=doc&amp;base=LAW&amp;n=372970&amp;date=09.10.2026&amp;dst=100010&amp;field=134" TargetMode="External"/><Relationship Id="rId812" Type="http://schemas.openxmlformats.org/officeDocument/2006/relationships/hyperlink" Target="https://login.consultant.ru/link/?req=doc&amp;base=LAW&amp;n=493064&amp;date=09.10.2026&amp;dst=100070&amp;field=134" TargetMode="External"/><Relationship Id="rId244" Type="http://schemas.openxmlformats.org/officeDocument/2006/relationships/hyperlink" Target="https://login.consultant.ru/link/?req=doc&amp;base=LAW&amp;n=453909&amp;date=09.10.2026&amp;dst=100024&amp;field=134" TargetMode="External"/><Relationship Id="rId689" Type="http://schemas.openxmlformats.org/officeDocument/2006/relationships/hyperlink" Target="https://login.consultant.ru/link/?req=doc&amp;base=LAW&amp;n=541188&amp;date=09.10.2026&amp;dst=100776&amp;field=134" TargetMode="External"/><Relationship Id="rId896" Type="http://schemas.openxmlformats.org/officeDocument/2006/relationships/hyperlink" Target="https://login.consultant.ru/link/?req=doc&amp;base=LAW&amp;n=93980&amp;date=09.10.2026&amp;dst=100003&amp;field=134" TargetMode="External"/><Relationship Id="rId39" Type="http://schemas.openxmlformats.org/officeDocument/2006/relationships/hyperlink" Target="https://login.consultant.ru/link/?req=doc&amp;base=LAW&amp;n=440515&amp;date=09.10.2026&amp;dst=100177&amp;field=134" TargetMode="External"/><Relationship Id="rId451" Type="http://schemas.openxmlformats.org/officeDocument/2006/relationships/hyperlink" Target="https://login.consultant.ru/link/?req=doc&amp;base=LAW&amp;n=431716&amp;date=09.10.2026&amp;dst=100014&amp;field=134" TargetMode="External"/><Relationship Id="rId549" Type="http://schemas.openxmlformats.org/officeDocument/2006/relationships/hyperlink" Target="https://login.consultant.ru/link/?req=doc&amp;base=LAW&amp;n=341808&amp;date=09.10.2026&amp;dst=100061&amp;field=134" TargetMode="External"/><Relationship Id="rId756" Type="http://schemas.openxmlformats.org/officeDocument/2006/relationships/hyperlink" Target="https://login.consultant.ru/link/?req=doc&amp;base=LAW&amp;n=485221&amp;date=09.10.2026&amp;dst=100009&amp;field=134" TargetMode="External"/><Relationship Id="rId104" Type="http://schemas.openxmlformats.org/officeDocument/2006/relationships/hyperlink" Target="https://login.consultant.ru/link/?req=doc&amp;base=LAW&amp;n=470964&amp;date=09.10.2026&amp;dst=100344&amp;field=134" TargetMode="External"/><Relationship Id="rId188" Type="http://schemas.openxmlformats.org/officeDocument/2006/relationships/hyperlink" Target="https://login.consultant.ru/link/?req=doc&amp;base=LAW&amp;n=507385&amp;date=09.10.2026&amp;dst=101192&amp;field=134" TargetMode="External"/><Relationship Id="rId311" Type="http://schemas.openxmlformats.org/officeDocument/2006/relationships/hyperlink" Target="https://login.consultant.ru/link/?req=doc&amp;base=LAW&amp;n=154375&amp;date=09.10.2026" TargetMode="External"/><Relationship Id="rId395" Type="http://schemas.openxmlformats.org/officeDocument/2006/relationships/hyperlink" Target="https://login.consultant.ru/link/?req=doc&amp;base=LAW&amp;n=535822&amp;date=09.10.2026&amp;dst=100043&amp;field=134" TargetMode="External"/><Relationship Id="rId409" Type="http://schemas.openxmlformats.org/officeDocument/2006/relationships/hyperlink" Target="https://login.consultant.ru/link/?req=doc&amp;base=LAW&amp;n=446103&amp;date=09.10.2026&amp;dst=100012&amp;field=134" TargetMode="External"/><Relationship Id="rId963" Type="http://schemas.openxmlformats.org/officeDocument/2006/relationships/hyperlink" Target="https://login.consultant.ru/link/?req=doc&amp;base=LAW&amp;n=462757&amp;date=09.10.2026&amp;dst=100090&amp;field=134" TargetMode="External"/><Relationship Id="rId92" Type="http://schemas.openxmlformats.org/officeDocument/2006/relationships/hyperlink" Target="https://login.consultant.ru/link/?req=doc&amp;base=LAW&amp;n=453909&amp;date=09.10.2026&amp;dst=100013&amp;field=134" TargetMode="External"/><Relationship Id="rId616" Type="http://schemas.openxmlformats.org/officeDocument/2006/relationships/hyperlink" Target="https://login.consultant.ru/link/?req=doc&amp;base=LAW&amp;n=509420&amp;date=09.10.2026&amp;dst=100176&amp;field=134" TargetMode="External"/><Relationship Id="rId823" Type="http://schemas.openxmlformats.org/officeDocument/2006/relationships/hyperlink" Target="https://login.consultant.ru/link/?req=doc&amp;base=LAW&amp;n=500025&amp;date=09.10.2026" TargetMode="External"/><Relationship Id="rId255" Type="http://schemas.openxmlformats.org/officeDocument/2006/relationships/hyperlink" Target="https://login.consultant.ru/link/?req=doc&amp;base=LAW&amp;n=527596&amp;date=09.10.2026&amp;dst=100502&amp;field=134" TargetMode="External"/><Relationship Id="rId462" Type="http://schemas.openxmlformats.org/officeDocument/2006/relationships/hyperlink" Target="https://login.consultant.ru/link/?req=doc&amp;base=LAW&amp;n=470964&amp;date=09.10.2026&amp;dst=100358&amp;field=134" TargetMode="External"/><Relationship Id="rId115" Type="http://schemas.openxmlformats.org/officeDocument/2006/relationships/hyperlink" Target="https://login.consultant.ru/link/?req=doc&amp;base=LAW&amp;n=149679&amp;date=09.10.2026&amp;dst=100012&amp;field=134" TargetMode="External"/><Relationship Id="rId322" Type="http://schemas.openxmlformats.org/officeDocument/2006/relationships/hyperlink" Target="https://login.consultant.ru/link/?req=doc&amp;base=LAW&amp;n=523574&amp;date=09.10.2026&amp;dst=631&amp;field=134" TargetMode="External"/><Relationship Id="rId767" Type="http://schemas.openxmlformats.org/officeDocument/2006/relationships/hyperlink" Target="https://login.consultant.ru/link/?req=doc&amp;base=LAW&amp;n=507385&amp;date=09.10.2026&amp;dst=101206&amp;field=134" TargetMode="External"/><Relationship Id="rId974" Type="http://schemas.openxmlformats.org/officeDocument/2006/relationships/hyperlink" Target="https://login.consultant.ru/link/?req=doc&amp;base=LAW&amp;n=542296&amp;date=09.10.2026&amp;dst=100013&amp;field=134" TargetMode="External"/><Relationship Id="rId199" Type="http://schemas.openxmlformats.org/officeDocument/2006/relationships/hyperlink" Target="https://login.consultant.ru/link/?req=doc&amp;base=LAW&amp;n=527321&amp;date=09.10.2026&amp;dst=101198&amp;field=134" TargetMode="External"/><Relationship Id="rId627" Type="http://schemas.openxmlformats.org/officeDocument/2006/relationships/hyperlink" Target="https://login.consultant.ru/link/?req=doc&amp;base=LAW&amp;n=421067&amp;date=09.10.2026&amp;dst=100208&amp;field=134" TargetMode="External"/><Relationship Id="rId834" Type="http://schemas.openxmlformats.org/officeDocument/2006/relationships/hyperlink" Target="https://login.consultant.ru/link/?req=doc&amp;base=LAW&amp;n=523210&amp;date=09.10.2026&amp;dst=100347&amp;field=134" TargetMode="External"/><Relationship Id="rId266" Type="http://schemas.openxmlformats.org/officeDocument/2006/relationships/hyperlink" Target="https://login.consultant.ru/link/?req=doc&amp;base=LAW&amp;n=523210&amp;date=09.10.2026&amp;dst=100075&amp;field=134" TargetMode="External"/><Relationship Id="rId473" Type="http://schemas.openxmlformats.org/officeDocument/2006/relationships/hyperlink" Target="https://login.consultant.ru/link/?req=doc&amp;base=LAW&amp;n=511286&amp;date=09.10.2026&amp;dst=100049&amp;field=134" TargetMode="External"/><Relationship Id="rId680" Type="http://schemas.openxmlformats.org/officeDocument/2006/relationships/hyperlink" Target="https://login.consultant.ru/link/?req=doc&amp;base=LAW&amp;n=511790&amp;date=09.10.2026" TargetMode="External"/><Relationship Id="rId901" Type="http://schemas.openxmlformats.org/officeDocument/2006/relationships/hyperlink" Target="https://login.consultant.ru/link/?req=doc&amp;base=LAW&amp;n=523210&amp;date=09.10.2026&amp;dst=100405&amp;field=134" TargetMode="External"/><Relationship Id="rId30" Type="http://schemas.openxmlformats.org/officeDocument/2006/relationships/hyperlink" Target="https://login.consultant.ru/link/?req=doc&amp;base=LAW&amp;n=544591&amp;date=09.10.2026&amp;dst=101444&amp;field=134" TargetMode="External"/><Relationship Id="rId126" Type="http://schemas.openxmlformats.org/officeDocument/2006/relationships/hyperlink" Target="https://login.consultant.ru/link/?req=doc&amp;base=LAW&amp;n=523210&amp;date=09.10.2026&amp;dst=100026&amp;field=134" TargetMode="External"/><Relationship Id="rId333" Type="http://schemas.openxmlformats.org/officeDocument/2006/relationships/hyperlink" Target="https://login.consultant.ru/link/?req=doc&amp;base=LAW&amp;n=494426&amp;date=09.10.2026&amp;dst=100124&amp;field=134" TargetMode="External"/><Relationship Id="rId540" Type="http://schemas.openxmlformats.org/officeDocument/2006/relationships/hyperlink" Target="https://login.consultant.ru/link/?req=doc&amp;base=LAW&amp;n=341808&amp;date=09.10.2026&amp;dst=100049&amp;field=134" TargetMode="External"/><Relationship Id="rId778" Type="http://schemas.openxmlformats.org/officeDocument/2006/relationships/hyperlink" Target="https://login.consultant.ru/link/?req=doc&amp;base=LAW&amp;n=511678&amp;date=09.10.2026" TargetMode="External"/><Relationship Id="rId985" Type="http://schemas.openxmlformats.org/officeDocument/2006/relationships/hyperlink" Target="https://login.consultant.ru/link/?req=doc&amp;base=LAW&amp;n=412719&amp;date=09.10.2026&amp;dst=100010&amp;field=134" TargetMode="External"/><Relationship Id="rId638" Type="http://schemas.openxmlformats.org/officeDocument/2006/relationships/hyperlink" Target="https://login.consultant.ru/link/?req=doc&amp;base=LAW&amp;n=527765&amp;date=09.10.2026&amp;dst=1893&amp;field=134" TargetMode="External"/><Relationship Id="rId845" Type="http://schemas.openxmlformats.org/officeDocument/2006/relationships/hyperlink" Target="https://login.consultant.ru/link/?req=doc&amp;base=LAW&amp;n=320298&amp;date=09.10.2026&amp;dst=100006&amp;field=134" TargetMode="External"/><Relationship Id="rId277" Type="http://schemas.openxmlformats.org/officeDocument/2006/relationships/hyperlink" Target="https://login.consultant.ru/link/?req=doc&amp;base=LAW&amp;n=2875&amp;date=09.10.2026&amp;dst=100291&amp;field=134" TargetMode="External"/><Relationship Id="rId400" Type="http://schemas.openxmlformats.org/officeDocument/2006/relationships/hyperlink" Target="https://login.consultant.ru/link/?req=doc&amp;base=LAW&amp;n=301783&amp;date=09.10.2026&amp;dst=100037&amp;field=134" TargetMode="External"/><Relationship Id="rId484" Type="http://schemas.openxmlformats.org/officeDocument/2006/relationships/hyperlink" Target="https://login.consultant.ru/link/?req=doc&amp;base=LAW&amp;n=541188&amp;date=09.10.2026&amp;dst=100704&amp;field=134" TargetMode="External"/><Relationship Id="rId705" Type="http://schemas.openxmlformats.org/officeDocument/2006/relationships/hyperlink" Target="https://login.consultant.ru/link/?req=doc&amp;base=LAW&amp;n=200730&amp;date=09.10.2026&amp;dst=100011&amp;field=134" TargetMode="External"/><Relationship Id="rId137" Type="http://schemas.openxmlformats.org/officeDocument/2006/relationships/hyperlink" Target="https://login.consultant.ru/link/?req=doc&amp;base=LAW&amp;n=209992&amp;date=09.10.2026&amp;dst=100023&amp;field=134" TargetMode="External"/><Relationship Id="rId344" Type="http://schemas.openxmlformats.org/officeDocument/2006/relationships/hyperlink" Target="https://login.consultant.ru/link/?req=doc&amp;base=LAW&amp;n=471087&amp;date=09.10.2026&amp;dst=100078&amp;field=134" TargetMode="External"/><Relationship Id="rId691" Type="http://schemas.openxmlformats.org/officeDocument/2006/relationships/hyperlink" Target="https://login.consultant.ru/link/?req=doc&amp;base=LAW&amp;n=527769&amp;date=09.10.2026&amp;dst=112&amp;field=134" TargetMode="External"/><Relationship Id="rId789" Type="http://schemas.openxmlformats.org/officeDocument/2006/relationships/hyperlink" Target="https://login.consultant.ru/link/?req=doc&amp;base=LAW&amp;n=471087&amp;date=09.10.2026" TargetMode="External"/><Relationship Id="rId912" Type="http://schemas.openxmlformats.org/officeDocument/2006/relationships/hyperlink" Target="https://login.consultant.ru/link/?req=doc&amp;base=LAW&amp;n=541188&amp;date=09.10.2026&amp;dst=100796&amp;field=134" TargetMode="External"/><Relationship Id="rId996" Type="http://schemas.openxmlformats.org/officeDocument/2006/relationships/hyperlink" Target="https://login.consultant.ru/link/?req=doc&amp;base=LAW&amp;n=538194&amp;date=09.10.2026&amp;dst=212&amp;field=134" TargetMode="External"/><Relationship Id="rId41" Type="http://schemas.openxmlformats.org/officeDocument/2006/relationships/hyperlink" Target="https://login.consultant.ru/link/?req=doc&amp;base=LAW&amp;n=301783&amp;date=09.10.2026&amp;dst=100009&amp;field=134" TargetMode="External"/><Relationship Id="rId83" Type="http://schemas.openxmlformats.org/officeDocument/2006/relationships/hyperlink" Target="https://login.consultant.ru/link/?req=doc&amp;base=LAW&amp;n=493064&amp;date=09.10.2026&amp;dst=100062&amp;field=134" TargetMode="External"/><Relationship Id="rId179" Type="http://schemas.openxmlformats.org/officeDocument/2006/relationships/hyperlink" Target="https://login.consultant.ru/link/?req=doc&amp;base=LAW&amp;n=465620&amp;date=09.10.2026&amp;dst=100017&amp;field=134" TargetMode="External"/><Relationship Id="rId386" Type="http://schemas.openxmlformats.org/officeDocument/2006/relationships/hyperlink" Target="https://login.consultant.ru/link/?req=doc&amp;base=LAW&amp;n=494426&amp;date=09.10.2026&amp;dst=100132&amp;field=134" TargetMode="External"/><Relationship Id="rId551" Type="http://schemas.openxmlformats.org/officeDocument/2006/relationships/hyperlink" Target="https://login.consultant.ru/link/?req=doc&amp;base=LAW&amp;n=156556&amp;date=09.10.2026&amp;dst=100009&amp;field=134" TargetMode="External"/><Relationship Id="rId593" Type="http://schemas.openxmlformats.org/officeDocument/2006/relationships/hyperlink" Target="https://login.consultant.ru/link/?req=doc&amp;base=LAW&amp;n=535912&amp;date=09.10.2026&amp;dst=100016&amp;field=134" TargetMode="External"/><Relationship Id="rId607" Type="http://schemas.openxmlformats.org/officeDocument/2006/relationships/hyperlink" Target="https://login.consultant.ru/link/?req=doc&amp;base=LAW&amp;n=527596&amp;date=09.10.2026&amp;dst=100512&amp;field=134" TargetMode="External"/><Relationship Id="rId649" Type="http://schemas.openxmlformats.org/officeDocument/2006/relationships/hyperlink" Target="https://login.consultant.ru/link/?req=doc&amp;base=LAW&amp;n=531537&amp;date=09.10.2026&amp;dst=59&amp;field=134" TargetMode="External"/><Relationship Id="rId814" Type="http://schemas.openxmlformats.org/officeDocument/2006/relationships/hyperlink" Target="https://login.consultant.ru/link/?req=doc&amp;base=LAW&amp;n=483055&amp;date=09.10.2026&amp;dst=100046&amp;field=134" TargetMode="External"/><Relationship Id="rId856" Type="http://schemas.openxmlformats.org/officeDocument/2006/relationships/hyperlink" Target="https://login.consultant.ru/link/?req=doc&amp;base=LAW&amp;n=471087&amp;date=09.10.2026&amp;dst=100224&amp;field=134" TargetMode="External"/><Relationship Id="rId190" Type="http://schemas.openxmlformats.org/officeDocument/2006/relationships/hyperlink" Target="https://login.consultant.ru/link/?req=doc&amp;base=LAW&amp;n=483055&amp;date=09.10.2026&amp;dst=100013&amp;field=134" TargetMode="External"/><Relationship Id="rId204" Type="http://schemas.openxmlformats.org/officeDocument/2006/relationships/hyperlink" Target="https://login.consultant.ru/link/?req=doc&amp;base=LAW&amp;n=454130&amp;date=09.10.2026&amp;dst=100173&amp;field=134" TargetMode="External"/><Relationship Id="rId246" Type="http://schemas.openxmlformats.org/officeDocument/2006/relationships/hyperlink" Target="https://login.consultant.ru/link/?req=doc&amp;base=LAW&amp;n=453909&amp;date=09.10.2026&amp;dst=100025&amp;field=134" TargetMode="External"/><Relationship Id="rId288" Type="http://schemas.openxmlformats.org/officeDocument/2006/relationships/hyperlink" Target="https://login.consultant.ru/link/?req=doc&amp;base=LAW&amp;n=511663&amp;date=09.10.2026&amp;dst=100237&amp;field=134" TargetMode="External"/><Relationship Id="rId411" Type="http://schemas.openxmlformats.org/officeDocument/2006/relationships/hyperlink" Target="https://login.consultant.ru/link/?req=doc&amp;base=LAW&amp;n=149679&amp;date=09.10.2026&amp;dst=100026&amp;field=134" TargetMode="External"/><Relationship Id="rId453" Type="http://schemas.openxmlformats.org/officeDocument/2006/relationships/hyperlink" Target="https://login.consultant.ru/link/?req=doc&amp;base=LAW&amp;n=483055&amp;date=09.10.2026&amp;dst=100023&amp;field=134" TargetMode="External"/><Relationship Id="rId509" Type="http://schemas.openxmlformats.org/officeDocument/2006/relationships/hyperlink" Target="https://login.consultant.ru/link/?req=doc&amp;base=LAW&amp;n=541188&amp;date=09.10.2026&amp;dst=100744&amp;field=134" TargetMode="External"/><Relationship Id="rId660" Type="http://schemas.openxmlformats.org/officeDocument/2006/relationships/hyperlink" Target="https://login.consultant.ru/link/?req=doc&amp;base=LAW&amp;n=462210&amp;date=09.10.2026&amp;dst=100015&amp;field=134" TargetMode="External"/><Relationship Id="rId898" Type="http://schemas.openxmlformats.org/officeDocument/2006/relationships/hyperlink" Target="https://login.consultant.ru/link/?req=doc&amp;base=LAW&amp;n=525011&amp;date=09.10.2026&amp;dst=100014&amp;field=134" TargetMode="External"/><Relationship Id="rId106" Type="http://schemas.openxmlformats.org/officeDocument/2006/relationships/hyperlink" Target="https://login.consultant.ru/link/?req=doc&amp;base=LAW&amp;n=495254&amp;date=09.10.2026&amp;dst=100133&amp;field=134" TargetMode="External"/><Relationship Id="rId313" Type="http://schemas.openxmlformats.org/officeDocument/2006/relationships/hyperlink" Target="https://login.consultant.ru/link/?req=doc&amp;base=LAW&amp;n=523574&amp;date=09.10.2026&amp;dst=827&amp;field=134" TargetMode="External"/><Relationship Id="rId495" Type="http://schemas.openxmlformats.org/officeDocument/2006/relationships/hyperlink" Target="https://login.consultant.ru/link/?req=doc&amp;base=LAW&amp;n=541188&amp;date=09.10.2026&amp;dst=100720&amp;field=134" TargetMode="External"/><Relationship Id="rId716" Type="http://schemas.openxmlformats.org/officeDocument/2006/relationships/hyperlink" Target="https://login.consultant.ru/link/?req=doc&amp;base=LAW&amp;n=442351&amp;date=09.10.2026&amp;dst=100034&amp;field=134" TargetMode="External"/><Relationship Id="rId758" Type="http://schemas.openxmlformats.org/officeDocument/2006/relationships/hyperlink" Target="https://login.consultant.ru/link/?req=doc&amp;base=LAW&amp;n=512741&amp;date=09.10.2026&amp;dst=100608&amp;field=134" TargetMode="External"/><Relationship Id="rId923" Type="http://schemas.openxmlformats.org/officeDocument/2006/relationships/hyperlink" Target="https://login.consultant.ru/link/?req=doc&amp;base=LAW&amp;n=470964&amp;date=09.10.2026&amp;dst=100364&amp;field=134" TargetMode="External"/><Relationship Id="rId965" Type="http://schemas.openxmlformats.org/officeDocument/2006/relationships/hyperlink" Target="https://login.consultant.ru/link/?req=doc&amp;base=LAW&amp;n=472314&amp;date=09.10.2026&amp;dst=100015&amp;field=134" TargetMode="External"/><Relationship Id="rId10" Type="http://schemas.openxmlformats.org/officeDocument/2006/relationships/hyperlink" Target="https://login.consultant.ru/link/?req=doc&amp;base=LAW&amp;n=421195&amp;date=09.10.2026&amp;dst=100479&amp;field=134" TargetMode="External"/><Relationship Id="rId52" Type="http://schemas.openxmlformats.org/officeDocument/2006/relationships/hyperlink" Target="https://login.consultant.ru/link/?req=doc&amp;base=LAW&amp;n=303483&amp;date=09.10.2026&amp;dst=100009&amp;field=134" TargetMode="External"/><Relationship Id="rId94" Type="http://schemas.openxmlformats.org/officeDocument/2006/relationships/hyperlink" Target="https://login.consultant.ru/link/?req=doc&amp;base=LAW&amp;n=465620&amp;date=09.10.2026&amp;dst=100011&amp;field=134" TargetMode="External"/><Relationship Id="rId148" Type="http://schemas.openxmlformats.org/officeDocument/2006/relationships/hyperlink" Target="https://login.consultant.ru/link/?req=doc&amp;base=LAW&amp;n=511089&amp;date=09.10.2026&amp;dst=100030&amp;field=134" TargetMode="External"/><Relationship Id="rId355" Type="http://schemas.openxmlformats.org/officeDocument/2006/relationships/hyperlink" Target="https://login.consultant.ru/link/?req=doc&amp;base=LAW&amp;n=341787&amp;date=09.10.2026&amp;dst=100051&amp;field=134" TargetMode="External"/><Relationship Id="rId397" Type="http://schemas.openxmlformats.org/officeDocument/2006/relationships/hyperlink" Target="https://login.consultant.ru/link/?req=doc&amp;base=LAW&amp;n=361999&amp;date=09.10.2026&amp;dst=100058&amp;field=134" TargetMode="External"/><Relationship Id="rId520" Type="http://schemas.openxmlformats.org/officeDocument/2006/relationships/hyperlink" Target="https://login.consultant.ru/link/?req=doc&amp;base=LAW&amp;n=483055&amp;date=09.10.2026&amp;dst=100029&amp;field=134" TargetMode="External"/><Relationship Id="rId562" Type="http://schemas.openxmlformats.org/officeDocument/2006/relationships/hyperlink" Target="https://login.consultant.ru/link/?req=doc&amp;base=LAW&amp;n=156556&amp;date=09.10.2026&amp;dst=100012&amp;field=134" TargetMode="External"/><Relationship Id="rId618" Type="http://schemas.openxmlformats.org/officeDocument/2006/relationships/hyperlink" Target="https://login.consultant.ru/link/?req=doc&amp;base=LAW&amp;n=134974&amp;date=09.10.2026&amp;dst=100012&amp;field=134" TargetMode="External"/><Relationship Id="rId825" Type="http://schemas.openxmlformats.org/officeDocument/2006/relationships/hyperlink" Target="https://login.consultant.ru/link/?req=doc&amp;base=LAW&amp;n=329577&amp;date=09.10.2026&amp;dst=100008&amp;field=134" TargetMode="External"/><Relationship Id="rId215" Type="http://schemas.openxmlformats.org/officeDocument/2006/relationships/hyperlink" Target="https://login.consultant.ru/link/?req=doc&amp;base=LAW&amp;n=483055&amp;date=09.10.2026&amp;dst=100015&amp;field=134" TargetMode="External"/><Relationship Id="rId257" Type="http://schemas.openxmlformats.org/officeDocument/2006/relationships/hyperlink" Target="https://login.consultant.ru/link/?req=doc&amp;base=LAW&amp;n=501483&amp;date=09.10.2026&amp;dst=100856&amp;field=134" TargetMode="External"/><Relationship Id="rId422" Type="http://schemas.openxmlformats.org/officeDocument/2006/relationships/hyperlink" Target="https://login.consultant.ru/link/?req=doc&amp;base=LAW&amp;n=304303&amp;date=09.10.2026&amp;dst=100083&amp;field=134" TargetMode="External"/><Relationship Id="rId464" Type="http://schemas.openxmlformats.org/officeDocument/2006/relationships/hyperlink" Target="https://login.consultant.ru/link/?req=doc&amp;base=LAW&amp;n=470964&amp;date=09.10.2026&amp;dst=100359&amp;field=134" TargetMode="External"/><Relationship Id="rId867" Type="http://schemas.openxmlformats.org/officeDocument/2006/relationships/hyperlink" Target="https://login.consultant.ru/link/?req=doc&amp;base=LAW&amp;n=483055&amp;date=09.10.2026&amp;dst=100059&amp;field=134" TargetMode="External"/><Relationship Id="rId299" Type="http://schemas.openxmlformats.org/officeDocument/2006/relationships/hyperlink" Target="https://login.consultant.ru/link/?req=doc&amp;base=LAW&amp;n=465620&amp;date=09.10.2026&amp;dst=100024&amp;field=134" TargetMode="External"/><Relationship Id="rId727" Type="http://schemas.openxmlformats.org/officeDocument/2006/relationships/hyperlink" Target="https://login.consultant.ru/link/?req=doc&amp;base=LAW&amp;n=535576&amp;date=09.10.2026&amp;dst=100012&amp;field=134" TargetMode="External"/><Relationship Id="rId934" Type="http://schemas.openxmlformats.org/officeDocument/2006/relationships/hyperlink" Target="https://login.consultant.ru/link/?req=doc&amp;base=LAW&amp;n=514832&amp;date=09.10.2026&amp;dst=100012&amp;field=134" TargetMode="External"/><Relationship Id="rId63" Type="http://schemas.openxmlformats.org/officeDocument/2006/relationships/hyperlink" Target="https://login.consultant.ru/link/?req=doc&amp;base=LAW&amp;n=412719&amp;date=09.10.2026&amp;dst=100009&amp;field=134" TargetMode="External"/><Relationship Id="rId159" Type="http://schemas.openxmlformats.org/officeDocument/2006/relationships/hyperlink" Target="https://login.consultant.ru/link/?req=doc&amp;base=LAW&amp;n=523210&amp;date=09.10.2026&amp;dst=100038&amp;field=134" TargetMode="External"/><Relationship Id="rId366" Type="http://schemas.openxmlformats.org/officeDocument/2006/relationships/hyperlink" Target="https://login.consultant.ru/link/?req=doc&amp;base=LAW&amp;n=523210&amp;date=09.10.2026&amp;dst=100671&amp;field=134" TargetMode="External"/><Relationship Id="rId573" Type="http://schemas.openxmlformats.org/officeDocument/2006/relationships/hyperlink" Target="https://login.consultant.ru/link/?req=doc&amp;base=LAW&amp;n=523963&amp;date=09.10.2026&amp;dst=100059&amp;field=134" TargetMode="External"/><Relationship Id="rId780" Type="http://schemas.openxmlformats.org/officeDocument/2006/relationships/hyperlink" Target="https://login.consultant.ru/link/?req=doc&amp;base=LAW&amp;n=529662&amp;date=09.10.2026" TargetMode="External"/><Relationship Id="rId226" Type="http://schemas.openxmlformats.org/officeDocument/2006/relationships/hyperlink" Target="https://login.consultant.ru/link/?req=doc&amp;base=LAW&amp;n=535435&amp;date=09.10.2026&amp;dst=100009&amp;field=134" TargetMode="External"/><Relationship Id="rId433" Type="http://schemas.openxmlformats.org/officeDocument/2006/relationships/hyperlink" Target="https://login.consultant.ru/link/?req=doc&amp;base=LAW&amp;n=304303&amp;date=09.10.2026&amp;dst=100088&amp;field=134" TargetMode="External"/><Relationship Id="rId878" Type="http://schemas.openxmlformats.org/officeDocument/2006/relationships/hyperlink" Target="https://login.consultant.ru/link/?req=doc&amp;base=LAW&amp;n=501483&amp;date=09.10.2026&amp;dst=100903&amp;field=134" TargetMode="External"/><Relationship Id="rId640" Type="http://schemas.openxmlformats.org/officeDocument/2006/relationships/hyperlink" Target="https://login.consultant.ru/link/?req=doc&amp;base=LAW&amp;n=537372&amp;date=09.10.2026&amp;dst=100050&amp;field=134" TargetMode="External"/><Relationship Id="rId738" Type="http://schemas.openxmlformats.org/officeDocument/2006/relationships/hyperlink" Target="https://login.consultant.ru/link/?req=doc&amp;base=LAW&amp;n=527775&amp;date=09.10.2026&amp;dst=1013&amp;field=134" TargetMode="External"/><Relationship Id="rId945" Type="http://schemas.openxmlformats.org/officeDocument/2006/relationships/hyperlink" Target="https://login.consultant.ru/link/?req=doc&amp;base=LAW&amp;n=507387&amp;date=09.10.2026&amp;dst=100367&amp;field=134" TargetMode="External"/><Relationship Id="rId74" Type="http://schemas.openxmlformats.org/officeDocument/2006/relationships/hyperlink" Target="https://login.consultant.ru/link/?req=doc&amp;base=LAW&amp;n=541062&amp;date=09.10.2026&amp;dst=100223&amp;field=134" TargetMode="External"/><Relationship Id="rId377" Type="http://schemas.openxmlformats.org/officeDocument/2006/relationships/hyperlink" Target="https://login.consultant.ru/link/?req=doc&amp;base=LAW&amp;n=494426&amp;date=09.10.2026&amp;dst=100126&amp;field=134" TargetMode="External"/><Relationship Id="rId500" Type="http://schemas.openxmlformats.org/officeDocument/2006/relationships/hyperlink" Target="https://login.consultant.ru/link/?req=doc&amp;base=LAW&amp;n=541188&amp;date=09.10.2026&amp;dst=100723&amp;field=134" TargetMode="External"/><Relationship Id="rId584" Type="http://schemas.openxmlformats.org/officeDocument/2006/relationships/hyperlink" Target="https://login.consultant.ru/link/?req=doc&amp;base=LAW&amp;n=483055&amp;date=09.10.2026&amp;dst=100039&amp;field=134" TargetMode="External"/><Relationship Id="rId805" Type="http://schemas.openxmlformats.org/officeDocument/2006/relationships/hyperlink" Target="https://login.consultant.ru/link/?req=doc&amp;base=LAW&amp;n=533479&amp;date=09.10.2026" TargetMode="External"/><Relationship Id="rId5" Type="http://schemas.openxmlformats.org/officeDocument/2006/relationships/endnotes" Target="endnotes.xml"/><Relationship Id="rId237" Type="http://schemas.openxmlformats.org/officeDocument/2006/relationships/hyperlink" Target="https://login.consultant.ru/link/?req=doc&amp;base=LAW&amp;n=465741&amp;date=09.10.2026&amp;dst=100025&amp;field=134" TargetMode="External"/><Relationship Id="rId791" Type="http://schemas.openxmlformats.org/officeDocument/2006/relationships/hyperlink" Target="https://login.consultant.ru/link/?req=doc&amp;base=LAW&amp;n=541188&amp;date=09.10.2026&amp;dst=100779&amp;field=134" TargetMode="External"/><Relationship Id="rId889" Type="http://schemas.openxmlformats.org/officeDocument/2006/relationships/hyperlink" Target="https://login.consultant.ru/link/?req=doc&amp;base=LAW&amp;n=26967&amp;date=09.10.2026&amp;dst=100008&amp;field=134" TargetMode="External"/><Relationship Id="rId444" Type="http://schemas.openxmlformats.org/officeDocument/2006/relationships/hyperlink" Target="https://login.consultant.ru/link/?req=doc&amp;base=LAW&amp;n=399938&amp;date=09.10.2026&amp;dst=100007&amp;field=134" TargetMode="External"/><Relationship Id="rId651" Type="http://schemas.openxmlformats.org/officeDocument/2006/relationships/hyperlink" Target="https://login.consultant.ru/link/?req=doc&amp;base=LAW&amp;n=531537&amp;date=09.10.2026&amp;dst=59&amp;field=134" TargetMode="External"/><Relationship Id="rId749" Type="http://schemas.openxmlformats.org/officeDocument/2006/relationships/hyperlink" Target="https://login.consultant.ru/link/?req=doc&amp;base=LAW&amp;n=491533&amp;date=09.10.2026&amp;dst=100010&amp;field=134" TargetMode="External"/><Relationship Id="rId290" Type="http://schemas.openxmlformats.org/officeDocument/2006/relationships/hyperlink" Target="https://login.consultant.ru/link/?req=doc&amp;base=LAW&amp;n=171232&amp;date=09.10.2026&amp;dst=100030&amp;field=134" TargetMode="External"/><Relationship Id="rId304" Type="http://schemas.openxmlformats.org/officeDocument/2006/relationships/hyperlink" Target="https://login.consultant.ru/link/?req=doc&amp;base=LAW&amp;n=523210&amp;date=09.10.2026&amp;dst=100078&amp;field=134" TargetMode="External"/><Relationship Id="rId388" Type="http://schemas.openxmlformats.org/officeDocument/2006/relationships/hyperlink" Target="https://login.consultant.ru/link/?req=doc&amp;base=LAW&amp;n=515456&amp;date=09.10.2026&amp;dst=100186&amp;field=134" TargetMode="External"/><Relationship Id="rId511" Type="http://schemas.openxmlformats.org/officeDocument/2006/relationships/hyperlink" Target="https://login.consultant.ru/link/?req=doc&amp;base=LAW&amp;n=541188&amp;date=09.10.2026&amp;dst=100749&amp;field=134" TargetMode="External"/><Relationship Id="rId609" Type="http://schemas.openxmlformats.org/officeDocument/2006/relationships/hyperlink" Target="https://login.consultant.ru/link/?req=doc&amp;base=LAW&amp;n=535912&amp;date=09.10.2026&amp;dst=100131&amp;field=134" TargetMode="External"/><Relationship Id="rId956" Type="http://schemas.openxmlformats.org/officeDocument/2006/relationships/hyperlink" Target="https://login.consultant.ru/link/?req=doc&amp;base=LAW&amp;n=453909&amp;date=09.10.2026&amp;dst=100093&amp;field=134" TargetMode="External"/><Relationship Id="rId85" Type="http://schemas.openxmlformats.org/officeDocument/2006/relationships/hyperlink" Target="https://login.consultant.ru/link/?req=doc&amp;base=LAW&amp;n=511089&amp;date=09.10.2026&amp;dst=100029&amp;field=134" TargetMode="External"/><Relationship Id="rId150" Type="http://schemas.openxmlformats.org/officeDocument/2006/relationships/hyperlink" Target="https://login.consultant.ru/link/?req=doc&amp;base=LAW&amp;n=470964&amp;date=09.10.2026&amp;dst=100345&amp;field=134" TargetMode="External"/><Relationship Id="rId595" Type="http://schemas.openxmlformats.org/officeDocument/2006/relationships/hyperlink" Target="https://login.consultant.ru/link/?req=doc&amp;base=LAW&amp;n=535912&amp;date=09.10.2026&amp;dst=100036&amp;field=134" TargetMode="External"/><Relationship Id="rId816" Type="http://schemas.openxmlformats.org/officeDocument/2006/relationships/hyperlink" Target="https://login.consultant.ru/link/?req=doc&amp;base=LAW&amp;n=527321&amp;date=09.10.2026&amp;dst=101261&amp;field=134" TargetMode="External"/><Relationship Id="rId1001" Type="http://schemas.openxmlformats.org/officeDocument/2006/relationships/fontTable" Target="fontTable.xml"/><Relationship Id="rId248" Type="http://schemas.openxmlformats.org/officeDocument/2006/relationships/hyperlink" Target="https://login.consultant.ru/link/?req=doc&amp;base=LAW&amp;n=523211&amp;date=09.10.2026&amp;dst=100217&amp;field=134" TargetMode="External"/><Relationship Id="rId455" Type="http://schemas.openxmlformats.org/officeDocument/2006/relationships/hyperlink" Target="https://login.consultant.ru/link/?req=doc&amp;base=LAW&amp;n=495254&amp;date=09.10.2026&amp;dst=100139&amp;field=134" TargetMode="External"/><Relationship Id="rId662" Type="http://schemas.openxmlformats.org/officeDocument/2006/relationships/hyperlink" Target="https://login.consultant.ru/link/?req=doc&amp;base=LAW&amp;n=412718&amp;date=09.10.2026&amp;dst=100026&amp;field=134" TargetMode="External"/><Relationship Id="rId12" Type="http://schemas.openxmlformats.org/officeDocument/2006/relationships/hyperlink" Target="https://login.consultant.ru/link/?req=doc&amp;base=LAW&amp;n=501483&amp;date=09.10.2026&amp;dst=100855&amp;field=134" TargetMode="External"/><Relationship Id="rId108" Type="http://schemas.openxmlformats.org/officeDocument/2006/relationships/hyperlink" Target="https://login.consultant.ru/link/?req=doc&amp;base=LAW&amp;n=495254&amp;date=09.10.2026&amp;dst=100134&amp;field=134" TargetMode="External"/><Relationship Id="rId315" Type="http://schemas.openxmlformats.org/officeDocument/2006/relationships/hyperlink" Target="https://login.consultant.ru/link/?req=doc&amp;base=LAW&amp;n=523210&amp;date=09.10.2026&amp;dst=100088&amp;field=134" TargetMode="External"/><Relationship Id="rId522" Type="http://schemas.openxmlformats.org/officeDocument/2006/relationships/hyperlink" Target="https://login.consultant.ru/link/?req=doc&amp;base=LAW&amp;n=505134&amp;date=09.10.2026&amp;dst=100006&amp;field=134" TargetMode="External"/><Relationship Id="rId967" Type="http://schemas.openxmlformats.org/officeDocument/2006/relationships/hyperlink" Target="https://login.consultant.ru/link/?req=doc&amp;base=LAW&amp;n=472314&amp;date=09.10.2026&amp;dst=100052&amp;field=134" TargetMode="External"/><Relationship Id="rId96" Type="http://schemas.openxmlformats.org/officeDocument/2006/relationships/hyperlink" Target="https://login.consultant.ru/link/?req=doc&amp;base=LAW&amp;n=523210&amp;date=09.10.2026&amp;dst=100011&amp;field=134" TargetMode="External"/><Relationship Id="rId161" Type="http://schemas.openxmlformats.org/officeDocument/2006/relationships/hyperlink" Target="https://login.consultant.ru/link/?req=doc&amp;base=LAW&amp;n=523210&amp;date=09.10.2026&amp;dst=100043&amp;field=134" TargetMode="External"/><Relationship Id="rId399" Type="http://schemas.openxmlformats.org/officeDocument/2006/relationships/hyperlink" Target="https://login.consultant.ru/link/?req=doc&amp;base=LAW&amp;n=515456&amp;date=09.10.2026&amp;dst=100247&amp;field=134" TargetMode="External"/><Relationship Id="rId827" Type="http://schemas.openxmlformats.org/officeDocument/2006/relationships/hyperlink" Target="https://login.consultant.ru/link/?req=doc&amp;base=LAW&amp;n=482846&amp;date=09.10.2026&amp;dst=100076&amp;field=134" TargetMode="External"/><Relationship Id="rId259" Type="http://schemas.openxmlformats.org/officeDocument/2006/relationships/hyperlink" Target="https://login.consultant.ru/link/?req=doc&amp;base=LAW&amp;n=507384&amp;date=09.10.2026&amp;dst=100021&amp;field=134" TargetMode="External"/><Relationship Id="rId466" Type="http://schemas.openxmlformats.org/officeDocument/2006/relationships/hyperlink" Target="https://login.consultant.ru/link/?req=doc&amp;base=LAW&amp;n=523210&amp;date=09.10.2026&amp;dst=100248&amp;field=134" TargetMode="External"/><Relationship Id="rId673" Type="http://schemas.openxmlformats.org/officeDocument/2006/relationships/hyperlink" Target="https://login.consultant.ru/link/?req=doc&amp;base=LAW&amp;n=447119&amp;date=09.10.2026&amp;dst=100010&amp;field=134" TargetMode="External"/><Relationship Id="rId880" Type="http://schemas.openxmlformats.org/officeDocument/2006/relationships/hyperlink" Target="https://login.consultant.ru/link/?req=doc&amp;base=LAW&amp;n=465620&amp;date=09.10.2026&amp;dst=100078&amp;field=134" TargetMode="External"/><Relationship Id="rId23" Type="http://schemas.openxmlformats.org/officeDocument/2006/relationships/hyperlink" Target="https://login.consultant.ru/link/?req=doc&amp;base=LAW&amp;n=404179&amp;date=09.10.2026&amp;dst=100297&amp;field=134" TargetMode="External"/><Relationship Id="rId119" Type="http://schemas.openxmlformats.org/officeDocument/2006/relationships/hyperlink" Target="https://login.consultant.ru/link/?req=doc&amp;base=LAW&amp;n=149679&amp;date=09.10.2026&amp;dst=100016&amp;field=134" TargetMode="External"/><Relationship Id="rId326" Type="http://schemas.openxmlformats.org/officeDocument/2006/relationships/hyperlink" Target="https://login.consultant.ru/link/?req=doc&amp;base=LAW&amp;n=529662&amp;date=09.10.2026&amp;dst=1125&amp;field=134" TargetMode="External"/><Relationship Id="rId533" Type="http://schemas.openxmlformats.org/officeDocument/2006/relationships/hyperlink" Target="https://login.consultant.ru/link/?req=doc&amp;base=LAW&amp;n=511274&amp;date=09.10.2026&amp;dst=100127&amp;field=134" TargetMode="External"/><Relationship Id="rId978" Type="http://schemas.openxmlformats.org/officeDocument/2006/relationships/hyperlink" Target="https://login.consultant.ru/link/?req=doc&amp;base=LAW&amp;n=453909&amp;date=09.10.2026&amp;dst=100097&amp;field=134" TargetMode="External"/><Relationship Id="rId740" Type="http://schemas.openxmlformats.org/officeDocument/2006/relationships/hyperlink" Target="https://login.consultant.ru/link/?req=doc&amp;base=LAW&amp;n=370246&amp;date=09.10.2026&amp;dst=100009&amp;field=134" TargetMode="External"/><Relationship Id="rId838" Type="http://schemas.openxmlformats.org/officeDocument/2006/relationships/hyperlink" Target="https://login.consultant.ru/link/?req=doc&amp;base=LAW&amp;n=523210&amp;date=09.10.2026&amp;dst=100349&amp;field=134" TargetMode="External"/><Relationship Id="rId172" Type="http://schemas.openxmlformats.org/officeDocument/2006/relationships/hyperlink" Target="https://login.consultant.ru/link/?req=doc&amp;base=LAW&amp;n=483050&amp;date=09.10.2026&amp;dst=100013&amp;field=134" TargetMode="External"/><Relationship Id="rId477" Type="http://schemas.openxmlformats.org/officeDocument/2006/relationships/hyperlink" Target="https://login.consultant.ru/link/?req=doc&amp;base=LAW&amp;n=541188&amp;date=09.10.2026&amp;dst=100698&amp;field=134" TargetMode="External"/><Relationship Id="rId600" Type="http://schemas.openxmlformats.org/officeDocument/2006/relationships/hyperlink" Target="https://login.consultant.ru/link/?req=doc&amp;base=LAW&amp;n=541188&amp;date=09.10.2026&amp;dst=100768&amp;field=134" TargetMode="External"/><Relationship Id="rId684" Type="http://schemas.openxmlformats.org/officeDocument/2006/relationships/hyperlink" Target="https://login.consultant.ru/link/?req=doc&amp;base=LAW&amp;n=393848&amp;date=09.10.2026&amp;dst=100012&amp;field=134" TargetMode="External"/><Relationship Id="rId337" Type="http://schemas.openxmlformats.org/officeDocument/2006/relationships/hyperlink" Target="https://login.consultant.ru/link/?req=doc&amp;base=LAW&amp;n=341787&amp;date=09.10.2026&amp;dst=100042&amp;field=134" TargetMode="External"/><Relationship Id="rId891" Type="http://schemas.openxmlformats.org/officeDocument/2006/relationships/hyperlink" Target="https://login.consultant.ru/link/?req=doc&amp;base=LAW&amp;n=483055&amp;date=09.10.2026&amp;dst=100070&amp;field=134" TargetMode="External"/><Relationship Id="rId905" Type="http://schemas.openxmlformats.org/officeDocument/2006/relationships/hyperlink" Target="https://login.consultant.ru/link/?req=doc&amp;base=LAW&amp;n=527321&amp;date=09.10.2026&amp;dst=101271&amp;field=134" TargetMode="External"/><Relationship Id="rId989" Type="http://schemas.openxmlformats.org/officeDocument/2006/relationships/hyperlink" Target="https://login.consultant.ru/link/?req=doc&amp;base=LAW&amp;n=1671&amp;date=09.10.2026" TargetMode="External"/><Relationship Id="rId34" Type="http://schemas.openxmlformats.org/officeDocument/2006/relationships/hyperlink" Target="https://login.consultant.ru/link/?req=doc&amp;base=LAW&amp;n=499738&amp;date=09.10.2026&amp;dst=100046&amp;field=134" TargetMode="External"/><Relationship Id="rId544" Type="http://schemas.openxmlformats.org/officeDocument/2006/relationships/hyperlink" Target="https://login.consultant.ru/link/?req=doc&amp;base=LAW&amp;n=446103&amp;date=09.10.2026&amp;dst=100013&amp;field=134" TargetMode="External"/><Relationship Id="rId751" Type="http://schemas.openxmlformats.org/officeDocument/2006/relationships/hyperlink" Target="https://login.consultant.ru/link/?req=doc&amp;base=LAW&amp;n=509984&amp;date=09.10.2026&amp;dst=100010&amp;field=134" TargetMode="External"/><Relationship Id="rId849" Type="http://schemas.openxmlformats.org/officeDocument/2006/relationships/hyperlink" Target="https://login.consultant.ru/link/?req=doc&amp;base=LAW&amp;n=541188&amp;date=09.10.2026&amp;dst=100780&amp;field=134" TargetMode="External"/><Relationship Id="rId183" Type="http://schemas.openxmlformats.org/officeDocument/2006/relationships/hyperlink" Target="https://login.consultant.ru/link/?req=doc&amp;base=LAW&amp;n=472446&amp;date=09.10.2026&amp;dst=100142&amp;field=134" TargetMode="External"/><Relationship Id="rId390" Type="http://schemas.openxmlformats.org/officeDocument/2006/relationships/hyperlink" Target="https://login.consultant.ru/link/?req=doc&amp;base=LAW&amp;n=542390&amp;date=09.10.2026&amp;dst=332&amp;field=134" TargetMode="External"/><Relationship Id="rId404" Type="http://schemas.openxmlformats.org/officeDocument/2006/relationships/hyperlink" Target="https://login.consultant.ru/link/?req=doc&amp;base=LAW&amp;n=514832&amp;date=09.10.2026&amp;dst=100014&amp;field=134" TargetMode="External"/><Relationship Id="rId611" Type="http://schemas.openxmlformats.org/officeDocument/2006/relationships/hyperlink" Target="https://login.consultant.ru/link/?req=doc&amp;base=LAW&amp;n=527596&amp;date=09.10.2026&amp;dst=100513&amp;field=134" TargetMode="External"/><Relationship Id="rId250" Type="http://schemas.openxmlformats.org/officeDocument/2006/relationships/hyperlink" Target="https://login.consultant.ru/link/?req=doc&amp;base=LAW&amp;n=511274&amp;date=09.10.2026&amp;dst=100116&amp;field=134" TargetMode="External"/><Relationship Id="rId488" Type="http://schemas.openxmlformats.org/officeDocument/2006/relationships/hyperlink" Target="https://login.consultant.ru/link/?req=doc&amp;base=LAW&amp;n=541188&amp;date=09.10.2026&amp;dst=100709&amp;field=134" TargetMode="External"/><Relationship Id="rId695" Type="http://schemas.openxmlformats.org/officeDocument/2006/relationships/hyperlink" Target="https://login.consultant.ru/link/?req=doc&amp;base=LAW&amp;n=341808&amp;date=09.10.2026&amp;dst=100094&amp;field=134" TargetMode="External"/><Relationship Id="rId709" Type="http://schemas.openxmlformats.org/officeDocument/2006/relationships/hyperlink" Target="https://login.consultant.ru/link/?req=doc&amp;base=LAW&amp;n=538948&amp;date=09.10.2026&amp;dst=100001&amp;field=134" TargetMode="External"/><Relationship Id="rId916" Type="http://schemas.openxmlformats.org/officeDocument/2006/relationships/hyperlink" Target="https://login.consultant.ru/link/?req=doc&amp;base=LAW&amp;n=527596&amp;date=09.10.2026&amp;dst=100526&amp;field=134" TargetMode="External"/><Relationship Id="rId45" Type="http://schemas.openxmlformats.org/officeDocument/2006/relationships/hyperlink" Target="https://login.consultant.ru/link/?req=doc&amp;base=LAW&amp;n=200730&amp;date=09.10.2026&amp;dst=100009&amp;field=134" TargetMode="External"/><Relationship Id="rId110" Type="http://schemas.openxmlformats.org/officeDocument/2006/relationships/hyperlink" Target="https://login.consultant.ru/link/?req=doc&amp;base=INT&amp;n=15464&amp;date=09.10.2026" TargetMode="External"/><Relationship Id="rId348" Type="http://schemas.openxmlformats.org/officeDocument/2006/relationships/hyperlink" Target="https://login.consultant.ru/link/?req=doc&amp;base=LAW&amp;n=478320&amp;date=09.10.2026&amp;dst=100016&amp;field=134" TargetMode="External"/><Relationship Id="rId555" Type="http://schemas.openxmlformats.org/officeDocument/2006/relationships/hyperlink" Target="https://login.consultant.ru/link/?req=doc&amp;base=LAW&amp;n=341808&amp;date=09.10.2026&amp;dst=100068&amp;field=134" TargetMode="External"/><Relationship Id="rId762" Type="http://schemas.openxmlformats.org/officeDocument/2006/relationships/hyperlink" Target="https://login.consultant.ru/link/?req=doc&amp;base=LAW&amp;n=463936&amp;date=09.10.2026" TargetMode="External"/><Relationship Id="rId194" Type="http://schemas.openxmlformats.org/officeDocument/2006/relationships/hyperlink" Target="https://login.consultant.ru/link/?req=doc&amp;base=LAW&amp;n=483050&amp;date=09.10.2026&amp;dst=100045&amp;field=134" TargetMode="External"/><Relationship Id="rId208" Type="http://schemas.openxmlformats.org/officeDocument/2006/relationships/hyperlink" Target="https://login.consultant.ru/link/?req=doc&amp;base=LAW&amp;n=507385&amp;date=09.10.2026&amp;dst=101194&amp;field=134" TargetMode="External"/><Relationship Id="rId415" Type="http://schemas.openxmlformats.org/officeDocument/2006/relationships/hyperlink" Target="https://login.consultant.ru/link/?req=doc&amp;base=LAW&amp;n=523210&amp;date=09.10.2026&amp;dst=100178&amp;field=134" TargetMode="External"/><Relationship Id="rId622" Type="http://schemas.openxmlformats.org/officeDocument/2006/relationships/hyperlink" Target="https://login.consultant.ru/link/?req=doc&amp;base=LAW&amp;n=448265&amp;date=09.10.2026&amp;dst=100086&amp;field=134" TargetMode="External"/><Relationship Id="rId261" Type="http://schemas.openxmlformats.org/officeDocument/2006/relationships/hyperlink" Target="https://login.consultant.ru/link/?req=doc&amp;base=LAW&amp;n=527321&amp;date=09.10.2026&amp;dst=101203&amp;field=134" TargetMode="External"/><Relationship Id="rId499" Type="http://schemas.openxmlformats.org/officeDocument/2006/relationships/hyperlink" Target="https://login.consultant.ru/link/?req=doc&amp;base=LAW&amp;n=520293&amp;date=09.10.2026&amp;dst=45&amp;field=134" TargetMode="External"/><Relationship Id="rId927" Type="http://schemas.openxmlformats.org/officeDocument/2006/relationships/hyperlink" Target="https://login.consultant.ru/link/?req=doc&amp;base=LAW&amp;n=465620&amp;date=09.10.2026&amp;dst=100065&amp;field=134" TargetMode="External"/><Relationship Id="rId56" Type="http://schemas.openxmlformats.org/officeDocument/2006/relationships/hyperlink" Target="https://login.consultant.ru/link/?req=doc&amp;base=LAW&amp;n=341808&amp;date=09.10.2026&amp;dst=100019&amp;field=134" TargetMode="External"/><Relationship Id="rId359" Type="http://schemas.openxmlformats.org/officeDocument/2006/relationships/hyperlink" Target="https://login.consultant.ru/link/?req=doc&amp;base=LAW&amp;n=362655&amp;date=09.10.2026&amp;dst=100008&amp;field=134" TargetMode="External"/><Relationship Id="rId566" Type="http://schemas.openxmlformats.org/officeDocument/2006/relationships/hyperlink" Target="https://login.consultant.ru/link/?req=doc&amp;base=LAW&amp;n=341808&amp;date=09.10.2026&amp;dst=100075&amp;field=134" TargetMode="External"/><Relationship Id="rId773" Type="http://schemas.openxmlformats.org/officeDocument/2006/relationships/hyperlink" Target="https://login.consultant.ru/link/?req=doc&amp;base=LAW&amp;n=540865&amp;date=09.10.2026&amp;dst=100066&amp;field=134" TargetMode="External"/><Relationship Id="rId121" Type="http://schemas.openxmlformats.org/officeDocument/2006/relationships/hyperlink" Target="https://login.consultant.ru/link/?req=doc&amp;base=LAW&amp;n=149679&amp;date=09.10.2026&amp;dst=100018&amp;field=134" TargetMode="External"/><Relationship Id="rId219" Type="http://schemas.openxmlformats.org/officeDocument/2006/relationships/hyperlink" Target="https://login.consultant.ru/link/?req=doc&amp;base=LAW&amp;n=523210&amp;date=09.10.2026&amp;dst=100068&amp;field=134" TargetMode="External"/><Relationship Id="rId426" Type="http://schemas.openxmlformats.org/officeDocument/2006/relationships/hyperlink" Target="https://login.consultant.ru/link/?req=doc&amp;base=LAW&amp;n=483055&amp;date=09.10.2026&amp;dst=100021&amp;field=134" TargetMode="External"/><Relationship Id="rId633" Type="http://schemas.openxmlformats.org/officeDocument/2006/relationships/hyperlink" Target="https://login.consultant.ru/link/?req=doc&amp;base=LAW&amp;n=420989&amp;date=09.10.2026&amp;dst=100441&amp;field=134" TargetMode="External"/><Relationship Id="rId980" Type="http://schemas.openxmlformats.org/officeDocument/2006/relationships/hyperlink" Target="https://login.consultant.ru/link/?req=doc&amp;base=LAW&amp;n=453909&amp;date=09.10.2026&amp;dst=100097&amp;field=134" TargetMode="External"/><Relationship Id="rId840" Type="http://schemas.openxmlformats.org/officeDocument/2006/relationships/hyperlink" Target="https://login.consultant.ru/link/?req=doc&amp;base=LAW&amp;n=506591&amp;date=09.10.2026&amp;dst=100107&amp;field=134" TargetMode="External"/><Relationship Id="rId938" Type="http://schemas.openxmlformats.org/officeDocument/2006/relationships/hyperlink" Target="https://login.consultant.ru/link/?req=doc&amp;base=LAW&amp;n=453909&amp;date=09.10.2026&amp;dst=100034&amp;field=134" TargetMode="External"/><Relationship Id="rId67" Type="http://schemas.openxmlformats.org/officeDocument/2006/relationships/hyperlink" Target="https://login.consultant.ru/link/?req=doc&amp;base=LAW&amp;n=421952&amp;date=09.10.2026&amp;dst=100088&amp;field=134" TargetMode="External"/><Relationship Id="rId272" Type="http://schemas.openxmlformats.org/officeDocument/2006/relationships/hyperlink" Target="https://login.consultant.ru/link/?req=doc&amp;base=LAW&amp;n=538544&amp;date=09.10.2026&amp;dst=1466&amp;field=134" TargetMode="External"/><Relationship Id="rId577" Type="http://schemas.openxmlformats.org/officeDocument/2006/relationships/hyperlink" Target="https://login.consultant.ru/link/?req=doc&amp;base=LAW&amp;n=511678&amp;date=09.10.2026&amp;dst=165&amp;field=134" TargetMode="External"/><Relationship Id="rId700" Type="http://schemas.openxmlformats.org/officeDocument/2006/relationships/hyperlink" Target="https://login.consultant.ru/link/?req=doc&amp;base=LAW&amp;n=341808&amp;date=09.10.2026&amp;dst=100096&amp;field=134" TargetMode="External"/><Relationship Id="rId132" Type="http://schemas.openxmlformats.org/officeDocument/2006/relationships/hyperlink" Target="https://login.consultant.ru/link/?req=doc&amp;base=LAW&amp;n=523210&amp;date=09.10.2026&amp;dst=100030&amp;field=134" TargetMode="External"/><Relationship Id="rId784" Type="http://schemas.openxmlformats.org/officeDocument/2006/relationships/hyperlink" Target="https://login.consultant.ru/link/?req=doc&amp;base=LAW&amp;n=541103&amp;date=09.10.2026" TargetMode="External"/><Relationship Id="rId991" Type="http://schemas.openxmlformats.org/officeDocument/2006/relationships/hyperlink" Target="https://login.consultant.ru/link/?req=doc&amp;base=LAW&amp;n=32458&amp;date=09.10.2026" TargetMode="External"/><Relationship Id="rId437" Type="http://schemas.openxmlformats.org/officeDocument/2006/relationships/hyperlink" Target="https://login.consultant.ru/link/?req=doc&amp;base=LAW&amp;n=541188&amp;date=09.10.2026&amp;dst=100687&amp;field=134" TargetMode="External"/><Relationship Id="rId644" Type="http://schemas.openxmlformats.org/officeDocument/2006/relationships/hyperlink" Target="https://login.consultant.ru/link/?req=doc&amp;base=LAW&amp;n=412718&amp;date=09.10.2026&amp;dst=100026&amp;field=134" TargetMode="External"/><Relationship Id="rId851" Type="http://schemas.openxmlformats.org/officeDocument/2006/relationships/hyperlink" Target="https://login.consultant.ru/link/?req=doc&amp;base=LAW&amp;n=303483&amp;date=09.10.2026&amp;dst=100021&amp;field=134" TargetMode="External"/><Relationship Id="rId283" Type="http://schemas.openxmlformats.org/officeDocument/2006/relationships/hyperlink" Target="https://login.consultant.ru/link/?req=doc&amp;base=LAW&amp;n=448265&amp;date=09.10.2026&amp;dst=100091&amp;field=134" TargetMode="External"/><Relationship Id="rId490" Type="http://schemas.openxmlformats.org/officeDocument/2006/relationships/hyperlink" Target="https://login.consultant.ru/link/?req=doc&amp;base=LAW&amp;n=541188&amp;date=09.10.2026&amp;dst=100716&amp;field=134" TargetMode="External"/><Relationship Id="rId504" Type="http://schemas.openxmlformats.org/officeDocument/2006/relationships/hyperlink" Target="https://login.consultant.ru/link/?req=doc&amp;base=LAW&amp;n=541188&amp;date=09.10.2026&amp;dst=100738&amp;field=134" TargetMode="External"/><Relationship Id="rId711" Type="http://schemas.openxmlformats.org/officeDocument/2006/relationships/hyperlink" Target="https://login.consultant.ru/link/?req=doc&amp;base=LAW&amp;n=449598&amp;date=09.10.2026&amp;dst=100056&amp;field=134" TargetMode="External"/><Relationship Id="rId949" Type="http://schemas.openxmlformats.org/officeDocument/2006/relationships/hyperlink" Target="https://login.consultant.ru/link/?req=doc&amp;base=LAW&amp;n=453909&amp;date=09.10.2026&amp;dst=100036&amp;field=134" TargetMode="External"/><Relationship Id="rId78" Type="http://schemas.openxmlformats.org/officeDocument/2006/relationships/hyperlink" Target="https://login.consultant.ru/link/?req=doc&amp;base=LAW&amp;n=511274&amp;date=09.10.2026&amp;dst=100115&amp;field=134" TargetMode="External"/><Relationship Id="rId143" Type="http://schemas.openxmlformats.org/officeDocument/2006/relationships/hyperlink" Target="https://login.consultant.ru/link/?req=doc&amp;base=LAW&amp;n=451653&amp;date=09.10.2026&amp;dst=100015&amp;field=134" TargetMode="External"/><Relationship Id="rId350" Type="http://schemas.openxmlformats.org/officeDocument/2006/relationships/hyperlink" Target="https://login.consultant.ru/link/?req=doc&amp;base=LAW&amp;n=301783&amp;date=09.10.2026&amp;dst=100020&amp;field=134" TargetMode="External"/><Relationship Id="rId588" Type="http://schemas.openxmlformats.org/officeDocument/2006/relationships/hyperlink" Target="https://login.consultant.ru/link/?req=doc&amp;base=LAW&amp;n=535912&amp;date=09.10.2026&amp;dst=100126&amp;field=134" TargetMode="External"/><Relationship Id="rId795" Type="http://schemas.openxmlformats.org/officeDocument/2006/relationships/hyperlink" Target="https://login.consultant.ru/link/?req=doc&amp;base=LAW&amp;n=529662&amp;date=09.10.2026" TargetMode="External"/><Relationship Id="rId809" Type="http://schemas.openxmlformats.org/officeDocument/2006/relationships/hyperlink" Target="https://login.consultant.ru/link/?req=doc&amp;base=LAW&amp;n=535435&amp;date=09.10.2026&amp;dst=100010&amp;field=134" TargetMode="External"/><Relationship Id="rId9" Type="http://schemas.openxmlformats.org/officeDocument/2006/relationships/hyperlink" Target="https://login.consultant.ru/link/?req=doc&amp;base=LAW&amp;n=527758&amp;date=09.10.2026&amp;dst=105695&amp;field=134" TargetMode="External"/><Relationship Id="rId210" Type="http://schemas.openxmlformats.org/officeDocument/2006/relationships/hyperlink" Target="https://login.consultant.ru/link/?req=doc&amp;base=LAW&amp;n=483055&amp;date=09.10.2026&amp;dst=100014&amp;field=134" TargetMode="External"/><Relationship Id="rId448" Type="http://schemas.openxmlformats.org/officeDocument/2006/relationships/hyperlink" Target="https://login.consultant.ru/link/?req=doc&amp;base=LAW&amp;n=209992&amp;date=09.10.2026&amp;dst=100028&amp;field=134" TargetMode="External"/><Relationship Id="rId655" Type="http://schemas.openxmlformats.org/officeDocument/2006/relationships/hyperlink" Target="https://login.consultant.ru/link/?req=doc&amp;base=LAW&amp;n=473285&amp;date=09.10.2026&amp;dst=100007&amp;field=134" TargetMode="External"/><Relationship Id="rId862" Type="http://schemas.openxmlformats.org/officeDocument/2006/relationships/hyperlink" Target="https://login.consultant.ru/link/?req=doc&amp;base=LAW&amp;n=533098&amp;date=09.10.2026&amp;dst=100047&amp;field=134" TargetMode="External"/><Relationship Id="rId294" Type="http://schemas.openxmlformats.org/officeDocument/2006/relationships/hyperlink" Target="https://login.consultant.ru/link/?req=doc&amp;base=LAW&amp;n=433463&amp;date=09.10.2026&amp;dst=100028&amp;field=134" TargetMode="External"/><Relationship Id="rId308" Type="http://schemas.openxmlformats.org/officeDocument/2006/relationships/hyperlink" Target="https://login.consultant.ru/link/?req=doc&amp;base=LAW&amp;n=523574&amp;date=09.10.2026" TargetMode="External"/><Relationship Id="rId515" Type="http://schemas.openxmlformats.org/officeDocument/2006/relationships/hyperlink" Target="https://login.consultant.ru/link/?req=doc&amp;base=LAW&amp;n=541188&amp;date=09.10.2026&amp;dst=100755&amp;field=134" TargetMode="External"/><Relationship Id="rId722" Type="http://schemas.openxmlformats.org/officeDocument/2006/relationships/hyperlink" Target="https://login.consultant.ru/link/?req=doc&amp;base=LAW&amp;n=527604&amp;date=09.10.2026&amp;dst=100490&amp;field=134" TargetMode="External"/><Relationship Id="rId89" Type="http://schemas.openxmlformats.org/officeDocument/2006/relationships/hyperlink" Target="https://login.consultant.ru/link/?req=doc&amp;base=LAW&amp;n=143058&amp;date=09.10.2026&amp;dst=100057&amp;field=134" TargetMode="External"/><Relationship Id="rId154" Type="http://schemas.openxmlformats.org/officeDocument/2006/relationships/hyperlink" Target="https://login.consultant.ru/link/?req=doc&amp;base=LAW&amp;n=523210&amp;date=09.10.2026&amp;dst=100035&amp;field=134" TargetMode="External"/><Relationship Id="rId361" Type="http://schemas.openxmlformats.org/officeDocument/2006/relationships/hyperlink" Target="https://login.consultant.ru/link/?req=doc&amp;base=LAW&amp;n=482846&amp;date=09.10.2026&amp;dst=100045&amp;field=134" TargetMode="External"/><Relationship Id="rId599" Type="http://schemas.openxmlformats.org/officeDocument/2006/relationships/hyperlink" Target="https://login.consultant.ru/link/?req=doc&amp;base=LAW&amp;n=509340&amp;date=09.10.2026" TargetMode="External"/><Relationship Id="rId459" Type="http://schemas.openxmlformats.org/officeDocument/2006/relationships/hyperlink" Target="https://login.consultant.ru/link/?req=doc&amp;base=LAW&amp;n=495254&amp;date=09.10.2026&amp;dst=100141&amp;field=134" TargetMode="External"/><Relationship Id="rId666" Type="http://schemas.openxmlformats.org/officeDocument/2006/relationships/hyperlink" Target="https://login.consultant.ru/link/?req=doc&amp;base=LAW&amp;n=448223&amp;date=09.10.2026&amp;dst=100012&amp;field=134" TargetMode="External"/><Relationship Id="rId873" Type="http://schemas.openxmlformats.org/officeDocument/2006/relationships/hyperlink" Target="https://login.consultant.ru/link/?req=doc&amp;base=LAW&amp;n=541188&amp;date=09.10.2026&amp;dst=100786&amp;field=134" TargetMode="External"/><Relationship Id="rId16" Type="http://schemas.openxmlformats.org/officeDocument/2006/relationships/hyperlink" Target="https://login.consultant.ru/link/?req=doc&amp;base=LAW&amp;n=77856&amp;date=09.10.2026&amp;dst=100008&amp;field=134" TargetMode="External"/><Relationship Id="rId221" Type="http://schemas.openxmlformats.org/officeDocument/2006/relationships/hyperlink" Target="https://login.consultant.ru/link/?req=doc&amp;base=LAW&amp;n=523210&amp;date=09.10.2026&amp;dst=100070&amp;field=134" TargetMode="External"/><Relationship Id="rId319" Type="http://schemas.openxmlformats.org/officeDocument/2006/relationships/hyperlink" Target="https://login.consultant.ru/link/?req=doc&amp;base=LAW&amp;n=523574&amp;date=09.10.2026&amp;dst=631&amp;field=134" TargetMode="External"/><Relationship Id="rId526" Type="http://schemas.openxmlformats.org/officeDocument/2006/relationships/hyperlink" Target="https://login.consultant.ru/link/?req=doc&amp;base=LAW&amp;n=503122&amp;date=09.10.2026&amp;dst=100188&amp;field=134" TargetMode="External"/><Relationship Id="rId733" Type="http://schemas.openxmlformats.org/officeDocument/2006/relationships/hyperlink" Target="https://login.consultant.ru/link/?req=doc&amp;base=LAW&amp;n=315176&amp;date=09.10.2026&amp;dst=100008&amp;field=134" TargetMode="External"/><Relationship Id="rId940" Type="http://schemas.openxmlformats.org/officeDocument/2006/relationships/hyperlink" Target="https://login.consultant.ru/link/?req=doc&amp;base=LAW&amp;n=523210&amp;date=09.10.2026&amp;dst=100431&amp;field=134" TargetMode="External"/><Relationship Id="rId165" Type="http://schemas.openxmlformats.org/officeDocument/2006/relationships/hyperlink" Target="https://login.consultant.ru/link/?req=doc&amp;base=LAW&amp;n=483055&amp;date=09.10.2026&amp;dst=100011&amp;field=134" TargetMode="External"/><Relationship Id="rId372" Type="http://schemas.openxmlformats.org/officeDocument/2006/relationships/hyperlink" Target="https://login.consultant.ru/link/?req=doc&amp;base=LAW&amp;n=304303&amp;date=09.10.2026&amp;dst=100079&amp;field=134" TargetMode="External"/><Relationship Id="rId677" Type="http://schemas.openxmlformats.org/officeDocument/2006/relationships/hyperlink" Target="https://login.consultant.ru/link/?req=doc&amp;base=LAW&amp;n=441957&amp;date=09.10.2026&amp;dst=100010&amp;field=134" TargetMode="External"/><Relationship Id="rId800" Type="http://schemas.openxmlformats.org/officeDocument/2006/relationships/hyperlink" Target="https://login.consultant.ru/link/?req=doc&amp;base=LAW&amp;n=527073&amp;date=09.10.2026" TargetMode="External"/><Relationship Id="rId232" Type="http://schemas.openxmlformats.org/officeDocument/2006/relationships/hyperlink" Target="https://login.consultant.ru/link/?req=doc&amp;base=LAW&amp;n=527596&amp;date=09.10.2026&amp;dst=100501&amp;field=134" TargetMode="External"/><Relationship Id="rId884" Type="http://schemas.openxmlformats.org/officeDocument/2006/relationships/hyperlink" Target="https://login.consultant.ru/link/?req=doc&amp;base=LAW&amp;n=528659&amp;date=09.10.2026&amp;dst=100010&amp;field=134" TargetMode="External"/><Relationship Id="rId27" Type="http://schemas.openxmlformats.org/officeDocument/2006/relationships/hyperlink" Target="https://login.consultant.ru/link/?req=doc&amp;base=LAW&amp;n=507384&amp;date=09.10.2026&amp;dst=100009&amp;field=134" TargetMode="External"/><Relationship Id="rId537" Type="http://schemas.openxmlformats.org/officeDocument/2006/relationships/hyperlink" Target="https://login.consultant.ru/link/?req=doc&amp;base=LAW&amp;n=506469&amp;date=09.10.2026&amp;dst=100038&amp;field=134" TargetMode="External"/><Relationship Id="rId744" Type="http://schemas.openxmlformats.org/officeDocument/2006/relationships/hyperlink" Target="https://login.consultant.ru/link/?req=doc&amp;base=LAW&amp;n=483050&amp;date=09.10.2026&amp;dst=100047&amp;field=134" TargetMode="External"/><Relationship Id="rId951" Type="http://schemas.openxmlformats.org/officeDocument/2006/relationships/hyperlink" Target="https://login.consultant.ru/link/?req=doc&amp;base=LAW&amp;n=514832&amp;date=09.10.2026&amp;dst=100014&amp;field=134" TargetMode="External"/><Relationship Id="rId80" Type="http://schemas.openxmlformats.org/officeDocument/2006/relationships/hyperlink" Target="https://login.consultant.ru/link/?req=doc&amp;base=LAW&amp;n=465620&amp;date=09.10.2026&amp;dst=100009&amp;field=134" TargetMode="External"/><Relationship Id="rId176" Type="http://schemas.openxmlformats.org/officeDocument/2006/relationships/hyperlink" Target="https://login.consultant.ru/link/?req=doc&amp;base=LAW&amp;n=527596&amp;date=09.10.2026&amp;dst=100500&amp;field=134" TargetMode="External"/><Relationship Id="rId383" Type="http://schemas.openxmlformats.org/officeDocument/2006/relationships/hyperlink" Target="https://login.consultant.ru/link/?req=doc&amp;base=LAW&amp;n=494426&amp;date=09.10.2026&amp;dst=100130&amp;field=134" TargetMode="External"/><Relationship Id="rId590" Type="http://schemas.openxmlformats.org/officeDocument/2006/relationships/hyperlink" Target="https://login.consultant.ru/link/?req=doc&amp;base=LAW&amp;n=483055&amp;date=09.10.2026&amp;dst=100042&amp;field=134" TargetMode="External"/><Relationship Id="rId604" Type="http://schemas.openxmlformats.org/officeDocument/2006/relationships/hyperlink" Target="https://login.consultant.ru/link/?req=doc&amp;base=LAW&amp;n=523968&amp;date=09.10.2026&amp;dst=100059&amp;field=134" TargetMode="External"/><Relationship Id="rId811" Type="http://schemas.openxmlformats.org/officeDocument/2006/relationships/hyperlink" Target="https://login.consultant.ru/link/?req=doc&amp;base=LAW&amp;n=493064&amp;date=09.10.2026&amp;dst=100069&amp;field=134" TargetMode="External"/><Relationship Id="rId243" Type="http://schemas.openxmlformats.org/officeDocument/2006/relationships/hyperlink" Target="https://login.consultant.ru/link/?req=doc&amp;base=LAW&amp;n=542296&amp;date=09.10.2026&amp;dst=100071&amp;field=134" TargetMode="External"/><Relationship Id="rId450" Type="http://schemas.openxmlformats.org/officeDocument/2006/relationships/hyperlink" Target="https://login.consultant.ru/link/?req=doc&amp;base=LAW&amp;n=544248&amp;date=09.10.2026&amp;dst=100242&amp;field=134" TargetMode="External"/><Relationship Id="rId688" Type="http://schemas.openxmlformats.org/officeDocument/2006/relationships/hyperlink" Target="https://login.consultant.ru/link/?req=doc&amp;base=LAW&amp;n=535841&amp;date=09.10.2026&amp;dst=100012&amp;field=134" TargetMode="External"/><Relationship Id="rId895" Type="http://schemas.openxmlformats.org/officeDocument/2006/relationships/hyperlink" Target="https://login.consultant.ru/link/?req=doc&amp;base=LAW&amp;n=493064&amp;date=09.10.2026&amp;dst=100076&amp;field=134" TargetMode="External"/><Relationship Id="rId909" Type="http://schemas.openxmlformats.org/officeDocument/2006/relationships/hyperlink" Target="https://login.consultant.ru/link/?req=doc&amp;base=LAW&amp;n=541188&amp;date=09.10.2026&amp;dst=100794&amp;field=134" TargetMode="External"/><Relationship Id="rId38" Type="http://schemas.openxmlformats.org/officeDocument/2006/relationships/hyperlink" Target="https://login.consultant.ru/link/?req=doc&amp;base=LAW&amp;n=191560&amp;date=09.10.2026&amp;dst=100053&amp;field=134" TargetMode="External"/><Relationship Id="rId103" Type="http://schemas.openxmlformats.org/officeDocument/2006/relationships/hyperlink" Target="https://login.consultant.ru/link/?req=doc&amp;base=LAW&amp;n=465620&amp;date=09.10.2026&amp;dst=100012&amp;field=134" TargetMode="External"/><Relationship Id="rId310" Type="http://schemas.openxmlformats.org/officeDocument/2006/relationships/hyperlink" Target="https://login.consultant.ru/link/?req=doc&amp;base=LAW&amp;n=421952&amp;date=09.10.2026&amp;dst=100090&amp;field=134" TargetMode="External"/><Relationship Id="rId548" Type="http://schemas.openxmlformats.org/officeDocument/2006/relationships/hyperlink" Target="https://login.consultant.ru/link/?req=doc&amp;base=LAW&amp;n=483055&amp;date=09.10.2026&amp;dst=100033&amp;field=134" TargetMode="External"/><Relationship Id="rId755" Type="http://schemas.openxmlformats.org/officeDocument/2006/relationships/hyperlink" Target="https://login.consultant.ru/link/?req=doc&amp;base=LAW&amp;n=485222&amp;date=09.10.2026&amp;dst=100010&amp;field=134" TargetMode="External"/><Relationship Id="rId962" Type="http://schemas.openxmlformats.org/officeDocument/2006/relationships/hyperlink" Target="https://login.consultant.ru/link/?req=doc&amp;base=LAW&amp;n=462757&amp;date=09.10.2026&amp;dst=100010&amp;field=134" TargetMode="External"/><Relationship Id="rId91" Type="http://schemas.openxmlformats.org/officeDocument/2006/relationships/hyperlink" Target="https://login.consultant.ru/link/?req=doc&amp;base=LAW&amp;n=2875&amp;date=09.10.2026" TargetMode="External"/><Relationship Id="rId187" Type="http://schemas.openxmlformats.org/officeDocument/2006/relationships/hyperlink" Target="https://login.consultant.ru/link/?req=doc&amp;base=LAW&amp;n=507384&amp;date=09.10.2026&amp;dst=100015&amp;field=134" TargetMode="External"/><Relationship Id="rId394" Type="http://schemas.openxmlformats.org/officeDocument/2006/relationships/hyperlink" Target="https://login.consultant.ru/link/?req=doc&amp;base=LAW&amp;n=535822&amp;date=09.10.2026&amp;dst=100017&amp;field=134" TargetMode="External"/><Relationship Id="rId408" Type="http://schemas.openxmlformats.org/officeDocument/2006/relationships/hyperlink" Target="https://login.consultant.ru/link/?req=doc&amp;base=LAW&amp;n=446103&amp;date=09.10.2026&amp;dst=100011&amp;field=134" TargetMode="External"/><Relationship Id="rId615" Type="http://schemas.openxmlformats.org/officeDocument/2006/relationships/hyperlink" Target="https://login.consultant.ru/link/?req=doc&amp;base=LAW&amp;n=404179&amp;date=09.10.2026&amp;dst=100255&amp;field=134" TargetMode="External"/><Relationship Id="rId822" Type="http://schemas.openxmlformats.org/officeDocument/2006/relationships/hyperlink" Target="https://login.consultant.ru/link/?req=doc&amp;base=LAW&amp;n=483055&amp;date=09.10.2026&amp;dst=100047&amp;field=134" TargetMode="External"/><Relationship Id="rId254" Type="http://schemas.openxmlformats.org/officeDocument/2006/relationships/hyperlink" Target="https://login.consultant.ru/link/?req=doc&amp;base=LAW&amp;n=511286&amp;date=09.10.2026&amp;dst=100041&amp;field=134" TargetMode="External"/><Relationship Id="rId699" Type="http://schemas.openxmlformats.org/officeDocument/2006/relationships/hyperlink" Target="https://login.consultant.ru/link/?req=doc&amp;base=LAW&amp;n=98762&amp;date=09.10.2026" TargetMode="External"/><Relationship Id="rId49" Type="http://schemas.openxmlformats.org/officeDocument/2006/relationships/hyperlink" Target="https://login.consultant.ru/link/?req=doc&amp;base=LAW&amp;n=501406&amp;date=09.10.2026&amp;dst=100048&amp;field=134" TargetMode="External"/><Relationship Id="rId114" Type="http://schemas.openxmlformats.org/officeDocument/2006/relationships/hyperlink" Target="https://login.consultant.ru/link/?req=doc&amp;base=LAW&amp;n=149679&amp;date=09.10.2026&amp;dst=100010&amp;field=134" TargetMode="External"/><Relationship Id="rId461" Type="http://schemas.openxmlformats.org/officeDocument/2006/relationships/hyperlink" Target="https://login.consultant.ru/link/?req=doc&amp;base=LAW&amp;n=541280&amp;date=09.10.2026&amp;dst=100099&amp;field=134" TargetMode="External"/><Relationship Id="rId559" Type="http://schemas.openxmlformats.org/officeDocument/2006/relationships/hyperlink" Target="https://login.consultant.ru/link/?req=doc&amp;base=LAW&amp;n=341808&amp;date=09.10.2026&amp;dst=100070&amp;field=134" TargetMode="External"/><Relationship Id="rId766" Type="http://schemas.openxmlformats.org/officeDocument/2006/relationships/hyperlink" Target="https://login.consultant.ru/link/?req=doc&amp;base=LAW&amp;n=412718&amp;date=09.10.2026&amp;dst=100124&amp;field=134" TargetMode="External"/><Relationship Id="rId198" Type="http://schemas.openxmlformats.org/officeDocument/2006/relationships/hyperlink" Target="https://login.consultant.ru/link/?req=doc&amp;base=LAW&amp;n=420989&amp;date=09.10.2026&amp;dst=100428&amp;field=134" TargetMode="External"/><Relationship Id="rId321" Type="http://schemas.openxmlformats.org/officeDocument/2006/relationships/hyperlink" Target="https://login.consultant.ru/link/?req=doc&amp;base=LAW&amp;n=523574&amp;date=09.10.2026&amp;dst=819&amp;field=134" TargetMode="External"/><Relationship Id="rId419" Type="http://schemas.openxmlformats.org/officeDocument/2006/relationships/hyperlink" Target="https://login.consultant.ru/link/?req=doc&amp;base=LAW&amp;n=527596&amp;date=09.10.2026&amp;dst=100506&amp;field=134" TargetMode="External"/><Relationship Id="rId626" Type="http://schemas.openxmlformats.org/officeDocument/2006/relationships/hyperlink" Target="https://login.consultant.ru/link/?req=doc&amp;base=LAW&amp;n=541062&amp;date=09.10.2026&amp;dst=100223&amp;field=134" TargetMode="External"/><Relationship Id="rId973" Type="http://schemas.openxmlformats.org/officeDocument/2006/relationships/hyperlink" Target="https://login.consultant.ru/link/?req=doc&amp;base=LAW&amp;n=527638&amp;date=09.10.2026" TargetMode="External"/><Relationship Id="rId833" Type="http://schemas.openxmlformats.org/officeDocument/2006/relationships/hyperlink" Target="https://login.consultant.ru/link/?req=doc&amp;base=LAW&amp;n=506591&amp;date=09.10.2026&amp;dst=100107&amp;field=134" TargetMode="External"/><Relationship Id="rId265" Type="http://schemas.openxmlformats.org/officeDocument/2006/relationships/hyperlink" Target="https://login.consultant.ru/link/?req=doc&amp;base=LAW&amp;n=412718&amp;date=09.10.2026&amp;dst=100012&amp;field=134" TargetMode="External"/><Relationship Id="rId472" Type="http://schemas.openxmlformats.org/officeDocument/2006/relationships/hyperlink" Target="https://login.consultant.ru/link/?req=doc&amp;base=LAW&amp;n=541188&amp;date=09.10.2026&amp;dst=100696&amp;field=134" TargetMode="External"/><Relationship Id="rId900" Type="http://schemas.openxmlformats.org/officeDocument/2006/relationships/hyperlink" Target="https://login.consultant.ru/link/?req=doc&amp;base=LAW&amp;n=149679&amp;date=09.10.2026&amp;dst=100038&amp;field=134" TargetMode="External"/><Relationship Id="rId125" Type="http://schemas.openxmlformats.org/officeDocument/2006/relationships/hyperlink" Target="https://login.consultant.ru/link/?req=doc&amp;base=LAW&amp;n=444419&amp;date=09.10.2026&amp;dst=100019&amp;field=134" TargetMode="External"/><Relationship Id="rId332" Type="http://schemas.openxmlformats.org/officeDocument/2006/relationships/hyperlink" Target="https://login.consultant.ru/link/?req=doc&amp;base=LAW&amp;n=482846&amp;date=09.10.2026&amp;dst=100043&amp;field=134" TargetMode="External"/><Relationship Id="rId777" Type="http://schemas.openxmlformats.org/officeDocument/2006/relationships/hyperlink" Target="https://login.consultant.ru/link/?req=doc&amp;base=LAW&amp;n=511663&amp;date=09.10.2026" TargetMode="External"/><Relationship Id="rId984" Type="http://schemas.openxmlformats.org/officeDocument/2006/relationships/hyperlink" Target="https://login.consultant.ru/link/?req=doc&amp;base=LAW&amp;n=440511&amp;date=09.10.2026&amp;dst=100233&amp;field=134" TargetMode="External"/><Relationship Id="rId637" Type="http://schemas.openxmlformats.org/officeDocument/2006/relationships/hyperlink" Target="https://login.consultant.ru/link/?req=doc&amp;base=LAW&amp;n=341808&amp;date=09.10.2026&amp;dst=100086&amp;field=134" TargetMode="External"/><Relationship Id="rId844" Type="http://schemas.openxmlformats.org/officeDocument/2006/relationships/hyperlink" Target="https://login.consultant.ru/link/?req=doc&amp;base=LAW&amp;n=523210&amp;date=09.10.2026&amp;dst=100355&amp;field=134" TargetMode="External"/><Relationship Id="rId276" Type="http://schemas.openxmlformats.org/officeDocument/2006/relationships/hyperlink" Target="https://login.consultant.ru/link/?req=doc&amp;base=LAW&amp;n=523245&amp;date=09.10.2026" TargetMode="External"/><Relationship Id="rId483" Type="http://schemas.openxmlformats.org/officeDocument/2006/relationships/hyperlink" Target="https://login.consultant.ru/link/?req=doc&amp;base=LAW&amp;n=541188&amp;date=09.10.2026&amp;dst=100703&amp;field=134" TargetMode="External"/><Relationship Id="rId690" Type="http://schemas.openxmlformats.org/officeDocument/2006/relationships/hyperlink" Target="https://login.consultant.ru/link/?req=doc&amp;base=LAW&amp;n=527770&amp;date=09.10.2026&amp;dst=406&amp;field=134" TargetMode="External"/><Relationship Id="rId704" Type="http://schemas.openxmlformats.org/officeDocument/2006/relationships/hyperlink" Target="https://login.consultant.ru/link/?req=doc&amp;base=LAW&amp;n=200730&amp;date=09.10.2026&amp;dst=100011&amp;field=134" TargetMode="External"/><Relationship Id="rId911" Type="http://schemas.openxmlformats.org/officeDocument/2006/relationships/hyperlink" Target="https://login.consultant.ru/link/?req=doc&amp;base=LAW&amp;n=541188&amp;date=09.10.2026&amp;dst=100795&amp;field=134" TargetMode="External"/><Relationship Id="rId40" Type="http://schemas.openxmlformats.org/officeDocument/2006/relationships/hyperlink" Target="https://login.consultant.ru/link/?req=doc&amp;base=LAW&amp;n=387134&amp;date=09.10.2026&amp;dst=100061&amp;field=134" TargetMode="External"/><Relationship Id="rId136" Type="http://schemas.openxmlformats.org/officeDocument/2006/relationships/hyperlink" Target="https://login.consultant.ru/link/?req=doc&amp;base=LAW&amp;n=209992&amp;date=09.10.2026&amp;dst=100021&amp;field=134" TargetMode="External"/><Relationship Id="rId343" Type="http://schemas.openxmlformats.org/officeDocument/2006/relationships/hyperlink" Target="https://login.consultant.ru/link/?req=doc&amp;base=LAW&amp;n=341787&amp;date=09.10.2026&amp;dst=100043&amp;field=134" TargetMode="External"/><Relationship Id="rId550" Type="http://schemas.openxmlformats.org/officeDocument/2006/relationships/hyperlink" Target="https://login.consultant.ru/link/?req=doc&amp;base=LAW&amp;n=534410&amp;date=09.10.2026&amp;dst=100011&amp;field=134" TargetMode="External"/><Relationship Id="rId788" Type="http://schemas.openxmlformats.org/officeDocument/2006/relationships/hyperlink" Target="https://login.consultant.ru/link/?req=doc&amp;base=LAW&amp;n=523210&amp;date=09.10.2026" TargetMode="External"/><Relationship Id="rId995" Type="http://schemas.openxmlformats.org/officeDocument/2006/relationships/hyperlink" Target="https://login.consultant.ru/link/?req=doc&amp;base=LAW&amp;n=471087&amp;date=09.10.2026" TargetMode="External"/><Relationship Id="rId203" Type="http://schemas.openxmlformats.org/officeDocument/2006/relationships/hyperlink" Target="https://login.consultant.ru/link/?req=doc&amp;base=LAW&amp;n=412718&amp;date=09.10.2026&amp;dst=100010&amp;field=134" TargetMode="External"/><Relationship Id="rId648" Type="http://schemas.openxmlformats.org/officeDocument/2006/relationships/hyperlink" Target="https://login.consultant.ru/link/?req=doc&amp;base=LAW&amp;n=541046&amp;date=09.10.2026&amp;dst=100043&amp;field=134" TargetMode="External"/><Relationship Id="rId855" Type="http://schemas.openxmlformats.org/officeDocument/2006/relationships/hyperlink" Target="https://login.consultant.ru/link/?req=doc&amp;base=LAW&amp;n=483055&amp;date=09.10.2026&amp;dst=100051&amp;field=134" TargetMode="External"/><Relationship Id="rId287" Type="http://schemas.openxmlformats.org/officeDocument/2006/relationships/hyperlink" Target="https://login.consultant.ru/link/?req=doc&amp;base=LAW&amp;n=511274&amp;date=09.10.2026&amp;dst=100118&amp;field=134" TargetMode="External"/><Relationship Id="rId410" Type="http://schemas.openxmlformats.org/officeDocument/2006/relationships/hyperlink" Target="https://login.consultant.ru/link/?req=doc&amp;base=LAW&amp;n=471087&amp;date=09.10.2026&amp;dst=100219&amp;field=134" TargetMode="External"/><Relationship Id="rId494" Type="http://schemas.openxmlformats.org/officeDocument/2006/relationships/hyperlink" Target="https://login.consultant.ru/link/?req=doc&amp;base=LAW&amp;n=541188&amp;date=09.10.2026&amp;dst=100719&amp;field=134" TargetMode="External"/><Relationship Id="rId508" Type="http://schemas.openxmlformats.org/officeDocument/2006/relationships/hyperlink" Target="https://login.consultant.ru/link/?req=doc&amp;base=LAW&amp;n=541188&amp;date=09.10.2026&amp;dst=100742&amp;field=134" TargetMode="External"/><Relationship Id="rId715" Type="http://schemas.openxmlformats.org/officeDocument/2006/relationships/hyperlink" Target="https://login.consultant.ru/link/?req=doc&amp;base=LAW&amp;n=527596&amp;date=09.10.2026&amp;dst=100516&amp;field=134" TargetMode="External"/><Relationship Id="rId922" Type="http://schemas.openxmlformats.org/officeDocument/2006/relationships/hyperlink" Target="https://login.consultant.ru/link/?req=doc&amp;base=LAW&amp;n=527321&amp;date=09.10.2026&amp;dst=101274&amp;field=134" TargetMode="External"/><Relationship Id="rId147" Type="http://schemas.openxmlformats.org/officeDocument/2006/relationships/hyperlink" Target="https://login.consultant.ru/link/?req=doc&amp;base=LAW&amp;n=451653&amp;date=09.10.2026&amp;dst=100020&amp;field=134" TargetMode="External"/><Relationship Id="rId354" Type="http://schemas.openxmlformats.org/officeDocument/2006/relationships/hyperlink" Target="https://login.consultant.ru/link/?req=doc&amp;base=LAW&amp;n=341787&amp;date=09.10.2026&amp;dst=100050&amp;field=134" TargetMode="External"/><Relationship Id="rId799" Type="http://schemas.openxmlformats.org/officeDocument/2006/relationships/hyperlink" Target="https://login.consultant.ru/link/?req=doc&amp;base=LAW&amp;n=541089&amp;date=09.10.2026" TargetMode="External"/><Relationship Id="rId51" Type="http://schemas.openxmlformats.org/officeDocument/2006/relationships/hyperlink" Target="https://login.consultant.ru/link/?req=doc&amp;base=LAW&amp;n=302854&amp;date=09.10.2026&amp;dst=100074&amp;field=134" TargetMode="External"/><Relationship Id="rId561" Type="http://schemas.openxmlformats.org/officeDocument/2006/relationships/hyperlink" Target="https://login.consultant.ru/link/?req=doc&amp;base=LAW&amp;n=156556&amp;date=09.10.2026&amp;dst=100011&amp;field=134" TargetMode="External"/><Relationship Id="rId659" Type="http://schemas.openxmlformats.org/officeDocument/2006/relationships/hyperlink" Target="https://login.consultant.ru/link/?req=doc&amp;base=LAW&amp;n=517190&amp;date=09.10.2026&amp;dst=100009&amp;field=134" TargetMode="External"/><Relationship Id="rId866" Type="http://schemas.openxmlformats.org/officeDocument/2006/relationships/hyperlink" Target="https://login.consultant.ru/link/?req=doc&amp;base=LAW&amp;n=483055&amp;date=09.10.2026&amp;dst=100058&amp;field=134" TargetMode="External"/><Relationship Id="rId214" Type="http://schemas.openxmlformats.org/officeDocument/2006/relationships/hyperlink" Target="https://login.consultant.ru/link/?req=doc&amp;base=LAW&amp;n=507383&amp;date=09.10.2026&amp;dst=100142&amp;field=134" TargetMode="External"/><Relationship Id="rId298" Type="http://schemas.openxmlformats.org/officeDocument/2006/relationships/hyperlink" Target="https://login.consultant.ru/link/?req=doc&amp;base=LAW&amp;n=171232&amp;date=09.10.2026&amp;dst=100034&amp;field=134" TargetMode="External"/><Relationship Id="rId421" Type="http://schemas.openxmlformats.org/officeDocument/2006/relationships/hyperlink" Target="https://login.consultant.ru/link/?req=doc&amp;base=LAW&amp;n=469278&amp;date=09.10.2026&amp;dst=100016&amp;field=134" TargetMode="External"/><Relationship Id="rId519" Type="http://schemas.openxmlformats.org/officeDocument/2006/relationships/hyperlink" Target="https://login.consultant.ru/link/?req=doc&amp;base=LAW&amp;n=542390&amp;date=09.10.2026&amp;dst=330&amp;field=134" TargetMode="External"/><Relationship Id="rId158" Type="http://schemas.openxmlformats.org/officeDocument/2006/relationships/hyperlink" Target="https://login.consultant.ru/link/?req=doc&amp;base=LAW&amp;n=465620&amp;date=09.10.2026&amp;dst=100015&amp;field=134" TargetMode="External"/><Relationship Id="rId726" Type="http://schemas.openxmlformats.org/officeDocument/2006/relationships/hyperlink" Target="https://login.consultant.ru/link/?req=doc&amp;base=LAW&amp;n=464084&amp;date=09.10.2026&amp;dst=100058&amp;field=134" TargetMode="External"/><Relationship Id="rId933" Type="http://schemas.openxmlformats.org/officeDocument/2006/relationships/hyperlink" Target="https://login.consultant.ru/link/?req=doc&amp;base=LAW&amp;n=453909&amp;date=09.10.2026&amp;dst=100033&amp;field=134" TargetMode="External"/><Relationship Id="rId62" Type="http://schemas.openxmlformats.org/officeDocument/2006/relationships/hyperlink" Target="https://login.consultant.ru/link/?req=doc&amp;base=LAW&amp;n=527321&amp;date=09.10.2026&amp;dst=101196&amp;field=134" TargetMode="External"/><Relationship Id="rId365" Type="http://schemas.openxmlformats.org/officeDocument/2006/relationships/hyperlink" Target="https://login.consultant.ru/link/?req=doc&amp;base=LAW&amp;n=478320&amp;date=09.10.2026&amp;dst=100016&amp;field=134" TargetMode="External"/><Relationship Id="rId572" Type="http://schemas.openxmlformats.org/officeDocument/2006/relationships/hyperlink" Target="https://login.consultant.ru/link/?req=doc&amp;base=LAW&amp;n=523967&amp;date=09.10.2026&amp;dst=100056&amp;field=134" TargetMode="External"/><Relationship Id="rId225" Type="http://schemas.openxmlformats.org/officeDocument/2006/relationships/hyperlink" Target="https://login.consultant.ru/link/?req=doc&amp;base=LAW&amp;n=541188&amp;date=09.10.2026&amp;dst=100681&amp;field=134" TargetMode="External"/><Relationship Id="rId432" Type="http://schemas.openxmlformats.org/officeDocument/2006/relationships/hyperlink" Target="https://login.consultant.ru/link/?req=doc&amp;base=LAW&amp;n=336685&amp;date=09.10.2026&amp;dst=100012&amp;field=134" TargetMode="External"/><Relationship Id="rId877" Type="http://schemas.openxmlformats.org/officeDocument/2006/relationships/hyperlink" Target="https://login.consultant.ru/link/?req=doc&amp;base=LAW&amp;n=465620&amp;date=09.10.2026&amp;dst=100032&amp;field=134" TargetMode="External"/><Relationship Id="rId737" Type="http://schemas.openxmlformats.org/officeDocument/2006/relationships/hyperlink" Target="https://login.consultant.ru/link/?req=doc&amp;base=LAW&amp;n=541005&amp;date=09.10.2026&amp;dst=100318&amp;field=134" TargetMode="External"/><Relationship Id="rId944" Type="http://schemas.openxmlformats.org/officeDocument/2006/relationships/hyperlink" Target="https://login.consultant.ru/link/?req=doc&amp;base=LAW&amp;n=286953&amp;date=09.10.2026&amp;dst=100215&amp;field=134" TargetMode="External"/><Relationship Id="rId73" Type="http://schemas.openxmlformats.org/officeDocument/2006/relationships/hyperlink" Target="https://login.consultant.ru/link/?req=doc&amp;base=LAW&amp;n=523211&amp;date=09.10.2026&amp;dst=100216&amp;field=134" TargetMode="External"/><Relationship Id="rId169" Type="http://schemas.openxmlformats.org/officeDocument/2006/relationships/hyperlink" Target="https://login.consultant.ru/link/?req=doc&amp;base=LAW&amp;n=483050&amp;date=09.10.2026&amp;dst=100012&amp;field=134" TargetMode="External"/><Relationship Id="rId376" Type="http://schemas.openxmlformats.org/officeDocument/2006/relationships/hyperlink" Target="https://login.consultant.ru/link/?req=doc&amp;base=LAW&amp;n=529662&amp;date=09.10.2026&amp;dst=1125&amp;field=134" TargetMode="External"/><Relationship Id="rId583" Type="http://schemas.openxmlformats.org/officeDocument/2006/relationships/hyperlink" Target="https://login.consultant.ru/link/?req=doc&amp;base=LAW&amp;n=541188&amp;date=09.10.2026&amp;dst=100765&amp;field=134" TargetMode="External"/><Relationship Id="rId790" Type="http://schemas.openxmlformats.org/officeDocument/2006/relationships/hyperlink" Target="https://login.consultant.ru/link/?req=doc&amp;base=LAW&amp;n=535848&amp;date=09.10.2026&amp;dst=100019&amp;field=134" TargetMode="External"/><Relationship Id="rId804" Type="http://schemas.openxmlformats.org/officeDocument/2006/relationships/hyperlink" Target="https://login.consultant.ru/link/?req=doc&amp;base=LAW&amp;n=533479&amp;date=09.10.2026" TargetMode="External"/><Relationship Id="rId4" Type="http://schemas.openxmlformats.org/officeDocument/2006/relationships/footnotes" Target="footnotes.xml"/><Relationship Id="rId236" Type="http://schemas.openxmlformats.org/officeDocument/2006/relationships/hyperlink" Target="https://login.consultant.ru/link/?req=doc&amp;base=LAW&amp;n=453909&amp;date=09.10.2026&amp;dst=100021&amp;field=134" TargetMode="External"/><Relationship Id="rId443" Type="http://schemas.openxmlformats.org/officeDocument/2006/relationships/hyperlink" Target="https://login.consultant.ru/link/?req=doc&amp;base=LAW&amp;n=523210&amp;date=09.10.2026&amp;dst=100217&amp;field=134" TargetMode="External"/><Relationship Id="rId650" Type="http://schemas.openxmlformats.org/officeDocument/2006/relationships/hyperlink" Target="https://login.consultant.ru/link/?req=doc&amp;base=LAW&amp;n=531537&amp;date=09.10.2026&amp;dst=59&amp;field=134" TargetMode="External"/><Relationship Id="rId888" Type="http://schemas.openxmlformats.org/officeDocument/2006/relationships/hyperlink" Target="https://login.consultant.ru/link/?req=doc&amp;base=LAW&amp;n=483055&amp;date=09.10.2026&amp;dst=100069&amp;field=134" TargetMode="External"/><Relationship Id="rId303" Type="http://schemas.openxmlformats.org/officeDocument/2006/relationships/hyperlink" Target="https://login.consultant.ru/link/?req=doc&amp;base=LAW&amp;n=465620&amp;date=09.10.2026&amp;dst=100029&amp;field=134" TargetMode="External"/><Relationship Id="rId748" Type="http://schemas.openxmlformats.org/officeDocument/2006/relationships/hyperlink" Target="https://login.consultant.ru/link/?req=doc&amp;base=LAW&amp;n=507387&amp;date=09.10.2026&amp;dst=106&amp;field=134" TargetMode="External"/><Relationship Id="rId955" Type="http://schemas.openxmlformats.org/officeDocument/2006/relationships/hyperlink" Target="https://login.consultant.ru/link/?req=doc&amp;base=LAW&amp;n=453909&amp;date=09.10.2026&amp;dst=100038&amp;field=134" TargetMode="External"/><Relationship Id="rId84" Type="http://schemas.openxmlformats.org/officeDocument/2006/relationships/hyperlink" Target="https://login.consultant.ru/link/?req=doc&amp;base=LAW&amp;n=494426&amp;date=09.10.2026&amp;dst=100119&amp;field=134" TargetMode="External"/><Relationship Id="rId387" Type="http://schemas.openxmlformats.org/officeDocument/2006/relationships/hyperlink" Target="https://login.consultant.ru/link/?req=doc&amp;base=LAW&amp;n=421952&amp;date=09.10.2026&amp;dst=100104&amp;field=134" TargetMode="External"/><Relationship Id="rId510" Type="http://schemas.openxmlformats.org/officeDocument/2006/relationships/hyperlink" Target="https://login.consultant.ru/link/?req=doc&amp;base=LAW&amp;n=541188&amp;date=09.10.2026&amp;dst=100746&amp;field=134" TargetMode="External"/><Relationship Id="rId594" Type="http://schemas.openxmlformats.org/officeDocument/2006/relationships/hyperlink" Target="https://login.consultant.ru/link/?req=doc&amp;base=LAW&amp;n=535912&amp;date=09.10.2026&amp;dst=100032&amp;field=134" TargetMode="External"/><Relationship Id="rId608" Type="http://schemas.openxmlformats.org/officeDocument/2006/relationships/hyperlink" Target="https://login.consultant.ru/link/?req=doc&amp;base=LAW&amp;n=378863&amp;date=09.10.2026&amp;dst=100009&amp;field=134" TargetMode="External"/><Relationship Id="rId815" Type="http://schemas.openxmlformats.org/officeDocument/2006/relationships/hyperlink" Target="https://login.consultant.ru/link/?req=doc&amp;base=LAW&amp;n=493064&amp;date=09.10.2026&amp;dst=100072&amp;field=134" TargetMode="External"/><Relationship Id="rId247" Type="http://schemas.openxmlformats.org/officeDocument/2006/relationships/hyperlink" Target="https://login.consultant.ru/link/?req=doc&amp;base=LAW&amp;n=482846&amp;date=09.10.2026&amp;dst=100036&amp;field=134" TargetMode="External"/><Relationship Id="rId899" Type="http://schemas.openxmlformats.org/officeDocument/2006/relationships/hyperlink" Target="https://login.consultant.ru/link/?req=doc&amp;base=LAW&amp;n=541188&amp;date=09.10.2026&amp;dst=100792&amp;field=134" TargetMode="External"/><Relationship Id="rId1000" Type="http://schemas.openxmlformats.org/officeDocument/2006/relationships/footer" Target="footer2.xml"/><Relationship Id="rId107" Type="http://schemas.openxmlformats.org/officeDocument/2006/relationships/hyperlink" Target="https://login.consultant.ru/link/?req=doc&amp;base=LAW&amp;n=523210&amp;date=09.10.2026&amp;dst=100022&amp;field=134" TargetMode="External"/><Relationship Id="rId454" Type="http://schemas.openxmlformats.org/officeDocument/2006/relationships/hyperlink" Target="https://login.consultant.ru/link/?req=doc&amp;base=LAW&amp;n=341808&amp;date=09.10.2026&amp;dst=100022&amp;field=134" TargetMode="External"/><Relationship Id="rId661" Type="http://schemas.openxmlformats.org/officeDocument/2006/relationships/hyperlink" Target="https://login.consultant.ru/link/?req=doc&amp;base=LAW&amp;n=537955&amp;date=09.10.2026&amp;dst=100547&amp;field=134" TargetMode="External"/><Relationship Id="rId759" Type="http://schemas.openxmlformats.org/officeDocument/2006/relationships/hyperlink" Target="https://login.consultant.ru/link/?req=doc&amp;base=LAW&amp;n=511678&amp;date=09.10.2026&amp;dst=100312&amp;field=134" TargetMode="External"/><Relationship Id="rId966" Type="http://schemas.openxmlformats.org/officeDocument/2006/relationships/hyperlink" Target="https://login.consultant.ru/link/?req=doc&amp;base=LAW&amp;n=472314&amp;date=09.10.2026&amp;dst=100012&amp;field=134" TargetMode="External"/><Relationship Id="rId11" Type="http://schemas.openxmlformats.org/officeDocument/2006/relationships/hyperlink" Target="https://login.consultant.ru/link/?req=doc&amp;base=LAW&amp;n=201316&amp;date=09.10.2026&amp;dst=100216&amp;field=134" TargetMode="External"/><Relationship Id="rId314" Type="http://schemas.openxmlformats.org/officeDocument/2006/relationships/hyperlink" Target="https://login.consultant.ru/link/?req=doc&amp;base=LAW&amp;n=421952&amp;date=09.10.2026&amp;dst=100091&amp;field=134" TargetMode="External"/><Relationship Id="rId398" Type="http://schemas.openxmlformats.org/officeDocument/2006/relationships/hyperlink" Target="https://login.consultant.ru/link/?req=doc&amp;base=LAW&amp;n=341787&amp;date=09.10.2026&amp;dst=100067&amp;field=134" TargetMode="External"/><Relationship Id="rId521" Type="http://schemas.openxmlformats.org/officeDocument/2006/relationships/hyperlink" Target="https://login.consultant.ru/link/?req=doc&amp;base=LAW&amp;n=541188&amp;date=09.10.2026&amp;dst=100760&amp;field=134" TargetMode="External"/><Relationship Id="rId619" Type="http://schemas.openxmlformats.org/officeDocument/2006/relationships/hyperlink" Target="https://login.consultant.ru/link/?req=doc&amp;base=LAW&amp;n=440686&amp;date=09.10.2026&amp;dst=100049&amp;field=134" TargetMode="External"/><Relationship Id="rId95" Type="http://schemas.openxmlformats.org/officeDocument/2006/relationships/hyperlink" Target="https://login.consultant.ru/link/?req=doc&amp;base=LAW&amp;n=471087&amp;date=09.10.2026&amp;dst=100213&amp;field=134" TargetMode="External"/><Relationship Id="rId160" Type="http://schemas.openxmlformats.org/officeDocument/2006/relationships/hyperlink" Target="https://login.consultant.ru/link/?req=doc&amp;base=LAW&amp;n=523210&amp;date=09.10.2026&amp;dst=100040&amp;field=134" TargetMode="External"/><Relationship Id="rId826" Type="http://schemas.openxmlformats.org/officeDocument/2006/relationships/hyperlink" Target="https://login.consultant.ru/link/?req=doc&amp;base=LAW&amp;n=505797&amp;date=09.10.2026&amp;dst=100013&amp;field=134" TargetMode="External"/><Relationship Id="rId258" Type="http://schemas.openxmlformats.org/officeDocument/2006/relationships/hyperlink" Target="https://login.consultant.ru/link/?req=doc&amp;base=LAW&amp;n=535742&amp;date=09.10.2026&amp;dst=100014&amp;field=134" TargetMode="External"/><Relationship Id="rId465" Type="http://schemas.openxmlformats.org/officeDocument/2006/relationships/hyperlink" Target="https://login.consultant.ru/link/?req=doc&amp;base=LAW&amp;n=470964&amp;date=09.10.2026&amp;dst=100361&amp;field=134" TargetMode="External"/><Relationship Id="rId672" Type="http://schemas.openxmlformats.org/officeDocument/2006/relationships/hyperlink" Target="https://login.consultant.ru/link/?req=doc&amp;base=LAW&amp;n=412718&amp;date=09.10.2026&amp;dst=100026&amp;field=134" TargetMode="External"/><Relationship Id="rId22" Type="http://schemas.openxmlformats.org/officeDocument/2006/relationships/hyperlink" Target="https://login.consultant.ru/link/?req=doc&amp;base=LAW&amp;n=499737&amp;date=09.10.2026&amp;dst=100347&amp;field=134" TargetMode="External"/><Relationship Id="rId118" Type="http://schemas.openxmlformats.org/officeDocument/2006/relationships/hyperlink" Target="https://login.consultant.ru/link/?req=doc&amp;base=LAW&amp;n=149679&amp;date=09.10.2026&amp;dst=100015&amp;field=134" TargetMode="External"/><Relationship Id="rId325" Type="http://schemas.openxmlformats.org/officeDocument/2006/relationships/hyperlink" Target="https://login.consultant.ru/link/?req=doc&amp;base=LAW&amp;n=465630&amp;date=09.10.2026&amp;dst=100063&amp;field=134" TargetMode="External"/><Relationship Id="rId532" Type="http://schemas.openxmlformats.org/officeDocument/2006/relationships/hyperlink" Target="https://login.consultant.ru/link/?req=doc&amp;base=LAW&amp;n=491757&amp;date=09.10.2026&amp;dst=100019&amp;field=134" TargetMode="External"/><Relationship Id="rId977" Type="http://schemas.openxmlformats.org/officeDocument/2006/relationships/hyperlink" Target="https://login.consultant.ru/link/?req=doc&amp;base=LAW&amp;n=527638&amp;date=09.10.2026&amp;dst=101896&amp;field=134" TargetMode="External"/><Relationship Id="rId171" Type="http://schemas.openxmlformats.org/officeDocument/2006/relationships/hyperlink" Target="https://login.consultant.ru/link/?req=doc&amp;base=LAW&amp;n=451653&amp;date=09.10.2026&amp;dst=100021&amp;field=134" TargetMode="External"/><Relationship Id="rId837" Type="http://schemas.openxmlformats.org/officeDocument/2006/relationships/hyperlink" Target="https://login.consultant.ru/link/?req=doc&amp;base=LAW&amp;n=482846&amp;date=09.10.2026&amp;dst=100081&amp;field=134" TargetMode="External"/><Relationship Id="rId269" Type="http://schemas.openxmlformats.org/officeDocument/2006/relationships/hyperlink" Target="https://login.consultant.ru/link/?req=doc&amp;base=LAW&amp;n=453909&amp;date=09.10.2026&amp;dst=100026&amp;field=134" TargetMode="External"/><Relationship Id="rId476" Type="http://schemas.openxmlformats.org/officeDocument/2006/relationships/hyperlink" Target="https://login.consultant.ru/link/?req=doc&amp;base=LAW&amp;n=511286&amp;date=09.10.2026&amp;dst=100053&amp;field=134" TargetMode="External"/><Relationship Id="rId683" Type="http://schemas.openxmlformats.org/officeDocument/2006/relationships/hyperlink" Target="https://login.consultant.ru/link/?req=doc&amp;base=LAW&amp;n=541188&amp;date=09.10.2026&amp;dst=100771&amp;field=134" TargetMode="External"/><Relationship Id="rId890" Type="http://schemas.openxmlformats.org/officeDocument/2006/relationships/hyperlink" Target="https://login.consultant.ru/link/?req=doc&amp;base=LAW&amp;n=303483&amp;date=09.10.2026&amp;dst=100023&amp;field=134" TargetMode="External"/><Relationship Id="rId904" Type="http://schemas.openxmlformats.org/officeDocument/2006/relationships/hyperlink" Target="https://login.consultant.ru/link/?req=doc&amp;base=LAW&amp;n=523210&amp;date=09.10.2026&amp;dst=100406&amp;field=134" TargetMode="External"/><Relationship Id="rId33" Type="http://schemas.openxmlformats.org/officeDocument/2006/relationships/hyperlink" Target="https://login.consultant.ru/link/?req=doc&amp;base=LAW&amp;n=156556&amp;date=09.10.2026&amp;dst=100008&amp;field=134" TargetMode="External"/><Relationship Id="rId129" Type="http://schemas.openxmlformats.org/officeDocument/2006/relationships/hyperlink" Target="https://login.consultant.ru/link/?req=doc&amp;base=LAW&amp;n=511286&amp;date=09.10.2026&amp;dst=100038&amp;field=134" TargetMode="External"/><Relationship Id="rId336" Type="http://schemas.openxmlformats.org/officeDocument/2006/relationships/hyperlink" Target="https://login.consultant.ru/link/?req=doc&amp;base=LAW&amp;n=523210&amp;date=09.10.2026&amp;dst=100670&amp;field=134" TargetMode="External"/><Relationship Id="rId543" Type="http://schemas.openxmlformats.org/officeDocument/2006/relationships/hyperlink" Target="https://login.consultant.ru/link/?req=doc&amp;base=LAW&amp;n=341808&amp;date=09.10.2026&amp;dst=100056&amp;field=134" TargetMode="External"/><Relationship Id="rId988" Type="http://schemas.openxmlformats.org/officeDocument/2006/relationships/hyperlink" Target="https://login.consultant.ru/link/?req=doc&amp;base=LAW&amp;n=541179&amp;date=09.10.2026" TargetMode="External"/><Relationship Id="rId182" Type="http://schemas.openxmlformats.org/officeDocument/2006/relationships/hyperlink" Target="https://login.consultant.ru/link/?req=doc&amp;base=LAW&amp;n=472446&amp;date=09.10.2026&amp;dst=100005&amp;field=134" TargetMode="External"/><Relationship Id="rId403" Type="http://schemas.openxmlformats.org/officeDocument/2006/relationships/hyperlink" Target="https://login.consultant.ru/link/?req=doc&amp;base=LAW&amp;n=514832&amp;date=09.10.2026&amp;dst=100012&amp;field=134" TargetMode="External"/><Relationship Id="rId750" Type="http://schemas.openxmlformats.org/officeDocument/2006/relationships/hyperlink" Target="https://login.consultant.ru/link/?req=doc&amp;base=LAW&amp;n=492059&amp;date=09.10.2026&amp;dst=100010&amp;field=134" TargetMode="External"/><Relationship Id="rId848" Type="http://schemas.openxmlformats.org/officeDocument/2006/relationships/hyperlink" Target="https://login.consultant.ru/link/?req=doc&amp;base=LAW&amp;n=446103&amp;date=09.10.2026&amp;dst=100016&amp;field=134" TargetMode="External"/><Relationship Id="rId487" Type="http://schemas.openxmlformats.org/officeDocument/2006/relationships/hyperlink" Target="https://login.consultant.ru/link/?req=doc&amp;base=LAW&amp;n=527536&amp;date=09.10.2026&amp;dst=100013&amp;field=134" TargetMode="External"/><Relationship Id="rId610" Type="http://schemas.openxmlformats.org/officeDocument/2006/relationships/hyperlink" Target="https://login.consultant.ru/link/?req=doc&amp;base=LAW&amp;n=372970&amp;date=09.10.2026&amp;dst=100010&amp;field=134" TargetMode="External"/><Relationship Id="rId694" Type="http://schemas.openxmlformats.org/officeDocument/2006/relationships/hyperlink" Target="https://login.consultant.ru/link/?req=doc&amp;base=LAW&amp;n=541188&amp;date=09.10.2026&amp;dst=100778&amp;field=134" TargetMode="External"/><Relationship Id="rId708" Type="http://schemas.openxmlformats.org/officeDocument/2006/relationships/hyperlink" Target="https://login.consultant.ru/link/?req=doc&amp;base=LAW&amp;n=523574&amp;date=09.10.2026" TargetMode="External"/><Relationship Id="rId915" Type="http://schemas.openxmlformats.org/officeDocument/2006/relationships/hyperlink" Target="https://login.consultant.ru/link/?req=doc&amp;base=LAW&amp;n=527321&amp;date=09.10.2026&amp;dst=101273&amp;field=134" TargetMode="External"/><Relationship Id="rId347" Type="http://schemas.openxmlformats.org/officeDocument/2006/relationships/hyperlink" Target="https://login.consultant.ru/link/?req=doc&amp;base=LAW&amp;n=154375&amp;date=09.10.2026&amp;dst=100006&amp;field=134" TargetMode="External"/><Relationship Id="rId999" Type="http://schemas.openxmlformats.org/officeDocument/2006/relationships/header" Target="header2.xml"/><Relationship Id="rId44" Type="http://schemas.openxmlformats.org/officeDocument/2006/relationships/hyperlink" Target="https://login.consultant.ru/link/?req=doc&amp;base=LAW&amp;n=209992&amp;date=09.10.2026&amp;dst=100020&amp;field=134" TargetMode="External"/><Relationship Id="rId554" Type="http://schemas.openxmlformats.org/officeDocument/2006/relationships/hyperlink" Target="https://login.consultant.ru/link/?req=doc&amp;base=LAW&amp;n=529662&amp;date=09.10.2026" TargetMode="External"/><Relationship Id="rId761" Type="http://schemas.openxmlformats.org/officeDocument/2006/relationships/hyperlink" Target="https://login.consultant.ru/link/?req=doc&amp;base=LAW&amp;n=499941&amp;date=09.10.2026&amp;dst=100011&amp;field=134" TargetMode="External"/><Relationship Id="rId859" Type="http://schemas.openxmlformats.org/officeDocument/2006/relationships/hyperlink" Target="https://login.consultant.ru/link/?req=doc&amp;base=LAW&amp;n=533098&amp;date=09.10.2026&amp;dst=100014&amp;field=134" TargetMode="External"/><Relationship Id="rId193" Type="http://schemas.openxmlformats.org/officeDocument/2006/relationships/hyperlink" Target="https://login.consultant.ru/link/?req=doc&amp;base=LAW&amp;n=472446&amp;date=09.10.2026&amp;dst=100155&amp;field=134" TargetMode="External"/><Relationship Id="rId207" Type="http://schemas.openxmlformats.org/officeDocument/2006/relationships/hyperlink" Target="https://login.consultant.ru/link/?req=doc&amp;base=LAW&amp;n=540865&amp;date=09.10.2026&amp;dst=100080&amp;field=134" TargetMode="External"/><Relationship Id="rId414" Type="http://schemas.openxmlformats.org/officeDocument/2006/relationships/hyperlink" Target="https://login.consultant.ru/link/?req=doc&amp;base=LAW&amp;n=505399&amp;date=09.10.2026&amp;dst=100012&amp;field=134" TargetMode="External"/><Relationship Id="rId498" Type="http://schemas.openxmlformats.org/officeDocument/2006/relationships/hyperlink" Target="https://login.consultant.ru/link/?req=doc&amp;base=LAW&amp;n=541188&amp;date=09.10.2026&amp;dst=100722&amp;field=134" TargetMode="External"/><Relationship Id="rId621" Type="http://schemas.openxmlformats.org/officeDocument/2006/relationships/hyperlink" Target="https://login.consultant.ru/link/?req=doc&amp;base=LAW&amp;n=511089&amp;date=09.10.2026&amp;dst=100032&amp;field=134" TargetMode="External"/><Relationship Id="rId260" Type="http://schemas.openxmlformats.org/officeDocument/2006/relationships/hyperlink" Target="https://login.consultant.ru/link/?req=doc&amp;base=LAW&amp;n=507385&amp;date=09.10.2026&amp;dst=101199&amp;field=134" TargetMode="External"/><Relationship Id="rId719" Type="http://schemas.openxmlformats.org/officeDocument/2006/relationships/hyperlink" Target="https://login.consultant.ru/link/?req=doc&amp;base=LAW&amp;n=442351&amp;date=09.10.2026&amp;dst=100036&amp;field=134" TargetMode="External"/><Relationship Id="rId926" Type="http://schemas.openxmlformats.org/officeDocument/2006/relationships/hyperlink" Target="https://login.consultant.ru/link/?req=doc&amp;base=LAW&amp;n=544591&amp;date=09.10.2026&amp;dst=101445&amp;field=134" TargetMode="External"/><Relationship Id="rId55" Type="http://schemas.openxmlformats.org/officeDocument/2006/relationships/hyperlink" Target="https://login.consultant.ru/link/?req=doc&amp;base=LAW&amp;n=341787&amp;date=09.10.2026&amp;dst=100039&amp;field=134" TargetMode="External"/><Relationship Id="rId120" Type="http://schemas.openxmlformats.org/officeDocument/2006/relationships/hyperlink" Target="https://login.consultant.ru/link/?req=doc&amp;base=LAW&amp;n=149679&amp;date=09.10.2026&amp;dst=100017&amp;field=134" TargetMode="External"/><Relationship Id="rId358" Type="http://schemas.openxmlformats.org/officeDocument/2006/relationships/hyperlink" Target="https://login.consultant.ru/link/?req=doc&amp;base=LAW&amp;n=301783&amp;date=09.10.2026&amp;dst=100023&amp;field=134" TargetMode="External"/><Relationship Id="rId565" Type="http://schemas.openxmlformats.org/officeDocument/2006/relationships/hyperlink" Target="https://login.consultant.ru/link/?req=doc&amp;base=LAW&amp;n=341808&amp;date=09.10.2026&amp;dst=100074&amp;field=134" TargetMode="External"/><Relationship Id="rId772" Type="http://schemas.openxmlformats.org/officeDocument/2006/relationships/hyperlink" Target="https://login.consultant.ru/link/?req=doc&amp;base=LAW&amp;n=527321&amp;date=09.10.2026&amp;dst=101204&amp;field=134" TargetMode="External"/><Relationship Id="rId218" Type="http://schemas.openxmlformats.org/officeDocument/2006/relationships/hyperlink" Target="https://login.consultant.ru/link/?req=doc&amp;base=LAW&amp;n=478320&amp;date=09.10.2026&amp;dst=100016&amp;field=134" TargetMode="External"/><Relationship Id="rId425" Type="http://schemas.openxmlformats.org/officeDocument/2006/relationships/hyperlink" Target="https://login.consultant.ru/link/?req=doc&amp;base=LAW&amp;n=523210&amp;date=09.10.2026&amp;dst=100200&amp;field=134" TargetMode="External"/><Relationship Id="rId632" Type="http://schemas.openxmlformats.org/officeDocument/2006/relationships/hyperlink" Target="https://login.consultant.ru/link/?req=doc&amp;base=LAW&amp;n=149679&amp;date=09.10.2026&amp;dst=100029&amp;field=134" TargetMode="External"/><Relationship Id="rId271" Type="http://schemas.openxmlformats.org/officeDocument/2006/relationships/hyperlink" Target="https://login.consultant.ru/link/?req=doc&amp;base=LAW&amp;n=523125&amp;date=09.10.2026&amp;dst=100009&amp;field=134" TargetMode="External"/><Relationship Id="rId937" Type="http://schemas.openxmlformats.org/officeDocument/2006/relationships/hyperlink" Target="https://login.consultant.ru/link/?req=doc&amp;base=LAW&amp;n=541179&amp;date=09.10.2026&amp;dst=104340&amp;field=134" TargetMode="External"/><Relationship Id="rId66" Type="http://schemas.openxmlformats.org/officeDocument/2006/relationships/hyperlink" Target="https://login.consultant.ru/link/?req=doc&amp;base=LAW&amp;n=482846&amp;date=09.10.2026&amp;dst=100033&amp;field=134" TargetMode="External"/><Relationship Id="rId131" Type="http://schemas.openxmlformats.org/officeDocument/2006/relationships/hyperlink" Target="https://login.consultant.ru/link/?req=doc&amp;base=LAW&amp;n=523210&amp;date=09.10.2026&amp;dst=100029&amp;field=134" TargetMode="External"/><Relationship Id="rId369" Type="http://schemas.openxmlformats.org/officeDocument/2006/relationships/hyperlink" Target="https://login.consultant.ru/link/?req=doc&amp;base=LAW&amp;n=301783&amp;date=09.10.2026&amp;dst=100027&amp;field=134" TargetMode="External"/><Relationship Id="rId576" Type="http://schemas.openxmlformats.org/officeDocument/2006/relationships/hyperlink" Target="https://login.consultant.ru/link/?req=doc&amp;base=LAW&amp;n=511680&amp;date=09.10.2026&amp;dst=165&amp;field=134" TargetMode="External"/><Relationship Id="rId783" Type="http://schemas.openxmlformats.org/officeDocument/2006/relationships/hyperlink" Target="https://login.consultant.ru/link/?req=doc&amp;base=LAW&amp;n=512741&amp;date=09.10.2026" TargetMode="External"/><Relationship Id="rId990" Type="http://schemas.openxmlformats.org/officeDocument/2006/relationships/hyperlink" Target="https://login.consultant.ru/link/?req=doc&amp;base=LAW&amp;n=22458&amp;date=09.10.2026&amp;dst=100010&amp;field=134" TargetMode="External"/><Relationship Id="rId229" Type="http://schemas.openxmlformats.org/officeDocument/2006/relationships/hyperlink" Target="https://login.consultant.ru/link/?req=doc&amp;base=LAW&amp;n=472317&amp;date=09.10.2026&amp;dst=100038&amp;field=134" TargetMode="External"/><Relationship Id="rId436" Type="http://schemas.openxmlformats.org/officeDocument/2006/relationships/hyperlink" Target="https://login.consultant.ru/link/?req=doc&amp;base=LAW&amp;n=523210&amp;date=09.10.2026&amp;dst=100207&amp;field=134" TargetMode="External"/><Relationship Id="rId643" Type="http://schemas.openxmlformats.org/officeDocument/2006/relationships/hyperlink" Target="https://login.consultant.ru/link/?req=doc&amp;base=LAW&amp;n=341808&amp;date=09.10.2026&amp;dst=100092&amp;field=134" TargetMode="External"/><Relationship Id="rId850" Type="http://schemas.openxmlformats.org/officeDocument/2006/relationships/hyperlink" Target="https://login.consultant.ru/link/?req=doc&amp;base=LAW&amp;n=303483&amp;date=09.10.2026&amp;dst=100016&amp;field=134" TargetMode="External"/><Relationship Id="rId948" Type="http://schemas.openxmlformats.org/officeDocument/2006/relationships/hyperlink" Target="https://login.consultant.ru/link/?req=doc&amp;base=LAW&amp;n=412718&amp;date=09.10.2026&amp;dst=100139&amp;field=134" TargetMode="External"/><Relationship Id="rId77" Type="http://schemas.openxmlformats.org/officeDocument/2006/relationships/hyperlink" Target="https://login.consultant.ru/link/?req=doc&amp;base=LAW&amp;n=483055&amp;date=09.10.2026&amp;dst=100009&amp;field=134" TargetMode="External"/><Relationship Id="rId282" Type="http://schemas.openxmlformats.org/officeDocument/2006/relationships/hyperlink" Target="https://login.consultant.ru/link/?req=doc&amp;base=LAW&amp;n=448265&amp;date=09.10.2026&amp;dst=100086&amp;field=134" TargetMode="External"/><Relationship Id="rId503" Type="http://schemas.openxmlformats.org/officeDocument/2006/relationships/hyperlink" Target="https://login.consultant.ru/link/?req=doc&amp;base=LAW&amp;n=541188&amp;date=09.10.2026&amp;dst=100735&amp;field=134" TargetMode="External"/><Relationship Id="rId587" Type="http://schemas.openxmlformats.org/officeDocument/2006/relationships/hyperlink" Target="https://login.consultant.ru/link/?req=doc&amp;base=LAW&amp;n=527638&amp;date=09.10.2026" TargetMode="External"/><Relationship Id="rId710" Type="http://schemas.openxmlformats.org/officeDocument/2006/relationships/hyperlink" Target="https://login.consultant.ru/link/?req=doc&amp;base=LAW&amp;n=449598&amp;date=09.10.2026&amp;dst=100051&amp;field=134" TargetMode="External"/><Relationship Id="rId808" Type="http://schemas.openxmlformats.org/officeDocument/2006/relationships/hyperlink" Target="https://login.consultant.ru/link/?req=doc&amp;base=LAW&amp;n=493064&amp;date=09.10.2026&amp;dst=100066&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82846&amp;date=09.10.2026&amp;dst=100034&amp;field=134" TargetMode="External"/><Relationship Id="rId447" Type="http://schemas.openxmlformats.org/officeDocument/2006/relationships/hyperlink" Target="https://login.consultant.ru/link/?req=doc&amp;base=LAW&amp;n=378644&amp;date=09.10.2026&amp;dst=100006&amp;field=134" TargetMode="External"/><Relationship Id="rId794" Type="http://schemas.openxmlformats.org/officeDocument/2006/relationships/hyperlink" Target="https://login.consultant.ru/link/?req=doc&amp;base=LAW&amp;n=511663&amp;date=09.10.2026" TargetMode="External"/><Relationship Id="rId654" Type="http://schemas.openxmlformats.org/officeDocument/2006/relationships/hyperlink" Target="https://login.consultant.ru/link/?req=doc&amp;base=LAW&amp;n=473285&amp;date=09.10.2026&amp;dst=100015&amp;field=134" TargetMode="External"/><Relationship Id="rId861" Type="http://schemas.openxmlformats.org/officeDocument/2006/relationships/hyperlink" Target="https://login.consultant.ru/link/?req=doc&amp;base=LAW&amp;n=533098&amp;date=09.10.2026&amp;dst=100029&amp;field=134" TargetMode="External"/><Relationship Id="rId959" Type="http://schemas.openxmlformats.org/officeDocument/2006/relationships/hyperlink" Target="https://login.consultant.ru/link/?req=doc&amp;base=LAW&amp;n=466206&amp;date=09.10.2026&amp;dst=100009&amp;field=134" TargetMode="External"/><Relationship Id="rId293" Type="http://schemas.openxmlformats.org/officeDocument/2006/relationships/hyperlink" Target="https://login.consultant.ru/link/?req=doc&amp;base=LAW&amp;n=465620&amp;date=09.10.2026&amp;dst=100023&amp;field=134" TargetMode="External"/><Relationship Id="rId307" Type="http://schemas.openxmlformats.org/officeDocument/2006/relationships/hyperlink" Target="https://login.consultant.ru/link/?req=doc&amp;base=LAW&amp;n=523574&amp;date=09.10.2026&amp;dst=813&amp;field=134" TargetMode="External"/><Relationship Id="rId514" Type="http://schemas.openxmlformats.org/officeDocument/2006/relationships/hyperlink" Target="https://login.consultant.ru/link/?req=doc&amp;base=LAW&amp;n=522220&amp;date=09.10.2026&amp;dst=100508&amp;field=134" TargetMode="External"/><Relationship Id="rId721" Type="http://schemas.openxmlformats.org/officeDocument/2006/relationships/hyperlink" Target="https://login.consultant.ru/link/?req=doc&amp;base=LAW&amp;n=314666&amp;date=09.10.2026&amp;dst=100255&amp;field=134" TargetMode="External"/><Relationship Id="rId88" Type="http://schemas.openxmlformats.org/officeDocument/2006/relationships/hyperlink" Target="https://login.consultant.ru/link/?req=doc&amp;base=LAW&amp;n=541046&amp;date=09.10.2026&amp;dst=100043&amp;field=134" TargetMode="External"/><Relationship Id="rId153" Type="http://schemas.openxmlformats.org/officeDocument/2006/relationships/hyperlink" Target="https://login.consultant.ru/link/?req=doc&amp;base=LAW&amp;n=527759&amp;date=09.10.2026&amp;dst=100566&amp;field=134" TargetMode="External"/><Relationship Id="rId360" Type="http://schemas.openxmlformats.org/officeDocument/2006/relationships/hyperlink" Target="https://login.consultant.ru/link/?req=doc&amp;base=LAW&amp;n=304303&amp;date=09.10.2026&amp;dst=100076&amp;field=134" TargetMode="External"/><Relationship Id="rId598" Type="http://schemas.openxmlformats.org/officeDocument/2006/relationships/hyperlink" Target="https://login.consultant.ru/link/?req=doc&amp;base=LAW&amp;n=535912&amp;date=09.10.2026&amp;dst=100125&amp;field=134" TargetMode="External"/><Relationship Id="rId819" Type="http://schemas.openxmlformats.org/officeDocument/2006/relationships/hyperlink" Target="https://login.consultant.ru/link/?req=doc&amp;base=LAW&amp;n=412718&amp;date=09.10.2026&amp;dst=100127&amp;field=134" TargetMode="External"/><Relationship Id="rId220" Type="http://schemas.openxmlformats.org/officeDocument/2006/relationships/hyperlink" Target="https://login.consultant.ru/link/?req=doc&amp;base=LAW&amp;n=399938&amp;date=09.10.2026&amp;dst=100007&amp;field=134" TargetMode="External"/><Relationship Id="rId458" Type="http://schemas.openxmlformats.org/officeDocument/2006/relationships/hyperlink" Target="https://login.consultant.ru/link/?req=doc&amp;base=LAW&amp;n=523210&amp;date=09.10.2026&amp;dst=100246&amp;field=134" TargetMode="External"/><Relationship Id="rId665" Type="http://schemas.openxmlformats.org/officeDocument/2006/relationships/hyperlink" Target="https://login.consultant.ru/link/?req=doc&amp;base=LAW&amp;n=508506&amp;date=09.10.2026&amp;dst=421&amp;field=134" TargetMode="External"/><Relationship Id="rId872" Type="http://schemas.openxmlformats.org/officeDocument/2006/relationships/hyperlink" Target="https://login.consultant.ru/link/?req=doc&amp;base=LAW&amp;n=304303&amp;date=09.10.2026&amp;dst=100096&amp;field=134" TargetMode="External"/><Relationship Id="rId15" Type="http://schemas.openxmlformats.org/officeDocument/2006/relationships/hyperlink" Target="https://login.consultant.ru/link/?req=doc&amp;base=LAW&amp;n=69385&amp;date=09.10.2026&amp;dst=100258&amp;field=134" TargetMode="External"/><Relationship Id="rId318" Type="http://schemas.openxmlformats.org/officeDocument/2006/relationships/hyperlink" Target="https://login.consultant.ru/link/?req=doc&amp;base=LAW&amp;n=523574&amp;date=09.10.2026&amp;dst=813&amp;field=134" TargetMode="External"/><Relationship Id="rId525" Type="http://schemas.openxmlformats.org/officeDocument/2006/relationships/hyperlink" Target="https://login.consultant.ru/link/?req=doc&amp;base=LAW&amp;n=503122&amp;date=09.10.2026&amp;dst=100018&amp;field=134" TargetMode="External"/><Relationship Id="rId732" Type="http://schemas.openxmlformats.org/officeDocument/2006/relationships/hyperlink" Target="https://login.consultant.ru/link/?req=doc&amp;base=LAW&amp;n=527775&amp;date=09.10.2026&amp;dst=100337&amp;field=134" TargetMode="External"/><Relationship Id="rId99" Type="http://schemas.openxmlformats.org/officeDocument/2006/relationships/hyperlink" Target="https://login.consultant.ru/link/?req=doc&amp;base=LAW&amp;n=523210&amp;date=09.10.2026&amp;dst=100015&amp;field=134" TargetMode="External"/><Relationship Id="rId164" Type="http://schemas.openxmlformats.org/officeDocument/2006/relationships/hyperlink" Target="https://login.consultant.ru/link/?req=doc&amp;base=LAW&amp;n=535435&amp;date=09.10.2026&amp;dst=100009&amp;field=134" TargetMode="External"/><Relationship Id="rId371" Type="http://schemas.openxmlformats.org/officeDocument/2006/relationships/hyperlink" Target="https://login.consultant.ru/link/?req=doc&amp;base=LAW&amp;n=524705&amp;date=09.10.2026&amp;dst=253&amp;field=134" TargetMode="External"/><Relationship Id="rId469" Type="http://schemas.openxmlformats.org/officeDocument/2006/relationships/hyperlink" Target="https://login.consultant.ru/link/?req=doc&amp;base=LAW&amp;n=428697&amp;date=09.10.2026&amp;dst=100008&amp;field=134" TargetMode="External"/><Relationship Id="rId676" Type="http://schemas.openxmlformats.org/officeDocument/2006/relationships/hyperlink" Target="https://login.consultant.ru/link/?req=doc&amp;base=LAW&amp;n=412718&amp;date=09.10.2026&amp;dst=100026&amp;field=134" TargetMode="External"/><Relationship Id="rId883" Type="http://schemas.openxmlformats.org/officeDocument/2006/relationships/hyperlink" Target="https://login.consultant.ru/link/?req=doc&amp;base=LAW&amp;n=538224&amp;date=09.10.2026" TargetMode="External"/><Relationship Id="rId26" Type="http://schemas.openxmlformats.org/officeDocument/2006/relationships/hyperlink" Target="https://login.consultant.ru/link/?req=doc&amp;base=LAW&amp;n=470964&amp;date=09.10.2026&amp;dst=100343&amp;field=134" TargetMode="External"/><Relationship Id="rId231" Type="http://schemas.openxmlformats.org/officeDocument/2006/relationships/hyperlink" Target="https://login.consultant.ru/link/?req=doc&amp;base=LAW&amp;n=483050&amp;date=09.10.2026&amp;dst=100046&amp;field=134" TargetMode="External"/><Relationship Id="rId329" Type="http://schemas.openxmlformats.org/officeDocument/2006/relationships/hyperlink" Target="https://login.consultant.ru/link/?req=doc&amp;base=LAW&amp;n=341787&amp;date=09.10.2026&amp;dst=100041&amp;field=134" TargetMode="External"/><Relationship Id="rId536" Type="http://schemas.openxmlformats.org/officeDocument/2006/relationships/hyperlink" Target="https://login.consultant.ru/link/?req=doc&amp;base=LAW&amp;n=534410&amp;date=09.10.2026&amp;dst=100011&amp;field=134" TargetMode="External"/><Relationship Id="rId175" Type="http://schemas.openxmlformats.org/officeDocument/2006/relationships/hyperlink" Target="https://login.consultant.ru/link/?req=doc&amp;base=LAW&amp;n=483050&amp;date=09.10.2026&amp;dst=100015&amp;field=134" TargetMode="External"/><Relationship Id="rId743" Type="http://schemas.openxmlformats.org/officeDocument/2006/relationships/hyperlink" Target="https://login.consultant.ru/link/?req=doc&amp;base=LAW&amp;n=535742&amp;date=09.10.2026&amp;dst=100014&amp;field=134" TargetMode="External"/><Relationship Id="rId950" Type="http://schemas.openxmlformats.org/officeDocument/2006/relationships/hyperlink" Target="https://login.consultant.ru/link/?req=doc&amp;base=LAW&amp;n=514832&amp;date=09.10.2026&amp;dst=100012&amp;field=134" TargetMode="External"/><Relationship Id="rId382" Type="http://schemas.openxmlformats.org/officeDocument/2006/relationships/hyperlink" Target="https://login.consultant.ru/link/?req=doc&amp;base=LAW&amp;n=529662&amp;date=09.10.2026&amp;dst=1125&amp;field=134" TargetMode="External"/><Relationship Id="rId603" Type="http://schemas.openxmlformats.org/officeDocument/2006/relationships/hyperlink" Target="https://login.consultant.ru/link/?req=doc&amp;base=LAW&amp;n=523969&amp;date=09.10.2026&amp;dst=100059&amp;field=134" TargetMode="External"/><Relationship Id="rId687" Type="http://schemas.openxmlformats.org/officeDocument/2006/relationships/hyperlink" Target="https://login.consultant.ru/link/?req=doc&amp;base=LAW&amp;n=541188&amp;date=09.10.2026&amp;dst=100774&amp;field=134" TargetMode="External"/><Relationship Id="rId810" Type="http://schemas.openxmlformats.org/officeDocument/2006/relationships/hyperlink" Target="https://login.consultant.ru/link/?req=doc&amp;base=LAW&amp;n=540865&amp;date=09.10.2026&amp;dst=100066&amp;field=134" TargetMode="External"/><Relationship Id="rId908" Type="http://schemas.openxmlformats.org/officeDocument/2006/relationships/hyperlink" Target="https://login.consultant.ru/link/?req=doc&amp;base=LAW&amp;n=493064&amp;date=09.10.2026&amp;dst=100077&amp;field=134" TargetMode="External"/><Relationship Id="rId242" Type="http://schemas.openxmlformats.org/officeDocument/2006/relationships/hyperlink" Target="https://login.consultant.ru/link/?req=doc&amp;base=LAW&amp;n=542296&amp;date=09.10.2026&amp;dst=100009&amp;field=134" TargetMode="External"/><Relationship Id="rId894" Type="http://schemas.openxmlformats.org/officeDocument/2006/relationships/hyperlink" Target="https://login.consultant.ru/link/?req=doc&amp;base=LAW&amp;n=527596&amp;date=09.10.2026&amp;dst=100522&amp;field=134" TargetMode="External"/><Relationship Id="rId37" Type="http://schemas.openxmlformats.org/officeDocument/2006/relationships/hyperlink" Target="https://login.consultant.ru/link/?req=doc&amp;base=LAW&amp;n=420989&amp;date=09.10.2026&amp;dst=100427&amp;field=134" TargetMode="External"/><Relationship Id="rId102" Type="http://schemas.openxmlformats.org/officeDocument/2006/relationships/hyperlink" Target="https://login.consultant.ru/link/?req=doc&amp;base=LAW&amp;n=507384&amp;date=09.10.2026&amp;dst=100013&amp;field=134" TargetMode="External"/><Relationship Id="rId547" Type="http://schemas.openxmlformats.org/officeDocument/2006/relationships/hyperlink" Target="https://login.consultant.ru/link/?req=doc&amp;base=LAW&amp;n=527638&amp;date=09.10.2026" TargetMode="External"/><Relationship Id="rId754" Type="http://schemas.openxmlformats.org/officeDocument/2006/relationships/hyperlink" Target="https://login.consultant.ru/link/?req=doc&amp;base=LAW&amp;n=472312&amp;date=09.10.2026&amp;dst=100011&amp;field=134" TargetMode="External"/><Relationship Id="rId961" Type="http://schemas.openxmlformats.org/officeDocument/2006/relationships/hyperlink" Target="https://login.consultant.ru/link/?req=doc&amp;base=LAW&amp;n=462757&amp;date=09.10.2026&amp;dst=100012&amp;field=134" TargetMode="External"/><Relationship Id="rId90" Type="http://schemas.openxmlformats.org/officeDocument/2006/relationships/hyperlink" Target="https://login.consultant.ru/link/?req=doc&amp;base=LAW&amp;n=448265&amp;date=09.10.2026&amp;dst=100086&amp;field=134" TargetMode="External"/><Relationship Id="rId186" Type="http://schemas.openxmlformats.org/officeDocument/2006/relationships/hyperlink" Target="https://login.consultant.ru/link/?req=doc&amp;base=LAW&amp;n=535742&amp;date=09.10.2026&amp;dst=100014&amp;field=134" TargetMode="External"/><Relationship Id="rId393" Type="http://schemas.openxmlformats.org/officeDocument/2006/relationships/hyperlink" Target="https://login.consultant.ru/link/?req=doc&amp;base=LAW&amp;n=494426&amp;date=09.10.2026&amp;dst=100133&amp;field=134" TargetMode="External"/><Relationship Id="rId407" Type="http://schemas.openxmlformats.org/officeDocument/2006/relationships/hyperlink" Target="https://login.consultant.ru/link/?req=doc&amp;base=LAW&amp;n=471087&amp;date=09.10.2026&amp;dst=100218&amp;field=134" TargetMode="External"/><Relationship Id="rId614" Type="http://schemas.openxmlformats.org/officeDocument/2006/relationships/hyperlink" Target="https://login.consultant.ru/link/?req=doc&amp;base=LAW&amp;n=464794&amp;date=09.10.2026&amp;dst=100011&amp;field=134" TargetMode="External"/><Relationship Id="rId821" Type="http://schemas.openxmlformats.org/officeDocument/2006/relationships/hyperlink" Target="https://login.consultant.ru/link/?req=doc&amp;base=LAW&amp;n=412718&amp;date=09.10.2026&amp;dst=100129&amp;field=134" TargetMode="External"/><Relationship Id="rId253" Type="http://schemas.openxmlformats.org/officeDocument/2006/relationships/hyperlink" Target="https://login.consultant.ru/link/?req=doc&amp;base=LAW&amp;n=535914&amp;date=09.10.2026&amp;dst=48&amp;field=134" TargetMode="External"/><Relationship Id="rId460" Type="http://schemas.openxmlformats.org/officeDocument/2006/relationships/hyperlink" Target="https://login.consultant.ru/link/?req=doc&amp;base=LAW&amp;n=495254&amp;date=09.10.2026&amp;dst=100142&amp;field=134" TargetMode="External"/><Relationship Id="rId698" Type="http://schemas.openxmlformats.org/officeDocument/2006/relationships/hyperlink" Target="https://login.consultant.ru/link/?req=doc&amp;base=LAW&amp;n=341808&amp;date=09.10.2026&amp;dst=100095&amp;field=134" TargetMode="External"/><Relationship Id="rId919" Type="http://schemas.openxmlformats.org/officeDocument/2006/relationships/hyperlink" Target="https://login.consultant.ru/link/?req=doc&amp;base=LAW&amp;n=541188&amp;date=09.10.2026&amp;dst=100803&amp;field=134" TargetMode="External"/><Relationship Id="rId48" Type="http://schemas.openxmlformats.org/officeDocument/2006/relationships/hyperlink" Target="https://login.consultant.ru/link/?req=doc&amp;base=LAW&amp;n=449598&amp;date=09.10.2026&amp;dst=100048&amp;field=134" TargetMode="External"/><Relationship Id="rId113" Type="http://schemas.openxmlformats.org/officeDocument/2006/relationships/hyperlink" Target="https://login.consultant.ru/link/?req=doc&amp;base=LAW&amp;n=537372&amp;date=09.10.2026&amp;dst=100050&amp;field=134" TargetMode="External"/><Relationship Id="rId320" Type="http://schemas.openxmlformats.org/officeDocument/2006/relationships/hyperlink" Target="https://login.consultant.ru/link/?req=doc&amp;base=LAW&amp;n=523574&amp;date=09.10.2026&amp;dst=815&amp;field=134" TargetMode="External"/><Relationship Id="rId558" Type="http://schemas.openxmlformats.org/officeDocument/2006/relationships/hyperlink" Target="https://login.consultant.ru/link/?req=doc&amp;base=LAW&amp;n=156556&amp;date=09.10.2026&amp;dst=100010&amp;field=134" TargetMode="External"/><Relationship Id="rId765" Type="http://schemas.openxmlformats.org/officeDocument/2006/relationships/hyperlink" Target="https://login.consultant.ru/link/?req=doc&amp;base=LAW&amp;n=483050&amp;date=09.10.2026&amp;dst=100050&amp;field=134" TargetMode="External"/><Relationship Id="rId972" Type="http://schemas.openxmlformats.org/officeDocument/2006/relationships/hyperlink" Target="https://login.consultant.ru/link/?req=doc&amp;base=LAW&amp;n=453909&amp;date=09.10.2026&amp;dst=100096&amp;field=134" TargetMode="External"/><Relationship Id="rId197" Type="http://schemas.openxmlformats.org/officeDocument/2006/relationships/hyperlink" Target="https://login.consultant.ru/link/?req=doc&amp;base=LAW&amp;n=507383&amp;date=09.10.2026&amp;dst=100140&amp;field=134" TargetMode="External"/><Relationship Id="rId418" Type="http://schemas.openxmlformats.org/officeDocument/2006/relationships/hyperlink" Target="https://login.consultant.ru/link/?req=doc&amp;base=LAW&amp;n=478320&amp;date=09.10.2026&amp;dst=100016&amp;field=134" TargetMode="External"/><Relationship Id="rId625" Type="http://schemas.openxmlformats.org/officeDocument/2006/relationships/hyperlink" Target="https://login.consultant.ru/link/?req=doc&amp;base=LAW&amp;n=421067&amp;date=09.10.2026&amp;dst=100207&amp;field=134" TargetMode="External"/><Relationship Id="rId832" Type="http://schemas.openxmlformats.org/officeDocument/2006/relationships/hyperlink" Target="https://login.consultant.ru/link/?req=doc&amp;base=LAW&amp;n=506591&amp;date=09.10.2026&amp;dst=100013&amp;field=134" TargetMode="External"/><Relationship Id="rId264" Type="http://schemas.openxmlformats.org/officeDocument/2006/relationships/hyperlink" Target="https://login.consultant.ru/link/?req=doc&amp;base=LAW&amp;n=483055&amp;date=09.10.2026&amp;dst=100018&amp;field=134" TargetMode="External"/><Relationship Id="rId471" Type="http://schemas.openxmlformats.org/officeDocument/2006/relationships/hyperlink" Target="https://login.consultant.ru/link/?req=doc&amp;base=LAW&amp;n=541188&amp;date=09.10.2026&amp;dst=100690&amp;field=134" TargetMode="External"/><Relationship Id="rId59" Type="http://schemas.openxmlformats.org/officeDocument/2006/relationships/hyperlink" Target="https://login.consultant.ru/link/?req=doc&amp;base=LAW&amp;n=440511&amp;date=09.10.2026&amp;dst=100233&amp;field=134" TargetMode="External"/><Relationship Id="rId124" Type="http://schemas.openxmlformats.org/officeDocument/2006/relationships/hyperlink" Target="https://login.consultant.ru/link/?req=doc&amp;base=LAW&amp;n=149679&amp;date=09.10.2026&amp;dst=100021&amp;field=134" TargetMode="External"/><Relationship Id="rId569" Type="http://schemas.openxmlformats.org/officeDocument/2006/relationships/hyperlink" Target="https://login.consultant.ru/link/?req=doc&amp;base=LAW&amp;n=524705&amp;date=09.10.2026" TargetMode="External"/><Relationship Id="rId776" Type="http://schemas.openxmlformats.org/officeDocument/2006/relationships/hyperlink" Target="https://login.consultant.ru/link/?req=doc&amp;base=LAW&amp;n=544933&amp;date=09.10.2026" TargetMode="External"/><Relationship Id="rId983" Type="http://schemas.openxmlformats.org/officeDocument/2006/relationships/hyperlink" Target="https://login.consultant.ru/link/?req=doc&amp;base=LAW&amp;n=453320&amp;date=09.10.2026&amp;dst=100817&amp;field=134" TargetMode="External"/><Relationship Id="rId331" Type="http://schemas.openxmlformats.org/officeDocument/2006/relationships/hyperlink" Target="https://login.consultant.ru/link/?req=doc&amp;base=LAW&amp;n=515456&amp;date=09.10.2026&amp;dst=100034&amp;field=134" TargetMode="External"/><Relationship Id="rId429" Type="http://schemas.openxmlformats.org/officeDocument/2006/relationships/hyperlink" Target="https://login.consultant.ru/link/?req=doc&amp;base=LAW&amp;n=483055&amp;date=09.10.2026&amp;dst=100022&amp;field=134" TargetMode="External"/><Relationship Id="rId636" Type="http://schemas.openxmlformats.org/officeDocument/2006/relationships/hyperlink" Target="https://login.consultant.ru/link/?req=doc&amp;base=LAW&amp;n=435904&amp;date=09.10.2026&amp;dst=100008&amp;field=134" TargetMode="External"/><Relationship Id="rId843" Type="http://schemas.openxmlformats.org/officeDocument/2006/relationships/hyperlink" Target="https://login.consultant.ru/link/?req=doc&amp;base=LAW&amp;n=451295&amp;date=09.10.2026&amp;dst=100009&amp;field=134" TargetMode="External"/><Relationship Id="rId275" Type="http://schemas.openxmlformats.org/officeDocument/2006/relationships/hyperlink" Target="https://login.consultant.ru/link/?req=doc&amp;base=LAW&amp;n=2875&amp;date=09.10.2026" TargetMode="External"/><Relationship Id="rId482" Type="http://schemas.openxmlformats.org/officeDocument/2006/relationships/hyperlink" Target="https://login.consultant.ru/link/?req=doc&amp;base=LAW&amp;n=341808&amp;date=09.10.2026&amp;dst=100027&amp;field=134" TargetMode="External"/><Relationship Id="rId703" Type="http://schemas.openxmlformats.org/officeDocument/2006/relationships/hyperlink" Target="https://login.consultant.ru/link/?req=doc&amp;base=LAW&amp;n=302854&amp;date=09.10.2026&amp;dst=100076&amp;field=134" TargetMode="External"/><Relationship Id="rId910" Type="http://schemas.openxmlformats.org/officeDocument/2006/relationships/hyperlink" Target="https://login.consultant.ru/link/?req=doc&amp;base=LAW&amp;n=522071&amp;date=09.10.2026&amp;dst=100014&amp;field=134" TargetMode="External"/><Relationship Id="rId135" Type="http://schemas.openxmlformats.org/officeDocument/2006/relationships/hyperlink" Target="https://login.consultant.ru/link/?req=doc&amp;base=LAW&amp;n=523210&amp;date=09.10.2026&amp;dst=100033&amp;field=134" TargetMode="External"/><Relationship Id="rId342" Type="http://schemas.openxmlformats.org/officeDocument/2006/relationships/hyperlink" Target="https://login.consultant.ru/link/?req=doc&amp;base=LAW&amp;n=301783&amp;date=09.10.2026&amp;dst=100018&amp;field=134" TargetMode="External"/><Relationship Id="rId787" Type="http://schemas.openxmlformats.org/officeDocument/2006/relationships/hyperlink" Target="https://login.consultant.ru/link/?req=doc&amp;base=LAW&amp;n=524705&amp;date=09.10.2026" TargetMode="External"/><Relationship Id="rId994" Type="http://schemas.openxmlformats.org/officeDocument/2006/relationships/hyperlink" Target="https://login.consultant.ru/link/?req=doc&amp;base=LAW&amp;n=541188&amp;date=09.10.2026&amp;dst=100809&amp;field=134" TargetMode="External"/><Relationship Id="rId202" Type="http://schemas.openxmlformats.org/officeDocument/2006/relationships/hyperlink" Target="https://login.consultant.ru/link/?req=doc&amp;base=LAW&amp;n=523210&amp;date=09.10.2026&amp;dst=100065&amp;field=134" TargetMode="External"/><Relationship Id="rId647" Type="http://schemas.openxmlformats.org/officeDocument/2006/relationships/hyperlink" Target="https://login.consultant.ru/link/?req=doc&amp;base=LAW&amp;n=412718&amp;date=09.10.2026&amp;dst=100193&amp;field=134" TargetMode="External"/><Relationship Id="rId854" Type="http://schemas.openxmlformats.org/officeDocument/2006/relationships/hyperlink" Target="https://login.consultant.ru/link/?req=doc&amp;base=LAW&amp;n=541188&amp;date=09.10.2026&amp;dst=100782&amp;field=134" TargetMode="External"/><Relationship Id="rId286" Type="http://schemas.openxmlformats.org/officeDocument/2006/relationships/hyperlink" Target="https://login.consultant.ru/link/?req=doc&amp;base=LAW&amp;n=465620&amp;date=09.10.2026&amp;dst=100020&amp;field=134" TargetMode="External"/><Relationship Id="rId493" Type="http://schemas.openxmlformats.org/officeDocument/2006/relationships/hyperlink" Target="https://login.consultant.ru/link/?req=doc&amp;base=LAW&amp;n=527596&amp;date=09.10.2026&amp;dst=100508&amp;field=134" TargetMode="External"/><Relationship Id="rId507" Type="http://schemas.openxmlformats.org/officeDocument/2006/relationships/hyperlink" Target="https://login.consultant.ru/link/?req=doc&amp;base=LAW&amp;n=541188&amp;date=09.10.2026&amp;dst=100741&amp;field=134" TargetMode="External"/><Relationship Id="rId714" Type="http://schemas.openxmlformats.org/officeDocument/2006/relationships/hyperlink" Target="https://login.consultant.ru/link/?req=doc&amp;base=LAW&amp;n=527596&amp;date=09.10.2026&amp;dst=100515&amp;field=134" TargetMode="External"/><Relationship Id="rId921" Type="http://schemas.openxmlformats.org/officeDocument/2006/relationships/hyperlink" Target="https://login.consultant.ru/link/?req=doc&amp;base=LAW&amp;n=541188&amp;date=09.10.2026&amp;dst=100807&amp;field=134" TargetMode="External"/><Relationship Id="rId50" Type="http://schemas.openxmlformats.org/officeDocument/2006/relationships/hyperlink" Target="https://login.consultant.ru/link/?req=doc&amp;base=LAW&amp;n=421067&amp;date=09.10.2026&amp;dst=100198&amp;field=134" TargetMode="External"/><Relationship Id="rId146" Type="http://schemas.openxmlformats.org/officeDocument/2006/relationships/hyperlink" Target="https://login.consultant.ru/link/?req=doc&amp;base=LAW&amp;n=451653&amp;date=09.10.2026&amp;dst=100019&amp;field=134" TargetMode="External"/><Relationship Id="rId353" Type="http://schemas.openxmlformats.org/officeDocument/2006/relationships/hyperlink" Target="https://login.consultant.ru/link/?req=doc&amp;base=LAW&amp;n=341787&amp;date=09.10.2026&amp;dst=100049&amp;field=134" TargetMode="External"/><Relationship Id="rId560" Type="http://schemas.openxmlformats.org/officeDocument/2006/relationships/hyperlink" Target="https://login.consultant.ru/link/?req=doc&amp;base=LAW&amp;n=507387&amp;date=09.10.2026&amp;dst=100173&amp;field=134" TargetMode="External"/><Relationship Id="rId798" Type="http://schemas.openxmlformats.org/officeDocument/2006/relationships/hyperlink" Target="https://login.consultant.ru/link/?req=doc&amp;base=LAW&amp;n=527638&amp;date=09.10.2026" TargetMode="External"/><Relationship Id="rId213" Type="http://schemas.openxmlformats.org/officeDocument/2006/relationships/hyperlink" Target="https://login.consultant.ru/link/?req=doc&amp;base=LAW&amp;n=507385&amp;date=09.10.2026&amp;dst=101197&amp;field=134" TargetMode="External"/><Relationship Id="rId420" Type="http://schemas.openxmlformats.org/officeDocument/2006/relationships/hyperlink" Target="https://login.consultant.ru/link/?req=doc&amp;base=LAW&amp;n=364828&amp;date=09.10.2026&amp;dst=100014&amp;field=134" TargetMode="External"/><Relationship Id="rId658" Type="http://schemas.openxmlformats.org/officeDocument/2006/relationships/hyperlink" Target="https://login.consultant.ru/link/?req=doc&amp;base=LAW&amp;n=412718&amp;date=09.10.2026&amp;dst=100026&amp;field=134" TargetMode="External"/><Relationship Id="rId865" Type="http://schemas.openxmlformats.org/officeDocument/2006/relationships/hyperlink" Target="https://login.consultant.ru/link/?req=doc&amp;base=LAW&amp;n=341808&amp;date=09.10.2026&amp;dst=100098&amp;field=134" TargetMode="External"/><Relationship Id="rId297" Type="http://schemas.openxmlformats.org/officeDocument/2006/relationships/hyperlink" Target="https://login.consultant.ru/link/?req=doc&amp;base=LAW&amp;n=412718&amp;date=09.10.2026&amp;dst=100016&amp;field=134" TargetMode="External"/><Relationship Id="rId518" Type="http://schemas.openxmlformats.org/officeDocument/2006/relationships/hyperlink" Target="https://login.consultant.ru/link/?req=doc&amp;base=LAW&amp;n=523210&amp;date=09.10.2026&amp;dst=100300&amp;field=134" TargetMode="External"/><Relationship Id="rId725" Type="http://schemas.openxmlformats.org/officeDocument/2006/relationships/hyperlink" Target="https://login.consultant.ru/link/?req=doc&amp;base=LAW&amp;n=464084&amp;date=09.10.2026&amp;dst=100057&amp;field=134" TargetMode="External"/><Relationship Id="rId932" Type="http://schemas.openxmlformats.org/officeDocument/2006/relationships/hyperlink" Target="https://login.consultant.ru/link/?req=doc&amp;base=LAW&amp;n=541179&amp;date=09.10.2026&amp;dst=104340&amp;field=134" TargetMode="External"/><Relationship Id="rId157" Type="http://schemas.openxmlformats.org/officeDocument/2006/relationships/hyperlink" Target="https://login.consultant.ru/link/?req=doc&amp;base=LAW&amp;n=523210&amp;date=09.10.2026&amp;dst=100036&amp;field=134" TargetMode="External"/><Relationship Id="rId364" Type="http://schemas.openxmlformats.org/officeDocument/2006/relationships/hyperlink" Target="https://login.consultant.ru/link/?req=doc&amp;base=LAW&amp;n=301783&amp;date=09.10.2026&amp;dst=100026&amp;field=134" TargetMode="External"/><Relationship Id="rId61" Type="http://schemas.openxmlformats.org/officeDocument/2006/relationships/hyperlink" Target="https://login.consultant.ru/link/?req=doc&amp;base=LAW&amp;n=378689&amp;date=09.10.2026&amp;dst=100009&amp;field=134" TargetMode="External"/><Relationship Id="rId571" Type="http://schemas.openxmlformats.org/officeDocument/2006/relationships/hyperlink" Target="https://login.consultant.ru/link/?req=doc&amp;base=LAW&amp;n=357067&amp;date=09.10.2026&amp;dst=100009&amp;field=134" TargetMode="External"/><Relationship Id="rId669" Type="http://schemas.openxmlformats.org/officeDocument/2006/relationships/hyperlink" Target="https://login.consultant.ru/link/?req=doc&amp;base=LAW&amp;n=412718&amp;date=09.10.2026&amp;dst=100026&amp;field=134" TargetMode="External"/><Relationship Id="rId876" Type="http://schemas.openxmlformats.org/officeDocument/2006/relationships/hyperlink" Target="https://login.consultant.ru/link/?req=doc&amp;base=LAW&amp;n=541188&amp;date=09.10.2026&amp;dst=100791&amp;field=134" TargetMode="External"/><Relationship Id="rId19" Type="http://schemas.openxmlformats.org/officeDocument/2006/relationships/hyperlink" Target="https://login.consultant.ru/link/?req=doc&amp;base=LAW&amp;n=300837&amp;date=09.10.2026&amp;dst=100009&amp;field=134" TargetMode="External"/><Relationship Id="rId224" Type="http://schemas.openxmlformats.org/officeDocument/2006/relationships/hyperlink" Target="https://login.consultant.ru/link/?req=doc&amp;base=LAW&amp;n=520293&amp;date=09.10.2026&amp;dst=100109&amp;field=134" TargetMode="External"/><Relationship Id="rId431" Type="http://schemas.openxmlformats.org/officeDocument/2006/relationships/hyperlink" Target="https://login.consultant.ru/link/?req=doc&amp;base=LAW&amp;n=362655&amp;date=09.10.2026&amp;dst=100008&amp;field=134" TargetMode="External"/><Relationship Id="rId529" Type="http://schemas.openxmlformats.org/officeDocument/2006/relationships/hyperlink" Target="https://login.consultant.ru/link/?req=doc&amp;base=LAW&amp;n=491757&amp;date=09.10.2026&amp;dst=100016&amp;field=134" TargetMode="External"/><Relationship Id="rId736" Type="http://schemas.openxmlformats.org/officeDocument/2006/relationships/hyperlink" Target="https://login.consultant.ru/link/?req=doc&amp;base=LAW&amp;n=200730&amp;date=09.10.2026&amp;dst=100011&amp;field=134" TargetMode="External"/><Relationship Id="rId168" Type="http://schemas.openxmlformats.org/officeDocument/2006/relationships/hyperlink" Target="https://login.consultant.ru/link/?req=doc&amp;base=LAW&amp;n=512699&amp;date=09.10.2026" TargetMode="External"/><Relationship Id="rId943" Type="http://schemas.openxmlformats.org/officeDocument/2006/relationships/hyperlink" Target="https://login.consultant.ru/link/?req=doc&amp;base=LAW&amp;n=541952&amp;date=09.10.2026&amp;dst=100009&amp;field=134" TargetMode="External"/><Relationship Id="rId72" Type="http://schemas.openxmlformats.org/officeDocument/2006/relationships/hyperlink" Target="https://login.consultant.ru/link/?req=doc&amp;base=LAW&amp;n=483050&amp;date=09.10.2026&amp;dst=100009&amp;field=134" TargetMode="External"/><Relationship Id="rId375" Type="http://schemas.openxmlformats.org/officeDocument/2006/relationships/hyperlink" Target="https://login.consultant.ru/link/?req=doc&amp;base=LAW&amp;n=482846&amp;date=09.10.2026&amp;dst=100049&amp;field=134" TargetMode="External"/><Relationship Id="rId582" Type="http://schemas.openxmlformats.org/officeDocument/2006/relationships/hyperlink" Target="https://login.consultant.ru/link/?req=doc&amp;base=LAW&amp;n=483055&amp;date=09.10.2026&amp;dst=100038&amp;field=134" TargetMode="External"/><Relationship Id="rId803" Type="http://schemas.openxmlformats.org/officeDocument/2006/relationships/hyperlink" Target="https://login.consultant.ru/link/?req=doc&amp;base=LAW&amp;n=471087&amp;date=09.10.202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66206&amp;date=09.10.2026&amp;dst=100009&amp;field=134" TargetMode="External"/><Relationship Id="rId442" Type="http://schemas.openxmlformats.org/officeDocument/2006/relationships/hyperlink" Target="https://login.consultant.ru/link/?req=doc&amp;base=LAW&amp;n=523210&amp;date=09.10.2026&amp;dst=100216&amp;field=134" TargetMode="External"/><Relationship Id="rId887" Type="http://schemas.openxmlformats.org/officeDocument/2006/relationships/hyperlink" Target="https://login.consultant.ru/link/?req=doc&amp;base=LAW&amp;n=523210&amp;date=09.10.2026&amp;dst=100378&amp;field=134" TargetMode="External"/><Relationship Id="rId302" Type="http://schemas.openxmlformats.org/officeDocument/2006/relationships/hyperlink" Target="https://login.consultant.ru/link/?req=doc&amp;base=LAW&amp;n=465620&amp;date=09.10.2026&amp;dst=100028&amp;field=134" TargetMode="External"/><Relationship Id="rId747" Type="http://schemas.openxmlformats.org/officeDocument/2006/relationships/hyperlink" Target="https://login.consultant.ru/link/?req=doc&amp;base=LAW&amp;n=512732&amp;date=09.10.2026&amp;dst=53&amp;field=134" TargetMode="External"/><Relationship Id="rId954" Type="http://schemas.openxmlformats.org/officeDocument/2006/relationships/hyperlink" Target="https://login.consultant.ru/link/?req=doc&amp;base=LAW&amp;n=508506&amp;date=09.10.2026&amp;dst=10260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118774</Words>
  <Characters>677015</Characters>
  <Application>Microsoft Office Word</Application>
  <DocSecurity>0</DocSecurity>
  <Lines>5641</Lines>
  <Paragraphs>1588</Paragraphs>
  <ScaleCrop>false</ScaleCrop>
  <Company>КонсультантПлюс Версия 4025.00.50</Company>
  <LinksUpToDate>false</LinksUpToDate>
  <CharactersWithSpaces>794201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10.01.2002 N 7-ФЗ
(ред. от 04.08.2026)
"Об охране окружающей среды"
(с изм. и доп., вступ. в силу с 01.09.2026)</dc:title>
  <dc:creator>USER</dc:creator>
  <cp:lastModifiedBy>USER</cp:lastModifiedBy>
  <cp:revision>2</cp:revision>
  <dcterms:created xsi:type="dcterms:W3CDTF">2026-10-09T05:20:00Z</dcterms:created>
  <dcterms:modified xsi:type="dcterms:W3CDTF">2026-10-09T05:20:00Z</dcterms:modified>
</cp:coreProperties>
</file>